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66BB" w:rsidRPr="00AF526D" w:rsidRDefault="003430E6" w:rsidP="00B72D04">
      <w:pPr>
        <w:widowControl w:val="0"/>
        <w:tabs>
          <w:tab w:val="left" w:pos="720"/>
        </w:tabs>
        <w:autoSpaceDE w:val="0"/>
        <w:autoSpaceDN w:val="0"/>
        <w:adjustRightInd w:val="0"/>
        <w:spacing w:after="0" w:line="288" w:lineRule="auto"/>
        <w:rPr>
          <w:bCs/>
          <w:i/>
          <w:color w:val="000000" w:themeColor="text1"/>
          <w:u w:val="single"/>
          <w:lang w:val="nl-NL"/>
        </w:rPr>
        <w:sectPr w:rsidR="001C66BB" w:rsidRPr="00AF526D" w:rsidSect="00002133">
          <w:headerReference w:type="default" r:id="rId9"/>
          <w:footerReference w:type="default" r:id="rId10"/>
          <w:pgSz w:w="11907" w:h="16840" w:code="9"/>
          <w:pgMar w:top="851" w:right="851" w:bottom="1021" w:left="1418" w:header="454" w:footer="454" w:gutter="0"/>
          <w:cols w:space="720"/>
          <w:titlePg/>
          <w:docGrid w:linePitch="360"/>
        </w:sectPr>
      </w:pPr>
      <w:r>
        <w:rPr>
          <w:bCs/>
          <w:i/>
          <w:noProof/>
          <w:color w:val="000000" w:themeColor="text1"/>
          <w:u w:val="single"/>
        </w:rPr>
        <mc:AlternateContent>
          <mc:Choice Requires="wps">
            <w:drawing>
              <wp:anchor distT="0" distB="0" distL="114300" distR="114300" simplePos="0" relativeHeight="251662336" behindDoc="0" locked="0" layoutInCell="1" allowOverlap="1">
                <wp:simplePos x="0" y="0"/>
                <wp:positionH relativeFrom="column">
                  <wp:posOffset>2054860</wp:posOffset>
                </wp:positionH>
                <wp:positionV relativeFrom="paragraph">
                  <wp:posOffset>671195</wp:posOffset>
                </wp:positionV>
                <wp:extent cx="2091690" cy="635"/>
                <wp:effectExtent l="0" t="0" r="22860" b="37465"/>
                <wp:wrapNone/>
                <wp:docPr id="7" nam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9169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17E71CA" id="_x0000_t32" coordsize="21600,21600" o:spt="32" o:oned="t" path="m,l21600,21600e" filled="f">
                <v:path arrowok="t" fillok="f" o:connecttype="none"/>
                <o:lock v:ext="edit" shapetype="t"/>
              </v:shapetype>
              <v:shape id=" 97" o:spid="_x0000_s1026" type="#_x0000_t32" style="position:absolute;margin-left:161.8pt;margin-top:52.85pt;width:164.7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">
                <o:lock v:ext="edit" shapetype="f"/>
              </v:shape>
            </w:pict>
          </mc:Fallback>
        </mc:AlternateContent>
      </w:r>
      <w:r>
        <w:rPr>
          <w:bCs/>
          <w:i/>
          <w:noProof/>
          <w:color w:val="000000" w:themeColor="text1"/>
          <w:u w:val="single"/>
        </w:rPr>
        <mc:AlternateContent>
          <mc:Choice Requires="wps">
            <w:drawing>
              <wp:anchor distT="0" distB="0" distL="114300" distR="114300" simplePos="0" relativeHeight="251661312" behindDoc="0" locked="0" layoutInCell="1" allowOverlap="1">
                <wp:simplePos x="0" y="0"/>
                <wp:positionH relativeFrom="column">
                  <wp:posOffset>36195</wp:posOffset>
                </wp:positionH>
                <wp:positionV relativeFrom="paragraph">
                  <wp:posOffset>48260</wp:posOffset>
                </wp:positionV>
                <wp:extent cx="6153150" cy="9326245"/>
                <wp:effectExtent l="19050" t="19050" r="38100" b="46355"/>
                <wp:wrapNone/>
                <wp:docPr id="6" nam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3150" cy="9326245"/>
                        </a:xfrm>
                        <a:prstGeom prst="rect">
                          <a:avLst/>
                        </a:prstGeom>
                        <a:noFill/>
                        <a:ln w="57150" cmpd="thickThin">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413A3" w:rsidRPr="00C17C3B" w:rsidRDefault="009413A3" w:rsidP="002831DC">
                            <w:pPr>
                              <w:ind w:firstLine="0"/>
                              <w:jc w:val="center"/>
                              <w:rPr>
                                <w:b/>
                                <w:lang w:val="nl-NL"/>
                              </w:rPr>
                            </w:pPr>
                            <w:r w:rsidRPr="00C17C3B">
                              <w:rPr>
                                <w:b/>
                                <w:lang w:val="nl-NL"/>
                              </w:rPr>
                              <w:t>CỘNG HOÀ XÃ HỘI CHỦ NGHĨA VIỆT NAM</w:t>
                            </w:r>
                          </w:p>
                          <w:p w:rsidR="009413A3" w:rsidRPr="00C17C3B" w:rsidRDefault="009413A3" w:rsidP="002831DC">
                            <w:pPr>
                              <w:ind w:firstLine="0"/>
                              <w:jc w:val="center"/>
                              <w:rPr>
                                <w:b/>
                                <w:bCs/>
                                <w:kern w:val="32"/>
                                <w:lang w:val="nl-NL"/>
                              </w:rPr>
                            </w:pPr>
                            <w:bookmarkStart w:id="0" w:name="_Toc12384856"/>
                            <w:bookmarkStart w:id="1" w:name="_Toc21670862"/>
                            <w:bookmarkStart w:id="2" w:name="_Toc21759869"/>
                            <w:r w:rsidRPr="00C17C3B">
                              <w:rPr>
                                <w:b/>
                                <w:lang w:val="nl-NL"/>
                              </w:rPr>
                              <w:t>Độc lập - Tự do - Hạnh phúc</w:t>
                            </w:r>
                            <w:bookmarkEnd w:id="0"/>
                            <w:bookmarkEnd w:id="1"/>
                            <w:bookmarkEnd w:id="2"/>
                          </w:p>
                          <w:p w:rsidR="009413A3" w:rsidRPr="00D778FC" w:rsidRDefault="009413A3" w:rsidP="00E02E16">
                            <w:pPr>
                              <w:keepNext/>
                              <w:spacing w:before="240"/>
                              <w:jc w:val="center"/>
                              <w:outlineLvl w:val="0"/>
                              <w:rPr>
                                <w:bCs/>
                                <w:i/>
                                <w:color w:val="0000FF"/>
                                <w:kern w:val="32"/>
                                <w:lang w:val="nl-NL"/>
                              </w:rPr>
                            </w:pPr>
                          </w:p>
                          <w:p w:rsidR="009413A3" w:rsidRPr="00D778FC" w:rsidRDefault="009413A3" w:rsidP="00DC3B54">
                            <w:pPr>
                              <w:keepNext/>
                              <w:spacing w:before="120" w:after="120" w:line="240" w:lineRule="auto"/>
                              <w:outlineLvl w:val="0"/>
                              <w:rPr>
                                <w:bCs/>
                                <w:i/>
                                <w:color w:val="0000FF"/>
                                <w:kern w:val="32"/>
                                <w:sz w:val="56"/>
                                <w:szCs w:val="40"/>
                                <w:lang w:val="nl-NL"/>
                              </w:rPr>
                            </w:pPr>
                            <w:bookmarkStart w:id="3" w:name="_GoBack"/>
                            <w:bookmarkEnd w:id="3"/>
                          </w:p>
                          <w:p w:rsidR="009413A3" w:rsidRPr="00D778FC" w:rsidRDefault="009413A3" w:rsidP="00425B43">
                            <w:pPr>
                              <w:keepNext/>
                              <w:spacing w:after="120" w:line="240" w:lineRule="auto"/>
                              <w:outlineLvl w:val="0"/>
                              <w:rPr>
                                <w:bCs/>
                                <w:i/>
                                <w:color w:val="0000FF"/>
                                <w:kern w:val="32"/>
                                <w:sz w:val="2"/>
                                <w:szCs w:val="40"/>
                                <w:lang w:val="nl-NL"/>
                              </w:rPr>
                            </w:pPr>
                          </w:p>
                          <w:p w:rsidR="009413A3" w:rsidRPr="00425B43" w:rsidRDefault="009413A3" w:rsidP="00425B43">
                            <w:pPr>
                              <w:spacing w:line="360" w:lineRule="auto"/>
                              <w:ind w:firstLine="0"/>
                              <w:jc w:val="center"/>
                              <w:rPr>
                                <w:b/>
                                <w:color w:val="FF0000"/>
                                <w:sz w:val="40"/>
                                <w:szCs w:val="40"/>
                                <w:lang w:val="nl-NL"/>
                              </w:rPr>
                            </w:pPr>
                            <w:bookmarkStart w:id="4" w:name="_Toc12384857"/>
                            <w:bookmarkStart w:id="5" w:name="_Toc21670863"/>
                            <w:bookmarkStart w:id="6" w:name="_Toc21759870"/>
                            <w:r w:rsidRPr="00425B43">
                              <w:rPr>
                                <w:b/>
                                <w:color w:val="FF0000"/>
                                <w:sz w:val="40"/>
                                <w:szCs w:val="40"/>
                                <w:lang w:val="nl-NL"/>
                              </w:rPr>
                              <w:t>BÁO CÁO</w:t>
                            </w:r>
                            <w:bookmarkEnd w:id="4"/>
                            <w:bookmarkEnd w:id="5"/>
                            <w:bookmarkEnd w:id="6"/>
                          </w:p>
                          <w:p w:rsidR="009413A3" w:rsidRDefault="009413A3" w:rsidP="00765E79">
                            <w:pPr>
                              <w:spacing w:after="0" w:line="240" w:lineRule="auto"/>
                              <w:ind w:firstLine="0"/>
                              <w:jc w:val="center"/>
                              <w:rPr>
                                <w:b/>
                                <w:color w:val="FF0000"/>
                                <w:sz w:val="40"/>
                                <w:szCs w:val="40"/>
                                <w:lang w:val="nl-NL"/>
                              </w:rPr>
                            </w:pPr>
                            <w:r w:rsidRPr="00425B43">
                              <w:rPr>
                                <w:b/>
                                <w:color w:val="FF0000"/>
                                <w:sz w:val="40"/>
                                <w:szCs w:val="40"/>
                                <w:lang w:val="nl-NL"/>
                              </w:rPr>
                              <w:t>ĐỀ XUẤT CHỦ TRƯƠNG ĐẦU TƯ</w:t>
                            </w:r>
                          </w:p>
                          <w:p w:rsidR="00AC700B" w:rsidRDefault="00CD7D4D" w:rsidP="00AC700B">
                            <w:pPr>
                              <w:spacing w:before="120" w:line="240" w:lineRule="auto"/>
                              <w:ind w:firstLine="0"/>
                              <w:jc w:val="center"/>
                              <w:rPr>
                                <w:b/>
                                <w:color w:val="FF0000"/>
                                <w:lang w:val="nl-NL"/>
                              </w:rPr>
                            </w:pPr>
                            <w:r>
                              <w:rPr>
                                <w:b/>
                                <w:color w:val="FF0000"/>
                                <w:lang w:val="nl-NL"/>
                              </w:rPr>
                              <w:t>(</w:t>
                            </w:r>
                            <w:r w:rsidR="009F0409" w:rsidRPr="009F0409">
                              <w:rPr>
                                <w:b/>
                                <w:color w:val="FF0000"/>
                                <w:lang w:val="nl-NL"/>
                              </w:rPr>
                              <w:t xml:space="preserve">Hồ sơ </w:t>
                            </w:r>
                            <w:r w:rsidR="00840004">
                              <w:rPr>
                                <w:b/>
                                <w:color w:val="FF0000"/>
                                <w:lang w:val="nl-NL"/>
                              </w:rPr>
                              <w:t xml:space="preserve">đã </w:t>
                            </w:r>
                            <w:r w:rsidR="009F0409" w:rsidRPr="009F0409">
                              <w:rPr>
                                <w:b/>
                                <w:color w:val="FF0000"/>
                                <w:lang w:val="nl-NL"/>
                              </w:rPr>
                              <w:t xml:space="preserve">chỉnh sửa theo </w:t>
                            </w:r>
                            <w:r w:rsidR="00AC700B">
                              <w:rPr>
                                <w:b/>
                                <w:color w:val="FF0000"/>
                                <w:lang w:val="nl-NL"/>
                              </w:rPr>
                              <w:t xml:space="preserve">Báo cáo thẩm định số 135/BC-SKH-KTN </w:t>
                            </w:r>
                          </w:p>
                          <w:p w:rsidR="009F0409" w:rsidRPr="009F0409" w:rsidRDefault="00EA4806" w:rsidP="00AC700B">
                            <w:pPr>
                              <w:spacing w:before="120" w:line="240" w:lineRule="auto"/>
                              <w:ind w:firstLine="0"/>
                              <w:jc w:val="center"/>
                              <w:rPr>
                                <w:b/>
                                <w:color w:val="FF0000"/>
                                <w:lang w:val="nl-NL"/>
                              </w:rPr>
                            </w:pPr>
                            <w:r>
                              <w:rPr>
                                <w:b/>
                                <w:color w:val="FF0000"/>
                                <w:lang w:val="nl-NL"/>
                              </w:rPr>
                              <w:t xml:space="preserve">ngày </w:t>
                            </w:r>
                            <w:r w:rsidR="00C54FF6">
                              <w:rPr>
                                <w:b/>
                                <w:color w:val="FF0000"/>
                                <w:lang w:val="nl-NL"/>
                              </w:rPr>
                              <w:t>13</w:t>
                            </w:r>
                            <w:r>
                              <w:rPr>
                                <w:b/>
                                <w:color w:val="FF0000"/>
                                <w:lang w:val="nl-NL"/>
                              </w:rPr>
                              <w:t>/</w:t>
                            </w:r>
                            <w:r w:rsidR="00C54FF6">
                              <w:rPr>
                                <w:b/>
                                <w:color w:val="FF0000"/>
                                <w:lang w:val="nl-NL"/>
                              </w:rPr>
                              <w:t>4</w:t>
                            </w:r>
                            <w:r>
                              <w:rPr>
                                <w:b/>
                                <w:color w:val="FF0000"/>
                                <w:lang w:val="nl-NL"/>
                              </w:rPr>
                              <w:t>/2023</w:t>
                            </w:r>
                            <w:r w:rsidR="007E368F">
                              <w:rPr>
                                <w:b/>
                                <w:color w:val="FF0000"/>
                                <w:lang w:val="nl-NL"/>
                              </w:rPr>
                              <w:t xml:space="preserve"> của Sở Kế hoạch và Đầu tư</w:t>
                            </w:r>
                            <w:r w:rsidR="009F0409" w:rsidRPr="009F0409">
                              <w:rPr>
                                <w:b/>
                                <w:color w:val="FF0000"/>
                                <w:lang w:val="nl-NL"/>
                              </w:rPr>
                              <w:t>)</w:t>
                            </w:r>
                          </w:p>
                          <w:p w:rsidR="009413A3" w:rsidRDefault="009413A3" w:rsidP="00425B43">
                            <w:pPr>
                              <w:keepNext/>
                              <w:spacing w:after="120" w:line="240" w:lineRule="auto"/>
                              <w:ind w:firstLine="0"/>
                              <w:jc w:val="center"/>
                              <w:outlineLvl w:val="0"/>
                              <w:rPr>
                                <w:b/>
                                <w:bCs/>
                                <w:color w:val="0000FF"/>
                                <w:kern w:val="32"/>
                                <w:sz w:val="18"/>
                                <w:szCs w:val="40"/>
                                <w:lang w:val="nl-NL"/>
                              </w:rPr>
                            </w:pPr>
                          </w:p>
                          <w:p w:rsidR="009413A3" w:rsidRPr="000307CD" w:rsidRDefault="009413A3" w:rsidP="00721CE5">
                            <w:pPr>
                              <w:keepNext/>
                              <w:spacing w:before="120" w:after="120" w:line="240" w:lineRule="auto"/>
                              <w:ind w:left="540" w:right="199" w:firstLine="0"/>
                              <w:outlineLvl w:val="0"/>
                              <w:rPr>
                                <w:b/>
                                <w:bCs/>
                                <w:color w:val="0000FF"/>
                                <w:kern w:val="32"/>
                                <w:lang w:val="nl-NL"/>
                              </w:rPr>
                            </w:pPr>
                            <w:bookmarkStart w:id="7" w:name="_Toc43743143"/>
                            <w:bookmarkStart w:id="8" w:name="_Toc43743332"/>
                            <w:bookmarkStart w:id="9" w:name="_Toc43743441"/>
                            <w:bookmarkStart w:id="10" w:name="_Toc43743525"/>
                            <w:bookmarkStart w:id="11" w:name="_Toc43790417"/>
                            <w:bookmarkStart w:id="12" w:name="_Toc44402788"/>
                            <w:bookmarkStart w:id="13" w:name="_Toc44403562"/>
                            <w:bookmarkStart w:id="14" w:name="_Toc44404073"/>
                            <w:bookmarkStart w:id="15" w:name="_Toc54081760"/>
                            <w:bookmarkStart w:id="16" w:name="_Toc54082644"/>
                            <w:bookmarkStart w:id="17" w:name="_Toc54363445"/>
                            <w:bookmarkStart w:id="18" w:name="_Toc57119283"/>
                            <w:bookmarkStart w:id="19" w:name="_Toc69822809"/>
                            <w:bookmarkStart w:id="20" w:name="_Toc69980182"/>
                            <w:r w:rsidRPr="000307CD">
                              <w:rPr>
                                <w:b/>
                                <w:bCs/>
                                <w:color w:val="0000FF"/>
                                <w:kern w:val="32"/>
                                <w:lang w:val="nl-NL"/>
                              </w:rPr>
                              <w:t>Dự án</w:t>
                            </w:r>
                            <w:r>
                              <w:rPr>
                                <w:b/>
                                <w:bCs/>
                                <w:color w:val="0000FF"/>
                                <w:kern w:val="32"/>
                                <w:lang w:val="nl-NL"/>
                              </w:rPr>
                              <w:tab/>
                            </w:r>
                            <w:r>
                              <w:rPr>
                                <w:b/>
                                <w:bCs/>
                                <w:color w:val="0000FF"/>
                                <w:kern w:val="32"/>
                                <w:lang w:val="nl-NL"/>
                              </w:rPr>
                              <w:tab/>
                            </w:r>
                            <w:r w:rsidRPr="000307CD">
                              <w:rPr>
                                <w:b/>
                                <w:bCs/>
                                <w:color w:val="0000FF"/>
                                <w:kern w:val="32"/>
                                <w:lang w:val="nl-NL"/>
                              </w:rPr>
                              <w:t xml:space="preserve">: </w:t>
                            </w:r>
                            <w:bookmarkEnd w:id="7"/>
                            <w:bookmarkEnd w:id="8"/>
                            <w:bookmarkEnd w:id="9"/>
                            <w:bookmarkEnd w:id="10"/>
                            <w:bookmarkEnd w:id="11"/>
                            <w:bookmarkEnd w:id="12"/>
                            <w:bookmarkEnd w:id="13"/>
                            <w:bookmarkEnd w:id="14"/>
                            <w:bookmarkEnd w:id="15"/>
                            <w:bookmarkEnd w:id="16"/>
                            <w:bookmarkEnd w:id="17"/>
                            <w:bookmarkEnd w:id="18"/>
                            <w:bookmarkEnd w:id="19"/>
                            <w:bookmarkEnd w:id="20"/>
                            <w:r>
                              <w:rPr>
                                <w:b/>
                                <w:bCs/>
                                <w:color w:val="0000FF"/>
                                <w:kern w:val="32"/>
                                <w:lang w:val="nl-NL"/>
                              </w:rPr>
                              <w:t>Tuyến RD</w:t>
                            </w:r>
                            <w:r w:rsidR="00BF6705">
                              <w:rPr>
                                <w:b/>
                                <w:bCs/>
                                <w:color w:val="0000FF"/>
                                <w:kern w:val="32"/>
                                <w:lang w:val="nl-NL"/>
                              </w:rPr>
                              <w:t>-</w:t>
                            </w:r>
                            <w:r>
                              <w:rPr>
                                <w:b/>
                                <w:bCs/>
                                <w:color w:val="0000FF"/>
                                <w:kern w:val="32"/>
                                <w:lang w:val="nl-NL"/>
                              </w:rPr>
                              <w:t>01 và RD</w:t>
                            </w:r>
                            <w:r w:rsidR="00BF6705">
                              <w:rPr>
                                <w:b/>
                                <w:bCs/>
                                <w:color w:val="0000FF"/>
                                <w:kern w:val="32"/>
                                <w:lang w:val="nl-NL"/>
                              </w:rPr>
                              <w:t>-</w:t>
                            </w:r>
                            <w:r>
                              <w:rPr>
                                <w:b/>
                                <w:bCs/>
                                <w:color w:val="0000FF"/>
                                <w:kern w:val="32"/>
                                <w:lang w:val="nl-NL"/>
                              </w:rPr>
                              <w:t>04 khu Công nghiệp Quán Quang</w:t>
                            </w:r>
                          </w:p>
                          <w:p w:rsidR="009413A3" w:rsidRPr="000307CD" w:rsidRDefault="009413A3" w:rsidP="006C23C3">
                            <w:pPr>
                              <w:keepNext/>
                              <w:spacing w:before="120" w:after="120" w:line="240" w:lineRule="auto"/>
                              <w:ind w:left="540" w:firstLine="0"/>
                              <w:outlineLvl w:val="0"/>
                              <w:rPr>
                                <w:b/>
                                <w:bCs/>
                                <w:color w:val="0000FF"/>
                                <w:kern w:val="32"/>
                                <w:lang w:val="nl-NL"/>
                              </w:rPr>
                            </w:pPr>
                            <w:bookmarkStart w:id="21" w:name="_Toc43743144"/>
                            <w:bookmarkStart w:id="22" w:name="_Toc43743333"/>
                            <w:bookmarkStart w:id="23" w:name="_Toc43743442"/>
                            <w:bookmarkStart w:id="24" w:name="_Toc43743526"/>
                            <w:bookmarkStart w:id="25" w:name="_Toc43790418"/>
                            <w:bookmarkStart w:id="26" w:name="_Toc44402789"/>
                            <w:bookmarkStart w:id="27" w:name="_Toc44403563"/>
                            <w:bookmarkStart w:id="28" w:name="_Toc44404074"/>
                            <w:bookmarkStart w:id="29" w:name="_Toc54081761"/>
                            <w:bookmarkStart w:id="30" w:name="_Toc54082645"/>
                            <w:bookmarkStart w:id="31" w:name="_Toc54363446"/>
                            <w:bookmarkStart w:id="32" w:name="_Toc57119284"/>
                            <w:bookmarkStart w:id="33" w:name="_Toc69822810"/>
                            <w:bookmarkStart w:id="34" w:name="_Toc69980183"/>
                            <w:r w:rsidRPr="000307CD">
                              <w:rPr>
                                <w:b/>
                                <w:bCs/>
                                <w:color w:val="0000FF"/>
                                <w:kern w:val="32"/>
                                <w:lang w:val="nl-NL"/>
                              </w:rPr>
                              <w:t>Chủ đầu tư</w:t>
                            </w:r>
                            <w:r>
                              <w:rPr>
                                <w:b/>
                                <w:bCs/>
                                <w:color w:val="0000FF"/>
                                <w:kern w:val="32"/>
                                <w:lang w:val="nl-NL"/>
                              </w:rPr>
                              <w:tab/>
                            </w:r>
                            <w:r w:rsidRPr="000307CD">
                              <w:rPr>
                                <w:b/>
                                <w:bCs/>
                                <w:color w:val="0000FF"/>
                                <w:kern w:val="32"/>
                                <w:lang w:val="nl-NL"/>
                              </w:rPr>
                              <w:t xml:space="preserve">: </w:t>
                            </w:r>
                            <w:bookmarkEnd w:id="21"/>
                            <w:bookmarkEnd w:id="22"/>
                            <w:bookmarkEnd w:id="23"/>
                            <w:bookmarkEnd w:id="24"/>
                            <w:bookmarkEnd w:id="25"/>
                            <w:bookmarkEnd w:id="26"/>
                            <w:bookmarkEnd w:id="27"/>
                            <w:bookmarkEnd w:id="28"/>
                            <w:bookmarkEnd w:id="29"/>
                            <w:bookmarkEnd w:id="30"/>
                            <w:r w:rsidRPr="000307CD">
                              <w:rPr>
                                <w:b/>
                                <w:bCs/>
                                <w:color w:val="0000FF"/>
                                <w:kern w:val="32"/>
                                <w:lang w:val="nl-NL"/>
                              </w:rPr>
                              <w:t>Ban Quản lý khu kinh tế tỉnh Quảng Trị</w:t>
                            </w:r>
                            <w:bookmarkEnd w:id="31"/>
                            <w:bookmarkEnd w:id="32"/>
                            <w:bookmarkEnd w:id="33"/>
                            <w:bookmarkEnd w:id="34"/>
                          </w:p>
                          <w:p w:rsidR="009413A3" w:rsidRPr="000307CD" w:rsidRDefault="009413A3" w:rsidP="006C23C3">
                            <w:pPr>
                              <w:keepNext/>
                              <w:spacing w:before="120" w:after="120" w:line="240" w:lineRule="auto"/>
                              <w:ind w:left="540" w:firstLine="0"/>
                              <w:outlineLvl w:val="0"/>
                              <w:rPr>
                                <w:b/>
                                <w:bCs/>
                                <w:color w:val="0000FF"/>
                                <w:kern w:val="32"/>
                                <w:lang w:val="nl-NL"/>
                              </w:rPr>
                            </w:pPr>
                            <w:bookmarkStart w:id="35" w:name="_Toc43743145"/>
                            <w:bookmarkStart w:id="36" w:name="_Toc43743334"/>
                            <w:bookmarkStart w:id="37" w:name="_Toc43743443"/>
                            <w:bookmarkStart w:id="38" w:name="_Toc43743527"/>
                            <w:bookmarkStart w:id="39" w:name="_Toc43790419"/>
                            <w:bookmarkStart w:id="40" w:name="_Toc44402790"/>
                            <w:bookmarkStart w:id="41" w:name="_Toc44403564"/>
                            <w:bookmarkStart w:id="42" w:name="_Toc44404075"/>
                            <w:bookmarkStart w:id="43" w:name="_Toc54081762"/>
                            <w:bookmarkStart w:id="44" w:name="_Toc54082646"/>
                            <w:bookmarkStart w:id="45" w:name="_Toc54363447"/>
                            <w:bookmarkStart w:id="46" w:name="_Toc57119285"/>
                            <w:bookmarkStart w:id="47" w:name="_Toc69822811"/>
                            <w:bookmarkStart w:id="48" w:name="_Toc69980184"/>
                            <w:r w:rsidRPr="000307CD">
                              <w:rPr>
                                <w:b/>
                                <w:bCs/>
                                <w:color w:val="0000FF"/>
                                <w:kern w:val="32"/>
                                <w:lang w:val="nl-NL"/>
                              </w:rPr>
                              <w:t>Địa điểm XD</w:t>
                            </w:r>
                            <w:r>
                              <w:rPr>
                                <w:b/>
                                <w:bCs/>
                                <w:color w:val="0000FF"/>
                                <w:kern w:val="32"/>
                                <w:lang w:val="nl-NL"/>
                              </w:rPr>
                              <w:tab/>
                            </w:r>
                            <w:r w:rsidRPr="000307CD">
                              <w:rPr>
                                <w:b/>
                                <w:bCs/>
                                <w:color w:val="0000FF"/>
                                <w:kern w:val="32"/>
                                <w:lang w:val="nl-NL"/>
                              </w:rPr>
                              <w:t xml:space="preserve">: </w:t>
                            </w:r>
                            <w:bookmarkEnd w:id="35"/>
                            <w:bookmarkEnd w:id="36"/>
                            <w:bookmarkEnd w:id="37"/>
                            <w:bookmarkEnd w:id="38"/>
                            <w:bookmarkEnd w:id="39"/>
                            <w:bookmarkEnd w:id="40"/>
                            <w:bookmarkEnd w:id="41"/>
                            <w:bookmarkEnd w:id="42"/>
                            <w:bookmarkEnd w:id="43"/>
                            <w:bookmarkEnd w:id="44"/>
                            <w:bookmarkEnd w:id="45"/>
                            <w:bookmarkEnd w:id="46"/>
                            <w:r w:rsidR="00885432">
                              <w:rPr>
                                <w:b/>
                                <w:bCs/>
                                <w:color w:val="0000FF"/>
                                <w:kern w:val="32"/>
                                <w:lang w:val="nl-NL"/>
                              </w:rPr>
                              <w:t>X</w:t>
                            </w:r>
                            <w:r>
                              <w:rPr>
                                <w:b/>
                                <w:bCs/>
                                <w:color w:val="0000FF"/>
                                <w:kern w:val="32"/>
                                <w:lang w:val="nl-NL"/>
                              </w:rPr>
                              <w:t>ã Gio Quang</w:t>
                            </w:r>
                            <w:r w:rsidRPr="008C2FC0">
                              <w:rPr>
                                <w:b/>
                                <w:bCs/>
                                <w:color w:val="0000FF"/>
                                <w:kern w:val="32"/>
                                <w:lang w:val="nl-NL"/>
                              </w:rPr>
                              <w:t xml:space="preserve">, huyện </w:t>
                            </w:r>
                            <w:r>
                              <w:rPr>
                                <w:b/>
                                <w:bCs/>
                                <w:color w:val="0000FF"/>
                                <w:kern w:val="32"/>
                                <w:lang w:val="nl-NL"/>
                              </w:rPr>
                              <w:t>Gio Linh</w:t>
                            </w:r>
                            <w:r w:rsidRPr="008C2FC0">
                              <w:rPr>
                                <w:b/>
                                <w:bCs/>
                                <w:color w:val="0000FF"/>
                                <w:kern w:val="32"/>
                                <w:lang w:val="nl-NL"/>
                              </w:rPr>
                              <w:t>, tỉnh Quảng Trị</w:t>
                            </w:r>
                            <w:bookmarkEnd w:id="47"/>
                            <w:bookmarkEnd w:id="48"/>
                          </w:p>
                          <w:p w:rsidR="009413A3" w:rsidRPr="00D778FC" w:rsidRDefault="009413A3" w:rsidP="00AF79A2">
                            <w:pPr>
                              <w:spacing w:before="120" w:after="120" w:line="240" w:lineRule="auto"/>
                              <w:ind w:firstLine="0"/>
                              <w:rPr>
                                <w:b/>
                                <w:bCs/>
                                <w:color w:val="0000FF"/>
                                <w:sz w:val="10"/>
                                <w:lang w:val="nl-NL"/>
                              </w:rPr>
                            </w:pPr>
                          </w:p>
                          <w:p w:rsidR="009413A3" w:rsidRDefault="009413A3" w:rsidP="006C3F4B">
                            <w:pPr>
                              <w:spacing w:before="120" w:after="120" w:line="240" w:lineRule="auto"/>
                              <w:ind w:firstLine="0"/>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5"/>
                            </w:tblGrid>
                            <w:tr w:rsidR="009413A3" w:rsidTr="00092CAD">
                              <w:tc>
                                <w:tcPr>
                                  <w:tcW w:w="9575" w:type="dxa"/>
                                </w:tcPr>
                                <w:p w:rsidR="009413A3" w:rsidRDefault="00425B43" w:rsidP="006C3F4B">
                                  <w:pPr>
                                    <w:spacing w:before="120" w:after="120" w:line="240" w:lineRule="auto"/>
                                    <w:ind w:firstLine="0"/>
                                    <w:jc w:val="center"/>
                                    <w:rPr>
                                      <w:noProof/>
                                    </w:rPr>
                                  </w:pPr>
                                  <w:r>
                                    <w:rPr>
                                      <w:noProof/>
                                    </w:rPr>
                                    <w:drawing>
                                      <wp:inline distT="0" distB="0" distL="0" distR="0">
                                        <wp:extent cx="5796582" cy="3865447"/>
                                        <wp:effectExtent l="19050" t="0" r="0" b="0"/>
                                        <wp:docPr id="3" name="Picture 2" descr="D:\2021\10. Khu CN Quan Ngang\DJI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1\10. Khu CN Quan Ngang\DJI_0017.JPG"/>
                                                <pic:cNvPicPr>
                                                  <a:picLocks noChangeAspect="1" noChangeArrowheads="1"/>
                                                </pic:cNvPicPr>
                                              </pic:nvPicPr>
                                              <pic:blipFill>
                                                <a:blip r:embed="rId11"/>
                                                <a:srcRect/>
                                                <a:stretch>
                                                  <a:fillRect/>
                                                </a:stretch>
                                              </pic:blipFill>
                                              <pic:spPr bwMode="auto">
                                                <a:xfrm>
                                                  <a:off x="0" y="0"/>
                                                  <a:ext cx="5807485" cy="3872718"/>
                                                </a:xfrm>
                                                <a:prstGeom prst="rect">
                                                  <a:avLst/>
                                                </a:prstGeom>
                                                <a:noFill/>
                                                <a:ln w="9525">
                                                  <a:noFill/>
                                                  <a:miter lim="800000"/>
                                                  <a:headEnd/>
                                                  <a:tailEnd/>
                                                </a:ln>
                                              </pic:spPr>
                                            </pic:pic>
                                          </a:graphicData>
                                        </a:graphic>
                                      </wp:inline>
                                    </w:drawing>
                                  </w:r>
                                </w:p>
                              </w:tc>
                            </w:tr>
                          </w:tbl>
                          <w:p w:rsidR="009413A3" w:rsidRPr="001F4F4C" w:rsidRDefault="009413A3" w:rsidP="000D65A6">
                            <w:pPr>
                              <w:spacing w:before="120" w:after="120" w:line="240" w:lineRule="auto"/>
                              <w:ind w:firstLine="0"/>
                              <w:jc w:val="center"/>
                              <w:rPr>
                                <w:noProof/>
                                <w:sz w:val="46"/>
                              </w:rPr>
                            </w:pPr>
                          </w:p>
                          <w:p w:rsidR="009413A3" w:rsidRPr="00100779" w:rsidRDefault="009413A3" w:rsidP="000D65A6">
                            <w:pPr>
                              <w:spacing w:before="120" w:after="120" w:line="240" w:lineRule="auto"/>
                              <w:ind w:firstLine="0"/>
                              <w:jc w:val="center"/>
                              <w:rPr>
                                <w:b/>
                                <w:bCs/>
                                <w:color w:val="auto"/>
                                <w:lang w:val="nl-NL"/>
                              </w:rPr>
                            </w:pPr>
                            <w:r>
                              <w:rPr>
                                <w:b/>
                                <w:bCs/>
                                <w:color w:val="auto"/>
                                <w:lang w:val="nl-NL"/>
                              </w:rPr>
                              <w:t>Quảng Trị</w:t>
                            </w:r>
                            <w:r w:rsidRPr="00100779">
                              <w:rPr>
                                <w:b/>
                                <w:bCs/>
                                <w:color w:val="auto"/>
                                <w:lang w:val="nl-NL"/>
                              </w:rPr>
                              <w:t>, n</w:t>
                            </w:r>
                            <w:r>
                              <w:rPr>
                                <w:b/>
                                <w:bCs/>
                                <w:color w:val="auto"/>
                                <w:lang w:val="nl-NL"/>
                              </w:rPr>
                              <w:t>ăm 202</w:t>
                            </w:r>
                            <w:r w:rsidR="007665C9">
                              <w:rPr>
                                <w:b/>
                                <w:bCs/>
                                <w:color w:val="auto"/>
                                <w:lang w:val="nl-NL"/>
                              </w:rPr>
                              <w:t>3</w:t>
                            </w:r>
                          </w:p>
                          <w:p w:rsidR="009413A3" w:rsidRDefault="009413A3" w:rsidP="006C3F4B">
                            <w:pPr>
                              <w:spacing w:before="120" w:after="120" w:line="240" w:lineRule="auto"/>
                              <w:ind w:firstLine="0"/>
                              <w:jc w:val="center"/>
                              <w:rPr>
                                <w:noProof/>
                              </w:rPr>
                            </w:pPr>
                          </w:p>
                          <w:p w:rsidR="009413A3" w:rsidRPr="00E039D1" w:rsidRDefault="009413A3" w:rsidP="006C3F4B">
                            <w:pPr>
                              <w:spacing w:before="120" w:after="120" w:line="240" w:lineRule="auto"/>
                              <w:ind w:firstLine="0"/>
                              <w:jc w:val="center"/>
                              <w:rPr>
                                <w:bCs/>
                                <w:color w:val="0000FF"/>
                                <w:sz w:val="54"/>
                                <w:lang w:val="nl-NL"/>
                              </w:rPr>
                            </w:pPr>
                          </w:p>
                          <w:p w:rsidR="009413A3" w:rsidRPr="00445936" w:rsidRDefault="009413A3" w:rsidP="006C3F4B">
                            <w:pPr>
                              <w:spacing w:before="120" w:after="120" w:line="240" w:lineRule="auto"/>
                              <w:ind w:firstLine="0"/>
                              <w:jc w:val="center"/>
                              <w:rPr>
                                <w:b/>
                                <w:bCs/>
                                <w:color w:val="FF0000"/>
                                <w:sz w:val="72"/>
                                <w:lang w:val="nl-NL"/>
                              </w:rPr>
                            </w:pPr>
                          </w:p>
                          <w:p w:rsidR="009413A3" w:rsidRPr="007A4CDB" w:rsidRDefault="009413A3" w:rsidP="006C3F4B">
                            <w:pPr>
                              <w:spacing w:before="120" w:after="120" w:line="240" w:lineRule="auto"/>
                              <w:ind w:firstLine="0"/>
                              <w:jc w:val="center"/>
                              <w:rPr>
                                <w:b/>
                                <w:bCs/>
                                <w:color w:val="0000FF"/>
                                <w:sz w:val="140"/>
                                <w:lang w:val="nl-N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 17" o:spid="_x0000_s1026" style="position:absolute;left:0;text-align:left;margin-left:2.85pt;margin-top:3.8pt;width:484.5pt;height:73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" filled="f" strokecolor="blue" strokeweight="4.5pt">
                <v:stroke linestyle="thickThin"/>
                <v:path arrowok="t"/>
                <v:textbox inset="1pt,1pt,1pt,1pt">
                  <w:txbxContent>
                    <w:p w:rsidR="009413A3" w:rsidRPr="00C17C3B" w:rsidRDefault="009413A3" w:rsidP="002831DC">
                      <w:pPr>
                        <w:ind w:firstLine="0"/>
                        <w:jc w:val="center"/>
                        <w:rPr>
                          <w:b/>
                          <w:lang w:val="nl-NL"/>
                        </w:rPr>
                      </w:pPr>
                      <w:r w:rsidRPr="00C17C3B">
                        <w:rPr>
                          <w:b/>
                          <w:lang w:val="nl-NL"/>
                        </w:rPr>
                        <w:t>CỘNG HOÀ XÃ HỘI CHỦ NGHĨA VIỆT NAM</w:t>
                      </w:r>
                    </w:p>
                    <w:p w:rsidR="009413A3" w:rsidRPr="00C17C3B" w:rsidRDefault="009413A3" w:rsidP="002831DC">
                      <w:pPr>
                        <w:ind w:firstLine="0"/>
                        <w:jc w:val="center"/>
                        <w:rPr>
                          <w:b/>
                          <w:bCs/>
                          <w:kern w:val="32"/>
                          <w:lang w:val="nl-NL"/>
                        </w:rPr>
                      </w:pPr>
                      <w:bookmarkStart w:id="49" w:name="_Toc12384856"/>
                      <w:bookmarkStart w:id="50" w:name="_Toc21670862"/>
                      <w:bookmarkStart w:id="51" w:name="_Toc21759869"/>
                      <w:r w:rsidRPr="00C17C3B">
                        <w:rPr>
                          <w:b/>
                          <w:lang w:val="nl-NL"/>
                        </w:rPr>
                        <w:t>Độc lập - Tự do - Hạnh phúc</w:t>
                      </w:r>
                      <w:bookmarkEnd w:id="49"/>
                      <w:bookmarkEnd w:id="50"/>
                      <w:bookmarkEnd w:id="51"/>
                    </w:p>
                    <w:p w:rsidR="009413A3" w:rsidRPr="00D778FC" w:rsidRDefault="009413A3" w:rsidP="00E02E16">
                      <w:pPr>
                        <w:keepNext/>
                        <w:spacing w:before="240"/>
                        <w:jc w:val="center"/>
                        <w:outlineLvl w:val="0"/>
                        <w:rPr>
                          <w:bCs/>
                          <w:i/>
                          <w:color w:val="0000FF"/>
                          <w:kern w:val="32"/>
                          <w:lang w:val="nl-NL"/>
                        </w:rPr>
                      </w:pPr>
                    </w:p>
                    <w:p w:rsidR="009413A3" w:rsidRPr="00D778FC" w:rsidRDefault="009413A3" w:rsidP="00DC3B54">
                      <w:pPr>
                        <w:keepNext/>
                        <w:spacing w:before="120" w:after="120" w:line="240" w:lineRule="auto"/>
                        <w:outlineLvl w:val="0"/>
                        <w:rPr>
                          <w:bCs/>
                          <w:i/>
                          <w:color w:val="0000FF"/>
                          <w:kern w:val="32"/>
                          <w:sz w:val="56"/>
                          <w:szCs w:val="40"/>
                          <w:lang w:val="nl-NL"/>
                        </w:rPr>
                      </w:pPr>
                      <w:bookmarkStart w:id="52" w:name="_GoBack"/>
                      <w:bookmarkEnd w:id="52"/>
                    </w:p>
                    <w:p w:rsidR="009413A3" w:rsidRPr="00D778FC" w:rsidRDefault="009413A3" w:rsidP="00425B43">
                      <w:pPr>
                        <w:keepNext/>
                        <w:spacing w:after="120" w:line="240" w:lineRule="auto"/>
                        <w:outlineLvl w:val="0"/>
                        <w:rPr>
                          <w:bCs/>
                          <w:i/>
                          <w:color w:val="0000FF"/>
                          <w:kern w:val="32"/>
                          <w:sz w:val="2"/>
                          <w:szCs w:val="40"/>
                          <w:lang w:val="nl-NL"/>
                        </w:rPr>
                      </w:pPr>
                    </w:p>
                    <w:p w:rsidR="009413A3" w:rsidRPr="00425B43" w:rsidRDefault="009413A3" w:rsidP="00425B43">
                      <w:pPr>
                        <w:spacing w:line="360" w:lineRule="auto"/>
                        <w:ind w:firstLine="0"/>
                        <w:jc w:val="center"/>
                        <w:rPr>
                          <w:b/>
                          <w:color w:val="FF0000"/>
                          <w:sz w:val="40"/>
                          <w:szCs w:val="40"/>
                          <w:lang w:val="nl-NL"/>
                        </w:rPr>
                      </w:pPr>
                      <w:bookmarkStart w:id="53" w:name="_Toc12384857"/>
                      <w:bookmarkStart w:id="54" w:name="_Toc21670863"/>
                      <w:bookmarkStart w:id="55" w:name="_Toc21759870"/>
                      <w:r w:rsidRPr="00425B43">
                        <w:rPr>
                          <w:b/>
                          <w:color w:val="FF0000"/>
                          <w:sz w:val="40"/>
                          <w:szCs w:val="40"/>
                          <w:lang w:val="nl-NL"/>
                        </w:rPr>
                        <w:t>BÁO CÁO</w:t>
                      </w:r>
                      <w:bookmarkEnd w:id="53"/>
                      <w:bookmarkEnd w:id="54"/>
                      <w:bookmarkEnd w:id="55"/>
                    </w:p>
                    <w:p w:rsidR="009413A3" w:rsidRDefault="009413A3" w:rsidP="00765E79">
                      <w:pPr>
                        <w:spacing w:after="0" w:line="240" w:lineRule="auto"/>
                        <w:ind w:firstLine="0"/>
                        <w:jc w:val="center"/>
                        <w:rPr>
                          <w:b/>
                          <w:color w:val="FF0000"/>
                          <w:sz w:val="40"/>
                          <w:szCs w:val="40"/>
                          <w:lang w:val="nl-NL"/>
                        </w:rPr>
                      </w:pPr>
                      <w:r w:rsidRPr="00425B43">
                        <w:rPr>
                          <w:b/>
                          <w:color w:val="FF0000"/>
                          <w:sz w:val="40"/>
                          <w:szCs w:val="40"/>
                          <w:lang w:val="nl-NL"/>
                        </w:rPr>
                        <w:t>ĐỀ XUẤT CHỦ TRƯƠNG ĐẦU TƯ</w:t>
                      </w:r>
                    </w:p>
                    <w:p w:rsidR="00AC700B" w:rsidRDefault="00CD7D4D" w:rsidP="00AC700B">
                      <w:pPr>
                        <w:spacing w:before="120" w:line="240" w:lineRule="auto"/>
                        <w:ind w:firstLine="0"/>
                        <w:jc w:val="center"/>
                        <w:rPr>
                          <w:b/>
                          <w:color w:val="FF0000"/>
                          <w:lang w:val="nl-NL"/>
                        </w:rPr>
                      </w:pPr>
                      <w:r>
                        <w:rPr>
                          <w:b/>
                          <w:color w:val="FF0000"/>
                          <w:lang w:val="nl-NL"/>
                        </w:rPr>
                        <w:t>(</w:t>
                      </w:r>
                      <w:r w:rsidR="009F0409" w:rsidRPr="009F0409">
                        <w:rPr>
                          <w:b/>
                          <w:color w:val="FF0000"/>
                          <w:lang w:val="nl-NL"/>
                        </w:rPr>
                        <w:t xml:space="preserve">Hồ sơ </w:t>
                      </w:r>
                      <w:r w:rsidR="00840004">
                        <w:rPr>
                          <w:b/>
                          <w:color w:val="FF0000"/>
                          <w:lang w:val="nl-NL"/>
                        </w:rPr>
                        <w:t xml:space="preserve">đã </w:t>
                      </w:r>
                      <w:r w:rsidR="009F0409" w:rsidRPr="009F0409">
                        <w:rPr>
                          <w:b/>
                          <w:color w:val="FF0000"/>
                          <w:lang w:val="nl-NL"/>
                        </w:rPr>
                        <w:t xml:space="preserve">chỉnh sửa theo </w:t>
                      </w:r>
                      <w:r w:rsidR="00AC700B">
                        <w:rPr>
                          <w:b/>
                          <w:color w:val="FF0000"/>
                          <w:lang w:val="nl-NL"/>
                        </w:rPr>
                        <w:t xml:space="preserve">Báo cáo thẩm định số 135/BC-SKH-KTN </w:t>
                      </w:r>
                    </w:p>
                    <w:p w:rsidR="009F0409" w:rsidRPr="009F0409" w:rsidRDefault="00EA4806" w:rsidP="00AC700B">
                      <w:pPr>
                        <w:spacing w:before="120" w:line="240" w:lineRule="auto"/>
                        <w:ind w:firstLine="0"/>
                        <w:jc w:val="center"/>
                        <w:rPr>
                          <w:b/>
                          <w:color w:val="FF0000"/>
                          <w:lang w:val="nl-NL"/>
                        </w:rPr>
                      </w:pPr>
                      <w:r>
                        <w:rPr>
                          <w:b/>
                          <w:color w:val="FF0000"/>
                          <w:lang w:val="nl-NL"/>
                        </w:rPr>
                        <w:t xml:space="preserve">ngày </w:t>
                      </w:r>
                      <w:r w:rsidR="00C54FF6">
                        <w:rPr>
                          <w:b/>
                          <w:color w:val="FF0000"/>
                          <w:lang w:val="nl-NL"/>
                        </w:rPr>
                        <w:t>13</w:t>
                      </w:r>
                      <w:r>
                        <w:rPr>
                          <w:b/>
                          <w:color w:val="FF0000"/>
                          <w:lang w:val="nl-NL"/>
                        </w:rPr>
                        <w:t>/</w:t>
                      </w:r>
                      <w:r w:rsidR="00C54FF6">
                        <w:rPr>
                          <w:b/>
                          <w:color w:val="FF0000"/>
                          <w:lang w:val="nl-NL"/>
                        </w:rPr>
                        <w:t>4</w:t>
                      </w:r>
                      <w:r>
                        <w:rPr>
                          <w:b/>
                          <w:color w:val="FF0000"/>
                          <w:lang w:val="nl-NL"/>
                        </w:rPr>
                        <w:t>/2023</w:t>
                      </w:r>
                      <w:r w:rsidR="007E368F">
                        <w:rPr>
                          <w:b/>
                          <w:color w:val="FF0000"/>
                          <w:lang w:val="nl-NL"/>
                        </w:rPr>
                        <w:t xml:space="preserve"> của Sở Kế hoạch và Đầu tư</w:t>
                      </w:r>
                      <w:r w:rsidR="009F0409" w:rsidRPr="009F0409">
                        <w:rPr>
                          <w:b/>
                          <w:color w:val="FF0000"/>
                          <w:lang w:val="nl-NL"/>
                        </w:rPr>
                        <w:t>)</w:t>
                      </w:r>
                    </w:p>
                    <w:p w:rsidR="009413A3" w:rsidRDefault="009413A3" w:rsidP="00425B43">
                      <w:pPr>
                        <w:keepNext/>
                        <w:spacing w:after="120" w:line="240" w:lineRule="auto"/>
                        <w:ind w:firstLine="0"/>
                        <w:jc w:val="center"/>
                        <w:outlineLvl w:val="0"/>
                        <w:rPr>
                          <w:b/>
                          <w:bCs/>
                          <w:color w:val="0000FF"/>
                          <w:kern w:val="32"/>
                          <w:sz w:val="18"/>
                          <w:szCs w:val="40"/>
                          <w:lang w:val="nl-NL"/>
                        </w:rPr>
                      </w:pPr>
                    </w:p>
                    <w:p w:rsidR="009413A3" w:rsidRPr="000307CD" w:rsidRDefault="009413A3" w:rsidP="00721CE5">
                      <w:pPr>
                        <w:keepNext/>
                        <w:spacing w:before="120" w:after="120" w:line="240" w:lineRule="auto"/>
                        <w:ind w:left="540" w:right="199" w:firstLine="0"/>
                        <w:outlineLvl w:val="0"/>
                        <w:rPr>
                          <w:b/>
                          <w:bCs/>
                          <w:color w:val="0000FF"/>
                          <w:kern w:val="32"/>
                          <w:lang w:val="nl-NL"/>
                        </w:rPr>
                      </w:pPr>
                      <w:bookmarkStart w:id="56" w:name="_Toc43743143"/>
                      <w:bookmarkStart w:id="57" w:name="_Toc43743332"/>
                      <w:bookmarkStart w:id="58" w:name="_Toc43743441"/>
                      <w:bookmarkStart w:id="59" w:name="_Toc43743525"/>
                      <w:bookmarkStart w:id="60" w:name="_Toc43790417"/>
                      <w:bookmarkStart w:id="61" w:name="_Toc44402788"/>
                      <w:bookmarkStart w:id="62" w:name="_Toc44403562"/>
                      <w:bookmarkStart w:id="63" w:name="_Toc44404073"/>
                      <w:bookmarkStart w:id="64" w:name="_Toc54081760"/>
                      <w:bookmarkStart w:id="65" w:name="_Toc54082644"/>
                      <w:bookmarkStart w:id="66" w:name="_Toc54363445"/>
                      <w:bookmarkStart w:id="67" w:name="_Toc57119283"/>
                      <w:bookmarkStart w:id="68" w:name="_Toc69822809"/>
                      <w:bookmarkStart w:id="69" w:name="_Toc69980182"/>
                      <w:r w:rsidRPr="000307CD">
                        <w:rPr>
                          <w:b/>
                          <w:bCs/>
                          <w:color w:val="0000FF"/>
                          <w:kern w:val="32"/>
                          <w:lang w:val="nl-NL"/>
                        </w:rPr>
                        <w:t>Dự án</w:t>
                      </w:r>
                      <w:r>
                        <w:rPr>
                          <w:b/>
                          <w:bCs/>
                          <w:color w:val="0000FF"/>
                          <w:kern w:val="32"/>
                          <w:lang w:val="nl-NL"/>
                        </w:rPr>
                        <w:tab/>
                      </w:r>
                      <w:r>
                        <w:rPr>
                          <w:b/>
                          <w:bCs/>
                          <w:color w:val="0000FF"/>
                          <w:kern w:val="32"/>
                          <w:lang w:val="nl-NL"/>
                        </w:rPr>
                        <w:tab/>
                      </w:r>
                      <w:r w:rsidRPr="000307CD">
                        <w:rPr>
                          <w:b/>
                          <w:bCs/>
                          <w:color w:val="0000FF"/>
                          <w:kern w:val="32"/>
                          <w:lang w:val="nl-NL"/>
                        </w:rPr>
                        <w:t xml:space="preserve">: </w:t>
                      </w:r>
                      <w:bookmarkEnd w:id="56"/>
                      <w:bookmarkEnd w:id="57"/>
                      <w:bookmarkEnd w:id="58"/>
                      <w:bookmarkEnd w:id="59"/>
                      <w:bookmarkEnd w:id="60"/>
                      <w:bookmarkEnd w:id="61"/>
                      <w:bookmarkEnd w:id="62"/>
                      <w:bookmarkEnd w:id="63"/>
                      <w:bookmarkEnd w:id="64"/>
                      <w:bookmarkEnd w:id="65"/>
                      <w:bookmarkEnd w:id="66"/>
                      <w:bookmarkEnd w:id="67"/>
                      <w:bookmarkEnd w:id="68"/>
                      <w:bookmarkEnd w:id="69"/>
                      <w:r>
                        <w:rPr>
                          <w:b/>
                          <w:bCs/>
                          <w:color w:val="0000FF"/>
                          <w:kern w:val="32"/>
                          <w:lang w:val="nl-NL"/>
                        </w:rPr>
                        <w:t>Tuyến RD</w:t>
                      </w:r>
                      <w:r w:rsidR="00BF6705">
                        <w:rPr>
                          <w:b/>
                          <w:bCs/>
                          <w:color w:val="0000FF"/>
                          <w:kern w:val="32"/>
                          <w:lang w:val="nl-NL"/>
                        </w:rPr>
                        <w:t>-</w:t>
                      </w:r>
                      <w:r>
                        <w:rPr>
                          <w:b/>
                          <w:bCs/>
                          <w:color w:val="0000FF"/>
                          <w:kern w:val="32"/>
                          <w:lang w:val="nl-NL"/>
                        </w:rPr>
                        <w:t>01 và RD</w:t>
                      </w:r>
                      <w:r w:rsidR="00BF6705">
                        <w:rPr>
                          <w:b/>
                          <w:bCs/>
                          <w:color w:val="0000FF"/>
                          <w:kern w:val="32"/>
                          <w:lang w:val="nl-NL"/>
                        </w:rPr>
                        <w:t>-</w:t>
                      </w:r>
                      <w:r>
                        <w:rPr>
                          <w:b/>
                          <w:bCs/>
                          <w:color w:val="0000FF"/>
                          <w:kern w:val="32"/>
                          <w:lang w:val="nl-NL"/>
                        </w:rPr>
                        <w:t>04 khu Công nghiệp Quán Quang</w:t>
                      </w:r>
                    </w:p>
                    <w:p w:rsidR="009413A3" w:rsidRPr="000307CD" w:rsidRDefault="009413A3" w:rsidP="006C23C3">
                      <w:pPr>
                        <w:keepNext/>
                        <w:spacing w:before="120" w:after="120" w:line="240" w:lineRule="auto"/>
                        <w:ind w:left="540" w:firstLine="0"/>
                        <w:outlineLvl w:val="0"/>
                        <w:rPr>
                          <w:b/>
                          <w:bCs/>
                          <w:color w:val="0000FF"/>
                          <w:kern w:val="32"/>
                          <w:lang w:val="nl-NL"/>
                        </w:rPr>
                      </w:pPr>
                      <w:bookmarkStart w:id="70" w:name="_Toc43743144"/>
                      <w:bookmarkStart w:id="71" w:name="_Toc43743333"/>
                      <w:bookmarkStart w:id="72" w:name="_Toc43743442"/>
                      <w:bookmarkStart w:id="73" w:name="_Toc43743526"/>
                      <w:bookmarkStart w:id="74" w:name="_Toc43790418"/>
                      <w:bookmarkStart w:id="75" w:name="_Toc44402789"/>
                      <w:bookmarkStart w:id="76" w:name="_Toc44403563"/>
                      <w:bookmarkStart w:id="77" w:name="_Toc44404074"/>
                      <w:bookmarkStart w:id="78" w:name="_Toc54081761"/>
                      <w:bookmarkStart w:id="79" w:name="_Toc54082645"/>
                      <w:bookmarkStart w:id="80" w:name="_Toc54363446"/>
                      <w:bookmarkStart w:id="81" w:name="_Toc57119284"/>
                      <w:bookmarkStart w:id="82" w:name="_Toc69822810"/>
                      <w:bookmarkStart w:id="83" w:name="_Toc69980183"/>
                      <w:r w:rsidRPr="000307CD">
                        <w:rPr>
                          <w:b/>
                          <w:bCs/>
                          <w:color w:val="0000FF"/>
                          <w:kern w:val="32"/>
                          <w:lang w:val="nl-NL"/>
                        </w:rPr>
                        <w:t>Chủ đầu tư</w:t>
                      </w:r>
                      <w:r>
                        <w:rPr>
                          <w:b/>
                          <w:bCs/>
                          <w:color w:val="0000FF"/>
                          <w:kern w:val="32"/>
                          <w:lang w:val="nl-NL"/>
                        </w:rPr>
                        <w:tab/>
                      </w:r>
                      <w:r w:rsidRPr="000307CD">
                        <w:rPr>
                          <w:b/>
                          <w:bCs/>
                          <w:color w:val="0000FF"/>
                          <w:kern w:val="32"/>
                          <w:lang w:val="nl-NL"/>
                        </w:rPr>
                        <w:t xml:space="preserve">: </w:t>
                      </w:r>
                      <w:bookmarkEnd w:id="70"/>
                      <w:bookmarkEnd w:id="71"/>
                      <w:bookmarkEnd w:id="72"/>
                      <w:bookmarkEnd w:id="73"/>
                      <w:bookmarkEnd w:id="74"/>
                      <w:bookmarkEnd w:id="75"/>
                      <w:bookmarkEnd w:id="76"/>
                      <w:bookmarkEnd w:id="77"/>
                      <w:bookmarkEnd w:id="78"/>
                      <w:bookmarkEnd w:id="79"/>
                      <w:r w:rsidRPr="000307CD">
                        <w:rPr>
                          <w:b/>
                          <w:bCs/>
                          <w:color w:val="0000FF"/>
                          <w:kern w:val="32"/>
                          <w:lang w:val="nl-NL"/>
                        </w:rPr>
                        <w:t>Ban Quản lý khu kinh tế tỉnh Quảng Trị</w:t>
                      </w:r>
                      <w:bookmarkEnd w:id="80"/>
                      <w:bookmarkEnd w:id="81"/>
                      <w:bookmarkEnd w:id="82"/>
                      <w:bookmarkEnd w:id="83"/>
                    </w:p>
                    <w:p w:rsidR="009413A3" w:rsidRPr="000307CD" w:rsidRDefault="009413A3" w:rsidP="006C23C3">
                      <w:pPr>
                        <w:keepNext/>
                        <w:spacing w:before="120" w:after="120" w:line="240" w:lineRule="auto"/>
                        <w:ind w:left="540" w:firstLine="0"/>
                        <w:outlineLvl w:val="0"/>
                        <w:rPr>
                          <w:b/>
                          <w:bCs/>
                          <w:color w:val="0000FF"/>
                          <w:kern w:val="32"/>
                          <w:lang w:val="nl-NL"/>
                        </w:rPr>
                      </w:pPr>
                      <w:bookmarkStart w:id="84" w:name="_Toc43743145"/>
                      <w:bookmarkStart w:id="85" w:name="_Toc43743334"/>
                      <w:bookmarkStart w:id="86" w:name="_Toc43743443"/>
                      <w:bookmarkStart w:id="87" w:name="_Toc43743527"/>
                      <w:bookmarkStart w:id="88" w:name="_Toc43790419"/>
                      <w:bookmarkStart w:id="89" w:name="_Toc44402790"/>
                      <w:bookmarkStart w:id="90" w:name="_Toc44403564"/>
                      <w:bookmarkStart w:id="91" w:name="_Toc44404075"/>
                      <w:bookmarkStart w:id="92" w:name="_Toc54081762"/>
                      <w:bookmarkStart w:id="93" w:name="_Toc54082646"/>
                      <w:bookmarkStart w:id="94" w:name="_Toc54363447"/>
                      <w:bookmarkStart w:id="95" w:name="_Toc57119285"/>
                      <w:bookmarkStart w:id="96" w:name="_Toc69822811"/>
                      <w:bookmarkStart w:id="97" w:name="_Toc69980184"/>
                      <w:r w:rsidRPr="000307CD">
                        <w:rPr>
                          <w:b/>
                          <w:bCs/>
                          <w:color w:val="0000FF"/>
                          <w:kern w:val="32"/>
                          <w:lang w:val="nl-NL"/>
                        </w:rPr>
                        <w:t>Địa điểm XD</w:t>
                      </w:r>
                      <w:r>
                        <w:rPr>
                          <w:b/>
                          <w:bCs/>
                          <w:color w:val="0000FF"/>
                          <w:kern w:val="32"/>
                          <w:lang w:val="nl-NL"/>
                        </w:rPr>
                        <w:tab/>
                      </w:r>
                      <w:r w:rsidRPr="000307CD">
                        <w:rPr>
                          <w:b/>
                          <w:bCs/>
                          <w:color w:val="0000FF"/>
                          <w:kern w:val="32"/>
                          <w:lang w:val="nl-NL"/>
                        </w:rPr>
                        <w:t xml:space="preserve">: </w:t>
                      </w:r>
                      <w:bookmarkEnd w:id="84"/>
                      <w:bookmarkEnd w:id="85"/>
                      <w:bookmarkEnd w:id="86"/>
                      <w:bookmarkEnd w:id="87"/>
                      <w:bookmarkEnd w:id="88"/>
                      <w:bookmarkEnd w:id="89"/>
                      <w:bookmarkEnd w:id="90"/>
                      <w:bookmarkEnd w:id="91"/>
                      <w:bookmarkEnd w:id="92"/>
                      <w:bookmarkEnd w:id="93"/>
                      <w:bookmarkEnd w:id="94"/>
                      <w:bookmarkEnd w:id="95"/>
                      <w:r w:rsidR="00885432">
                        <w:rPr>
                          <w:b/>
                          <w:bCs/>
                          <w:color w:val="0000FF"/>
                          <w:kern w:val="32"/>
                          <w:lang w:val="nl-NL"/>
                        </w:rPr>
                        <w:t>X</w:t>
                      </w:r>
                      <w:r>
                        <w:rPr>
                          <w:b/>
                          <w:bCs/>
                          <w:color w:val="0000FF"/>
                          <w:kern w:val="32"/>
                          <w:lang w:val="nl-NL"/>
                        </w:rPr>
                        <w:t>ã Gio Quang</w:t>
                      </w:r>
                      <w:r w:rsidRPr="008C2FC0">
                        <w:rPr>
                          <w:b/>
                          <w:bCs/>
                          <w:color w:val="0000FF"/>
                          <w:kern w:val="32"/>
                          <w:lang w:val="nl-NL"/>
                        </w:rPr>
                        <w:t xml:space="preserve">, huyện </w:t>
                      </w:r>
                      <w:r>
                        <w:rPr>
                          <w:b/>
                          <w:bCs/>
                          <w:color w:val="0000FF"/>
                          <w:kern w:val="32"/>
                          <w:lang w:val="nl-NL"/>
                        </w:rPr>
                        <w:t>Gio Linh</w:t>
                      </w:r>
                      <w:r w:rsidRPr="008C2FC0">
                        <w:rPr>
                          <w:b/>
                          <w:bCs/>
                          <w:color w:val="0000FF"/>
                          <w:kern w:val="32"/>
                          <w:lang w:val="nl-NL"/>
                        </w:rPr>
                        <w:t>, tỉnh Quảng Trị</w:t>
                      </w:r>
                      <w:bookmarkEnd w:id="96"/>
                      <w:bookmarkEnd w:id="97"/>
                    </w:p>
                    <w:p w:rsidR="009413A3" w:rsidRPr="00D778FC" w:rsidRDefault="009413A3" w:rsidP="00AF79A2">
                      <w:pPr>
                        <w:spacing w:before="120" w:after="120" w:line="240" w:lineRule="auto"/>
                        <w:ind w:firstLine="0"/>
                        <w:rPr>
                          <w:b/>
                          <w:bCs/>
                          <w:color w:val="0000FF"/>
                          <w:sz w:val="10"/>
                          <w:lang w:val="nl-NL"/>
                        </w:rPr>
                      </w:pPr>
                    </w:p>
                    <w:p w:rsidR="009413A3" w:rsidRDefault="009413A3" w:rsidP="006C3F4B">
                      <w:pPr>
                        <w:spacing w:before="120" w:after="120" w:line="240" w:lineRule="auto"/>
                        <w:ind w:firstLine="0"/>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5"/>
                      </w:tblGrid>
                      <w:tr w:rsidR="009413A3" w:rsidTr="00092CAD">
                        <w:tc>
                          <w:tcPr>
                            <w:tcW w:w="9575" w:type="dxa"/>
                          </w:tcPr>
                          <w:p w:rsidR="009413A3" w:rsidRDefault="00425B43" w:rsidP="006C3F4B">
                            <w:pPr>
                              <w:spacing w:before="120" w:after="120" w:line="240" w:lineRule="auto"/>
                              <w:ind w:firstLine="0"/>
                              <w:jc w:val="center"/>
                              <w:rPr>
                                <w:noProof/>
                              </w:rPr>
                            </w:pPr>
                            <w:r>
                              <w:rPr>
                                <w:noProof/>
                              </w:rPr>
                              <w:drawing>
                                <wp:inline distT="0" distB="0" distL="0" distR="0">
                                  <wp:extent cx="5796582" cy="3865447"/>
                                  <wp:effectExtent l="19050" t="0" r="0" b="0"/>
                                  <wp:docPr id="3" name="Picture 2" descr="D:\2021\10. Khu CN Quan Ngang\DJI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1\10. Khu CN Quan Ngang\DJI_0017.JPG"/>
                                          <pic:cNvPicPr>
                                            <a:picLocks noChangeAspect="1" noChangeArrowheads="1"/>
                                          </pic:cNvPicPr>
                                        </pic:nvPicPr>
                                        <pic:blipFill>
                                          <a:blip r:embed="rId11"/>
                                          <a:srcRect/>
                                          <a:stretch>
                                            <a:fillRect/>
                                          </a:stretch>
                                        </pic:blipFill>
                                        <pic:spPr bwMode="auto">
                                          <a:xfrm>
                                            <a:off x="0" y="0"/>
                                            <a:ext cx="5807485" cy="3872718"/>
                                          </a:xfrm>
                                          <a:prstGeom prst="rect">
                                            <a:avLst/>
                                          </a:prstGeom>
                                          <a:noFill/>
                                          <a:ln w="9525">
                                            <a:noFill/>
                                            <a:miter lim="800000"/>
                                            <a:headEnd/>
                                            <a:tailEnd/>
                                          </a:ln>
                                        </pic:spPr>
                                      </pic:pic>
                                    </a:graphicData>
                                  </a:graphic>
                                </wp:inline>
                              </w:drawing>
                            </w:r>
                          </w:p>
                        </w:tc>
                      </w:tr>
                    </w:tbl>
                    <w:p w:rsidR="009413A3" w:rsidRPr="001F4F4C" w:rsidRDefault="009413A3" w:rsidP="000D65A6">
                      <w:pPr>
                        <w:spacing w:before="120" w:after="120" w:line="240" w:lineRule="auto"/>
                        <w:ind w:firstLine="0"/>
                        <w:jc w:val="center"/>
                        <w:rPr>
                          <w:noProof/>
                          <w:sz w:val="46"/>
                        </w:rPr>
                      </w:pPr>
                    </w:p>
                    <w:p w:rsidR="009413A3" w:rsidRPr="00100779" w:rsidRDefault="009413A3" w:rsidP="000D65A6">
                      <w:pPr>
                        <w:spacing w:before="120" w:after="120" w:line="240" w:lineRule="auto"/>
                        <w:ind w:firstLine="0"/>
                        <w:jc w:val="center"/>
                        <w:rPr>
                          <w:b/>
                          <w:bCs/>
                          <w:color w:val="auto"/>
                          <w:lang w:val="nl-NL"/>
                        </w:rPr>
                      </w:pPr>
                      <w:r>
                        <w:rPr>
                          <w:b/>
                          <w:bCs/>
                          <w:color w:val="auto"/>
                          <w:lang w:val="nl-NL"/>
                        </w:rPr>
                        <w:t>Quảng Trị</w:t>
                      </w:r>
                      <w:r w:rsidRPr="00100779">
                        <w:rPr>
                          <w:b/>
                          <w:bCs/>
                          <w:color w:val="auto"/>
                          <w:lang w:val="nl-NL"/>
                        </w:rPr>
                        <w:t>, n</w:t>
                      </w:r>
                      <w:r>
                        <w:rPr>
                          <w:b/>
                          <w:bCs/>
                          <w:color w:val="auto"/>
                          <w:lang w:val="nl-NL"/>
                        </w:rPr>
                        <w:t>ăm 202</w:t>
                      </w:r>
                      <w:r w:rsidR="007665C9">
                        <w:rPr>
                          <w:b/>
                          <w:bCs/>
                          <w:color w:val="auto"/>
                          <w:lang w:val="nl-NL"/>
                        </w:rPr>
                        <w:t>3</w:t>
                      </w:r>
                    </w:p>
                    <w:p w:rsidR="009413A3" w:rsidRDefault="009413A3" w:rsidP="006C3F4B">
                      <w:pPr>
                        <w:spacing w:before="120" w:after="120" w:line="240" w:lineRule="auto"/>
                        <w:ind w:firstLine="0"/>
                        <w:jc w:val="center"/>
                        <w:rPr>
                          <w:noProof/>
                        </w:rPr>
                      </w:pPr>
                    </w:p>
                    <w:p w:rsidR="009413A3" w:rsidRPr="00E039D1" w:rsidRDefault="009413A3" w:rsidP="006C3F4B">
                      <w:pPr>
                        <w:spacing w:before="120" w:after="120" w:line="240" w:lineRule="auto"/>
                        <w:ind w:firstLine="0"/>
                        <w:jc w:val="center"/>
                        <w:rPr>
                          <w:bCs/>
                          <w:color w:val="0000FF"/>
                          <w:sz w:val="54"/>
                          <w:lang w:val="nl-NL"/>
                        </w:rPr>
                      </w:pPr>
                    </w:p>
                    <w:p w:rsidR="009413A3" w:rsidRPr="00445936" w:rsidRDefault="009413A3" w:rsidP="006C3F4B">
                      <w:pPr>
                        <w:spacing w:before="120" w:after="120" w:line="240" w:lineRule="auto"/>
                        <w:ind w:firstLine="0"/>
                        <w:jc w:val="center"/>
                        <w:rPr>
                          <w:b/>
                          <w:bCs/>
                          <w:color w:val="FF0000"/>
                          <w:sz w:val="72"/>
                          <w:lang w:val="nl-NL"/>
                        </w:rPr>
                      </w:pPr>
                    </w:p>
                    <w:p w:rsidR="009413A3" w:rsidRPr="007A4CDB" w:rsidRDefault="009413A3" w:rsidP="006C3F4B">
                      <w:pPr>
                        <w:spacing w:before="120" w:after="120" w:line="240" w:lineRule="auto"/>
                        <w:ind w:firstLine="0"/>
                        <w:jc w:val="center"/>
                        <w:rPr>
                          <w:b/>
                          <w:bCs/>
                          <w:color w:val="0000FF"/>
                          <w:sz w:val="140"/>
                          <w:lang w:val="nl-NL"/>
                        </w:rPr>
                      </w:pPr>
                    </w:p>
                  </w:txbxContent>
                </v:textbox>
              </v:rect>
            </w:pict>
          </mc:Fallback>
        </mc:AlternateContent>
      </w:r>
    </w:p>
    <w:p w:rsidR="00A5351C" w:rsidRPr="00AF526D" w:rsidRDefault="00A5351C" w:rsidP="004046D4">
      <w:pPr>
        <w:widowControl w:val="0"/>
        <w:tabs>
          <w:tab w:val="left" w:pos="720"/>
        </w:tabs>
        <w:spacing w:before="40" w:after="480" w:line="240" w:lineRule="auto"/>
        <w:ind w:firstLine="0"/>
        <w:jc w:val="center"/>
        <w:rPr>
          <w:b/>
          <w:color w:val="000000" w:themeColor="text1"/>
          <w:lang w:val="nl-NL"/>
        </w:rPr>
      </w:pPr>
      <w:r w:rsidRPr="00AF526D">
        <w:rPr>
          <w:b/>
          <w:color w:val="000000" w:themeColor="text1"/>
          <w:lang w:val="nl-NL"/>
        </w:rPr>
        <w:lastRenderedPageBreak/>
        <w:t>MỤC LỤC</w:t>
      </w:r>
    </w:p>
    <w:p w:rsidR="00AF79A2" w:rsidRPr="00AF526D" w:rsidRDefault="00420264" w:rsidP="00AF79A2">
      <w:pPr>
        <w:pStyle w:val="TOC1"/>
        <w:tabs>
          <w:tab w:val="left" w:pos="960"/>
        </w:tabs>
        <w:rPr>
          <w:rFonts w:eastAsiaTheme="minorEastAsia"/>
          <w:bCs/>
          <w:color w:val="000000" w:themeColor="text1"/>
          <w:sz w:val="22"/>
          <w:szCs w:val="22"/>
          <w:lang w:val="en-US"/>
        </w:rPr>
      </w:pPr>
      <w:r w:rsidRPr="00AF526D">
        <w:rPr>
          <w:rStyle w:val="Hyperlink"/>
          <w:bCs/>
          <w:color w:val="000000" w:themeColor="text1"/>
          <w:sz w:val="27"/>
          <w:szCs w:val="27"/>
        </w:rPr>
        <w:fldChar w:fldCharType="begin"/>
      </w:r>
      <w:r w:rsidR="00A5351C" w:rsidRPr="00AF526D">
        <w:rPr>
          <w:rStyle w:val="Hyperlink"/>
          <w:bCs/>
          <w:color w:val="000000" w:themeColor="text1"/>
          <w:sz w:val="27"/>
          <w:szCs w:val="27"/>
          <w:lang w:val="nl-NL"/>
        </w:rPr>
        <w:instrText xml:space="preserve"> TOC \o "1-3" \h \z \u </w:instrText>
      </w:r>
      <w:r w:rsidRPr="00AF526D">
        <w:rPr>
          <w:rStyle w:val="Hyperlink"/>
          <w:bCs/>
          <w:color w:val="000000" w:themeColor="text1"/>
          <w:sz w:val="27"/>
          <w:szCs w:val="27"/>
        </w:rPr>
        <w:fldChar w:fldCharType="separate"/>
      </w:r>
      <w:hyperlink w:anchor="_Toc69980185" w:history="1">
        <w:r w:rsidR="00AF79A2" w:rsidRPr="00AF526D">
          <w:rPr>
            <w:rStyle w:val="Hyperlink"/>
            <w:bCs/>
            <w:color w:val="000000" w:themeColor="text1"/>
          </w:rPr>
          <w:t>I. Thông tin chung về dự án</w:t>
        </w:r>
        <w:r w:rsidR="00AF79A2" w:rsidRPr="00AF526D">
          <w:rPr>
            <w:bCs/>
            <w:webHidden/>
            <w:color w:val="000000" w:themeColor="text1"/>
          </w:rPr>
          <w:tab/>
        </w:r>
        <w:r w:rsidRPr="00AF526D">
          <w:rPr>
            <w:bCs/>
            <w:webHidden/>
            <w:color w:val="000000" w:themeColor="text1"/>
          </w:rPr>
          <w:fldChar w:fldCharType="begin"/>
        </w:r>
        <w:r w:rsidR="00AF79A2" w:rsidRPr="00AF526D">
          <w:rPr>
            <w:bCs/>
            <w:webHidden/>
            <w:color w:val="000000" w:themeColor="text1"/>
          </w:rPr>
          <w:instrText xml:space="preserve"> PAGEREF _Toc69980185 \h </w:instrText>
        </w:r>
        <w:r w:rsidRPr="00AF526D">
          <w:rPr>
            <w:bCs/>
            <w:webHidden/>
            <w:color w:val="000000" w:themeColor="text1"/>
          </w:rPr>
        </w:r>
        <w:r w:rsidRPr="00AF526D">
          <w:rPr>
            <w:bCs/>
            <w:webHidden/>
            <w:color w:val="000000" w:themeColor="text1"/>
          </w:rPr>
          <w:fldChar w:fldCharType="separate"/>
        </w:r>
        <w:r w:rsidR="00A671BF">
          <w:rPr>
            <w:bCs/>
            <w:webHidden/>
            <w:color w:val="000000" w:themeColor="text1"/>
          </w:rPr>
          <w:t>1</w:t>
        </w:r>
        <w:r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86" w:history="1">
        <w:r w:rsidR="00AF79A2" w:rsidRPr="00AF526D">
          <w:rPr>
            <w:rStyle w:val="Hyperlink"/>
            <w:bCs/>
            <w:color w:val="000000" w:themeColor="text1"/>
            <w:lang w:val="nl-NL"/>
          </w:rPr>
          <w:t>II. Sự cần thiết đầu tư, các điều kiện để thực hiện đầu tư, đánh giá về sự phù hợp với quy hoạch có liên quan theo quy định của pháp luật về quy hoạch, kế hoạch đầu tư.</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_Toc69980186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87" w:history="1">
        <w:r w:rsidR="00AF79A2" w:rsidRPr="00AF526D">
          <w:rPr>
            <w:rStyle w:val="Hyperlink"/>
            <w:bCs/>
            <w:color w:val="000000" w:themeColor="text1"/>
            <w:lang w:val="nl-NL"/>
          </w:rPr>
          <w:t>2.1. Sự cần thiết đầu tư xây dựng</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_Toc69980187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88" w:history="1">
        <w:r w:rsidR="00AF79A2" w:rsidRPr="00AF526D">
          <w:rPr>
            <w:rStyle w:val="Hyperlink"/>
            <w:bCs/>
            <w:color w:val="000000" w:themeColor="text1"/>
            <w:lang w:val="nl-NL"/>
          </w:rPr>
          <w:t>2.2. Các điều kiện đầu tư</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_Toc69980188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3</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89" w:history="1">
        <w:r w:rsidR="00AF79A2" w:rsidRPr="00AF526D">
          <w:rPr>
            <w:rStyle w:val="Hyperlink"/>
            <w:bCs/>
            <w:color w:val="000000" w:themeColor="text1"/>
            <w:lang w:val="nl-NL"/>
          </w:rPr>
          <w:t>2.3. Các thuận lợi, khó khăn khi thực hiện dự án</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_Toc69980189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3</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0" w:history="1">
        <w:r w:rsidR="00AF79A2" w:rsidRPr="00AF526D">
          <w:rPr>
            <w:rStyle w:val="Hyperlink"/>
            <w:bCs/>
            <w:color w:val="000000" w:themeColor="text1"/>
            <w:lang w:val="nl-NL"/>
          </w:rPr>
          <w:t>2.4. Đánh giá về sự phù hợp với quy hoạch, kế hoạch đầu tư:</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_Toc69980190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4</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1" w:history="1">
        <w:r w:rsidR="00AF79A2" w:rsidRPr="00AF526D">
          <w:rPr>
            <w:rStyle w:val="Hyperlink"/>
            <w:bCs/>
            <w:color w:val="000000" w:themeColor="text1"/>
            <w:lang w:val="nl-NL"/>
          </w:rPr>
          <w:t>2.5.Sự phù hợp với tiêu chí phân loại dự án nhóm A, B, C:</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_Toc69980191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4</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2" w:history="1">
        <w:r w:rsidR="00AF79A2" w:rsidRPr="00AF526D">
          <w:rPr>
            <w:rStyle w:val="Hyperlink"/>
            <w:bCs/>
            <w:color w:val="000000" w:themeColor="text1"/>
            <w:lang w:val="nl-NL"/>
          </w:rPr>
          <w:t>III. Mục tiêu, quy mô, địa điểm và phạm vi đầu tư.</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_Toc69980192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4</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3" w:history="1">
        <w:r w:rsidR="00AF79A2" w:rsidRPr="00AF526D">
          <w:rPr>
            <w:rStyle w:val="Hyperlink"/>
            <w:bCs/>
            <w:color w:val="000000" w:themeColor="text1"/>
            <w:lang w:val="nl-NL"/>
          </w:rPr>
          <w:t>3.1. Mục tiêu đầu tư</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_Toc69980193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4</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4" w:history="1">
        <w:r w:rsidR="00AF79A2" w:rsidRPr="00AF526D">
          <w:rPr>
            <w:rStyle w:val="Hyperlink"/>
            <w:bCs/>
            <w:color w:val="000000" w:themeColor="text1"/>
            <w:lang w:val="nl-NL"/>
          </w:rPr>
          <w:t>3.2. Phạm vi đầu tư xây dựng công trình</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_Toc69980194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4</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5" w:history="1">
        <w:r w:rsidR="00AF79A2" w:rsidRPr="00AF526D">
          <w:rPr>
            <w:rStyle w:val="Hyperlink"/>
            <w:bCs/>
            <w:color w:val="000000" w:themeColor="text1"/>
            <w:lang w:val="nl-NL"/>
          </w:rPr>
          <w:t>3.3. Quy mô và giải pháp thiết kế xây dựng công trình</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_Toc69980195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5</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6" w:history="1">
        <w:r w:rsidR="00AF79A2" w:rsidRPr="00AF526D">
          <w:rPr>
            <w:rStyle w:val="Hyperlink"/>
            <w:bCs/>
            <w:color w:val="000000" w:themeColor="text1"/>
            <w:lang w:val="nl-NL"/>
          </w:rPr>
          <w:t>IV. Dự kiến tổng mức đầu tư và cơ cấu nguồn vốn đầu tư, khả năng cân đối nguồn vốn đầu tư công và việc huy động các nguồn vốn, nguồn lực khác để thực hiện dự án.</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_Toc69980196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9</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7" w:history="1">
        <w:r w:rsidR="00AF79A2" w:rsidRPr="00AF526D">
          <w:rPr>
            <w:rStyle w:val="Hyperlink"/>
            <w:bCs/>
            <w:color w:val="000000" w:themeColor="text1"/>
            <w:lang w:val="nl-NL"/>
          </w:rPr>
          <w:t xml:space="preserve">4.1. Dự kiến tổng mức đầu tư: </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_Toc69980197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9</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8" w:history="1">
        <w:r w:rsidR="00AF79A2" w:rsidRPr="00AF526D">
          <w:rPr>
            <w:rStyle w:val="Hyperlink"/>
            <w:bCs/>
            <w:color w:val="000000" w:themeColor="text1"/>
            <w:lang w:val="nl-NL"/>
          </w:rPr>
          <w:t>4.2. Cơ cấu nguồn vốn đầu tư, khả năng cân đối nguồn vốn đầu tư công và việc huy động các nguồn vốn, nguồn lực khác để thực hiện dự án.</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_Toc69980198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9</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199" w:history="1">
        <w:r w:rsidR="00AF79A2" w:rsidRPr="00AF526D">
          <w:rPr>
            <w:rStyle w:val="Hyperlink"/>
            <w:bCs/>
            <w:color w:val="000000" w:themeColor="text1"/>
            <w:lang w:val="nl-NL"/>
          </w:rPr>
          <w:t>V. Dự kiến tiến độ triển khai thực hiện đầu tư, dự kiến kế hoạch bố trí vốn phù hợp với điều kiện thực tế và khả năng huy động các nguồn lực theo thứ tự ưu tiên hợp lý, bảo đảm đầu tư tập trung, có hiệu quả.</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_Toc69980199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9</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0" w:history="1">
        <w:r w:rsidR="00AF79A2" w:rsidRPr="00AF526D">
          <w:rPr>
            <w:rStyle w:val="Hyperlink"/>
            <w:bCs/>
            <w:color w:val="000000" w:themeColor="text1"/>
            <w:lang w:val="nl-NL"/>
          </w:rPr>
          <w:t>5.1. Dự kiến tiến độ và thời gian triển khai thực hiện đầu tư:</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_Toc69980200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9</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1" w:history="1">
        <w:r w:rsidR="00AF79A2" w:rsidRPr="00AF526D">
          <w:rPr>
            <w:rStyle w:val="Hyperlink"/>
            <w:bCs/>
            <w:color w:val="000000" w:themeColor="text1"/>
            <w:lang w:val="nl-NL"/>
          </w:rPr>
          <w:t>5.2. Dự kiến kế hoạch bố trí vốn phù hợp với điều kiện thực tế và khả năng huy động các nguồn lực theo thứ tự ưu tiên hợp lý, đảm bảo đầu tư tập trung, có hiệu quả kịp tiến độ và thời gian triển khai thực hiện đầu tư:</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_Toc69980201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9</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2" w:history="1">
        <w:r w:rsidR="00AF79A2" w:rsidRPr="00AF526D">
          <w:rPr>
            <w:rStyle w:val="Hyperlink"/>
            <w:bCs/>
            <w:color w:val="000000" w:themeColor="text1"/>
            <w:lang w:val="nl-NL"/>
          </w:rPr>
          <w:t>VI. Xác định sơ bộ chi phí liên quantrong quá trình thực hiện và chi phí vận hành sau khi dự án hoàn thành</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_Toc69980202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10</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3" w:history="1">
        <w:r w:rsidR="00AF79A2" w:rsidRPr="00AF526D">
          <w:rPr>
            <w:rStyle w:val="Hyperlink"/>
            <w:bCs/>
            <w:color w:val="000000" w:themeColor="text1"/>
            <w:lang w:val="nl-NL"/>
          </w:rPr>
          <w:t>6.1. Xác định sơ bộ chi phí liên quan trong quá trình thực hiện</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_Toc69980203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10</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4" w:history="1">
        <w:r w:rsidR="00AF79A2" w:rsidRPr="00AF526D">
          <w:rPr>
            <w:rStyle w:val="Hyperlink"/>
            <w:bCs/>
            <w:color w:val="000000" w:themeColor="text1"/>
            <w:lang w:val="nl-NL"/>
          </w:rPr>
          <w:t>6.2. Chi phí vận hành dự án sau khi hoàn thành</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_Toc69980204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11</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5" w:history="1">
        <w:r w:rsidR="00AF79A2" w:rsidRPr="00AF526D">
          <w:rPr>
            <w:rStyle w:val="Hyperlink"/>
            <w:bCs/>
            <w:color w:val="000000" w:themeColor="text1"/>
            <w:lang w:val="nl-NL"/>
          </w:rPr>
          <w:t>6.3. Bảo trì công trình</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_Toc69980205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11</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6" w:history="1">
        <w:r w:rsidR="00AF79A2" w:rsidRPr="00AF526D">
          <w:rPr>
            <w:rStyle w:val="Hyperlink"/>
            <w:bCs/>
            <w:color w:val="000000" w:themeColor="text1"/>
            <w:lang w:val="nl-NL"/>
          </w:rPr>
          <w:t>6.4. Kinh phí bảo trì công trình</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_Toc69980206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11</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7" w:history="1">
        <w:r w:rsidR="00AF79A2" w:rsidRPr="00AF526D">
          <w:rPr>
            <w:rStyle w:val="Hyperlink"/>
            <w:bCs/>
            <w:color w:val="000000" w:themeColor="text1"/>
            <w:lang w:val="nl-NL"/>
          </w:rPr>
          <w:t>VII. Phân tích, đánh giá sơ bộ tác động về môi trường, xã hội; Xác định sơ bộ hiệu quả đầu tư về kinh tế - xã hội</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_Toc69980207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11</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8" w:history="1">
        <w:r w:rsidR="00AF79A2" w:rsidRPr="00AF526D">
          <w:rPr>
            <w:rStyle w:val="Hyperlink"/>
            <w:bCs/>
            <w:color w:val="000000" w:themeColor="text1"/>
            <w:lang w:val="nl-NL"/>
          </w:rPr>
          <w:t>7.1. Phân tích, đánh giá sơ bộ về tác động môi trường và xã hội</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_Toc69980208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11</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09" w:history="1">
        <w:r w:rsidR="00AF79A2" w:rsidRPr="00AF526D">
          <w:rPr>
            <w:rStyle w:val="Hyperlink"/>
            <w:bCs/>
            <w:color w:val="000000" w:themeColor="text1"/>
            <w:lang w:val="nl-NL"/>
          </w:rPr>
          <w:t>7.2. Hiệu quả đầu tư về kinh tế - xã hội</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_Toc69980209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14</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10" w:history="1">
        <w:r w:rsidR="00AF79A2" w:rsidRPr="00AF526D">
          <w:rPr>
            <w:rStyle w:val="Hyperlink"/>
            <w:bCs/>
            <w:color w:val="000000" w:themeColor="text1"/>
            <w:lang w:val="nl-NL"/>
          </w:rPr>
          <w:t>VIII. Giải pháp tổ chức thực hiện</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_Toc69980210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14</w:t>
        </w:r>
        <w:r w:rsidR="00420264" w:rsidRPr="00AF526D">
          <w:rPr>
            <w:bCs/>
            <w:webHidden/>
            <w:color w:val="000000" w:themeColor="text1"/>
          </w:rPr>
          <w:fldChar w:fldCharType="end"/>
        </w:r>
      </w:hyperlink>
    </w:p>
    <w:p w:rsidR="00AF79A2" w:rsidRPr="00AF526D" w:rsidRDefault="00645794">
      <w:pPr>
        <w:pStyle w:val="TOC1"/>
        <w:rPr>
          <w:rFonts w:eastAsiaTheme="minorEastAsia"/>
          <w:bCs/>
          <w:color w:val="000000" w:themeColor="text1"/>
          <w:sz w:val="22"/>
          <w:szCs w:val="22"/>
          <w:lang w:val="en-US"/>
        </w:rPr>
      </w:pPr>
      <w:hyperlink w:anchor="_Toc69980211" w:history="1">
        <w:r w:rsidR="00AF79A2" w:rsidRPr="00AF526D">
          <w:rPr>
            <w:rStyle w:val="Hyperlink"/>
            <w:bCs/>
            <w:color w:val="000000" w:themeColor="text1"/>
          </w:rPr>
          <w:t>IX. Kết luận</w:t>
        </w:r>
        <w:r w:rsidR="00AF79A2" w:rsidRPr="00AF526D">
          <w:rPr>
            <w:bCs/>
            <w:webHidden/>
            <w:color w:val="000000" w:themeColor="text1"/>
          </w:rPr>
          <w:tab/>
        </w:r>
        <w:r w:rsidR="00420264" w:rsidRPr="00AF526D">
          <w:rPr>
            <w:bCs/>
            <w:webHidden/>
            <w:color w:val="000000" w:themeColor="text1"/>
          </w:rPr>
          <w:fldChar w:fldCharType="begin"/>
        </w:r>
        <w:r w:rsidR="00AF79A2" w:rsidRPr="00AF526D">
          <w:rPr>
            <w:bCs/>
            <w:webHidden/>
            <w:color w:val="000000" w:themeColor="text1"/>
          </w:rPr>
          <w:instrText xml:space="preserve"> PAGEREF _Toc69980211 \h </w:instrText>
        </w:r>
        <w:r w:rsidR="00420264" w:rsidRPr="00AF526D">
          <w:rPr>
            <w:bCs/>
            <w:webHidden/>
            <w:color w:val="000000" w:themeColor="text1"/>
          </w:rPr>
        </w:r>
        <w:r w:rsidR="00420264" w:rsidRPr="00AF526D">
          <w:rPr>
            <w:bCs/>
            <w:webHidden/>
            <w:color w:val="000000" w:themeColor="text1"/>
          </w:rPr>
          <w:fldChar w:fldCharType="separate"/>
        </w:r>
        <w:r w:rsidR="00A671BF">
          <w:rPr>
            <w:bCs/>
            <w:webHidden/>
            <w:color w:val="000000" w:themeColor="text1"/>
          </w:rPr>
          <w:t>14</w:t>
        </w:r>
        <w:r w:rsidR="00420264" w:rsidRPr="00AF526D">
          <w:rPr>
            <w:bCs/>
            <w:webHidden/>
            <w:color w:val="000000" w:themeColor="text1"/>
          </w:rPr>
          <w:fldChar w:fldCharType="end"/>
        </w:r>
      </w:hyperlink>
    </w:p>
    <w:p w:rsidR="008A593D" w:rsidRPr="00AF526D" w:rsidRDefault="00420264" w:rsidP="00BB6E13">
      <w:pPr>
        <w:widowControl w:val="0"/>
        <w:tabs>
          <w:tab w:val="left" w:pos="720"/>
          <w:tab w:val="right" w:leader="dot" w:pos="9450"/>
          <w:tab w:val="right" w:leader="dot" w:pos="9540"/>
        </w:tabs>
        <w:spacing w:before="0" w:after="0" w:line="264" w:lineRule="auto"/>
        <w:ind w:right="18" w:firstLine="0"/>
        <w:rPr>
          <w:rFonts w:eastAsia=".VnTime"/>
          <w:noProof/>
          <w:color w:val="000000" w:themeColor="text1"/>
          <w:sz w:val="26"/>
          <w:szCs w:val="26"/>
        </w:rPr>
      </w:pPr>
      <w:r w:rsidRPr="00AF526D">
        <w:rPr>
          <w:rStyle w:val="Hyperlink"/>
          <w:bCs/>
          <w:color w:val="000000" w:themeColor="text1"/>
          <w:sz w:val="27"/>
          <w:szCs w:val="27"/>
          <w:lang w:val="nl-NL"/>
        </w:rPr>
        <w:fldChar w:fldCharType="end"/>
      </w:r>
      <w:bookmarkStart w:id="98" w:name="_Toc12384855"/>
      <w:bookmarkStart w:id="99" w:name="_Toc21670861"/>
      <w:bookmarkStart w:id="100" w:name="_Toc21759868"/>
      <w:r w:rsidR="008A593D" w:rsidRPr="00AF526D">
        <w:rPr>
          <w:rFonts w:eastAsia=".VnTime"/>
          <w:noProof/>
          <w:color w:val="000000" w:themeColor="text1"/>
          <w:sz w:val="26"/>
          <w:szCs w:val="26"/>
          <w:lang w:val="vi-VN"/>
        </w:rPr>
        <w:t xml:space="preserve">Phụ lục 1: </w:t>
      </w:r>
      <w:r w:rsidR="00C91421" w:rsidRPr="00AF526D">
        <w:rPr>
          <w:rFonts w:eastAsia=".VnTime"/>
          <w:noProof/>
          <w:color w:val="000000" w:themeColor="text1"/>
          <w:sz w:val="26"/>
          <w:szCs w:val="26"/>
        </w:rPr>
        <w:t>Tổng mức đầu tư</w:t>
      </w:r>
    </w:p>
    <w:p w:rsidR="00480720" w:rsidRPr="00AF526D" w:rsidRDefault="00480720" w:rsidP="00400211">
      <w:pPr>
        <w:widowControl w:val="0"/>
        <w:tabs>
          <w:tab w:val="left" w:pos="720"/>
        </w:tabs>
        <w:spacing w:before="0" w:after="0" w:line="276" w:lineRule="auto"/>
        <w:ind w:firstLine="0"/>
        <w:rPr>
          <w:rFonts w:eastAsia=".VnTime"/>
          <w:noProof/>
          <w:color w:val="000000" w:themeColor="text1"/>
          <w:sz w:val="26"/>
          <w:szCs w:val="26"/>
          <w:lang w:val="vi-VN"/>
        </w:rPr>
      </w:pPr>
      <w:r w:rsidRPr="00AF526D">
        <w:rPr>
          <w:rFonts w:eastAsia=".VnTime"/>
          <w:noProof/>
          <w:color w:val="000000" w:themeColor="text1"/>
          <w:sz w:val="26"/>
          <w:szCs w:val="26"/>
          <w:lang w:val="vi-VN"/>
        </w:rPr>
        <w:t>Phụ lụ</w:t>
      </w:r>
      <w:r w:rsidR="001E6364" w:rsidRPr="00AF526D">
        <w:rPr>
          <w:rFonts w:eastAsia=".VnTime"/>
          <w:noProof/>
          <w:color w:val="000000" w:themeColor="text1"/>
          <w:sz w:val="26"/>
          <w:szCs w:val="26"/>
          <w:lang w:val="vi-VN"/>
        </w:rPr>
        <w:t>c 2</w:t>
      </w:r>
      <w:r w:rsidRPr="00AF526D">
        <w:rPr>
          <w:rFonts w:eastAsia=".VnTime"/>
          <w:noProof/>
          <w:color w:val="000000" w:themeColor="text1"/>
          <w:sz w:val="26"/>
          <w:szCs w:val="26"/>
          <w:lang w:val="vi-VN"/>
        </w:rPr>
        <w:t xml:space="preserve">: </w:t>
      </w:r>
      <w:r w:rsidR="006611F7" w:rsidRPr="00AF526D">
        <w:rPr>
          <w:rFonts w:eastAsia=".VnTime"/>
          <w:noProof/>
          <w:color w:val="000000" w:themeColor="text1"/>
          <w:sz w:val="26"/>
          <w:szCs w:val="26"/>
          <w:lang w:val="vi-VN"/>
        </w:rPr>
        <w:t>Các văn bản liên quan</w:t>
      </w:r>
    </w:p>
    <w:p w:rsidR="006611F7" w:rsidRPr="00AF526D" w:rsidRDefault="006611F7" w:rsidP="006611F7">
      <w:pPr>
        <w:widowControl w:val="0"/>
        <w:tabs>
          <w:tab w:val="left" w:pos="720"/>
        </w:tabs>
        <w:spacing w:before="0" w:after="0" w:line="276" w:lineRule="auto"/>
        <w:ind w:firstLine="0"/>
        <w:rPr>
          <w:rFonts w:eastAsia=".VnTime"/>
          <w:noProof/>
          <w:color w:val="000000" w:themeColor="text1"/>
          <w:sz w:val="26"/>
          <w:szCs w:val="26"/>
          <w:lang w:val="vi-VN"/>
        </w:rPr>
      </w:pPr>
      <w:r w:rsidRPr="00AF526D">
        <w:rPr>
          <w:rFonts w:eastAsia=".VnTime"/>
          <w:noProof/>
          <w:color w:val="000000" w:themeColor="text1"/>
          <w:sz w:val="26"/>
          <w:szCs w:val="26"/>
          <w:lang w:val="vi-VN"/>
        </w:rPr>
        <w:t>Phụ lục 3: Bản vẽ</w:t>
      </w:r>
    </w:p>
    <w:p w:rsidR="0069226B" w:rsidRPr="00AF526D" w:rsidRDefault="00A5351C" w:rsidP="00881F28">
      <w:pPr>
        <w:widowControl w:val="0"/>
        <w:tabs>
          <w:tab w:val="left" w:pos="720"/>
        </w:tabs>
        <w:autoSpaceDE w:val="0"/>
        <w:autoSpaceDN w:val="0"/>
        <w:adjustRightInd w:val="0"/>
        <w:spacing w:before="0" w:after="0" w:line="276" w:lineRule="auto"/>
        <w:ind w:firstLine="0"/>
        <w:jc w:val="center"/>
        <w:rPr>
          <w:rStyle w:val="Hyperlink"/>
          <w:noProof/>
          <w:color w:val="000000" w:themeColor="text1"/>
          <w:lang w:val="vi-VN"/>
        </w:rPr>
      </w:pPr>
      <w:r w:rsidRPr="00AF526D">
        <w:rPr>
          <w:rStyle w:val="Hyperlink"/>
          <w:noProof/>
          <w:color w:val="000000" w:themeColor="text1"/>
          <w:lang w:val="vi-VN"/>
        </w:rPr>
        <w:br w:type="page"/>
      </w:r>
      <w:bookmarkStart w:id="101" w:name="_Toc425659220"/>
    </w:p>
    <w:tbl>
      <w:tblPr>
        <w:tblW w:w="5619" w:type="pct"/>
        <w:jc w:val="center"/>
        <w:tblLook w:val="0000" w:firstRow="0" w:lastRow="0" w:firstColumn="0" w:lastColumn="0" w:noHBand="0" w:noVBand="0"/>
      </w:tblPr>
      <w:tblGrid>
        <w:gridCol w:w="4730"/>
        <w:gridCol w:w="6026"/>
      </w:tblGrid>
      <w:tr w:rsidR="00220E82" w:rsidRPr="003444E2" w:rsidTr="00EC2DAF">
        <w:trPr>
          <w:trHeight w:val="1409"/>
          <w:jc w:val="center"/>
        </w:trPr>
        <w:tc>
          <w:tcPr>
            <w:tcW w:w="2199" w:type="pct"/>
          </w:tcPr>
          <w:p w:rsidR="00220E82" w:rsidRPr="003444E2" w:rsidRDefault="00220E82" w:rsidP="00EC2DAF">
            <w:pPr>
              <w:spacing w:before="60" w:after="60" w:line="320" w:lineRule="exact"/>
              <w:ind w:right="-108" w:hanging="126"/>
              <w:jc w:val="center"/>
              <w:rPr>
                <w:bCs/>
                <w:color w:val="0000FF"/>
                <w:szCs w:val="26"/>
              </w:rPr>
            </w:pPr>
            <w:r w:rsidRPr="003444E2">
              <w:rPr>
                <w:bCs/>
                <w:color w:val="0000FF"/>
                <w:szCs w:val="26"/>
              </w:rPr>
              <w:lastRenderedPageBreak/>
              <w:t>UBND TỈNH QUẢNG TRỊ</w:t>
            </w:r>
          </w:p>
          <w:p w:rsidR="00220E82" w:rsidRPr="009872FA" w:rsidRDefault="00220E82" w:rsidP="00EC2DAF">
            <w:pPr>
              <w:spacing w:before="40" w:after="40" w:line="320" w:lineRule="exact"/>
              <w:ind w:right="-108" w:firstLine="0"/>
              <w:jc w:val="center"/>
              <w:rPr>
                <w:b/>
                <w:bCs/>
                <w:color w:val="0000FF"/>
                <w:sz w:val="26"/>
                <w:szCs w:val="26"/>
              </w:rPr>
            </w:pPr>
            <w:r w:rsidRPr="009872FA">
              <w:rPr>
                <w:b/>
                <w:bCs/>
                <w:color w:val="0000FF"/>
                <w:sz w:val="26"/>
                <w:szCs w:val="26"/>
              </w:rPr>
              <w:t>BAN QUẢN LÝ KHU KINH TẾ TỈNH</w:t>
            </w:r>
          </w:p>
          <w:p w:rsidR="00220E82" w:rsidRPr="00EF181A" w:rsidRDefault="00220E82" w:rsidP="00EC2DAF">
            <w:pPr>
              <w:spacing w:before="160" w:after="60"/>
              <w:ind w:right="-108" w:firstLine="0"/>
              <w:jc w:val="center"/>
              <w:rPr>
                <w:color w:val="0000FF"/>
                <w:sz w:val="20"/>
                <w:szCs w:val="26"/>
              </w:rPr>
            </w:pPr>
            <w:r w:rsidRPr="00EF181A">
              <w:rPr>
                <w:bCs/>
                <w:noProof/>
                <w:color w:val="0000FF"/>
                <w:sz w:val="36"/>
                <w:szCs w:val="26"/>
              </w:rPr>
              <mc:AlternateContent>
                <mc:Choice Requires="wps">
                  <w:drawing>
                    <wp:anchor distT="0" distB="0" distL="114300" distR="114300" simplePos="0" relativeHeight="251666432" behindDoc="0" locked="0" layoutInCell="1" allowOverlap="1" wp14:anchorId="3D683501" wp14:editId="61C635D0">
                      <wp:simplePos x="0" y="0"/>
                      <wp:positionH relativeFrom="column">
                        <wp:posOffset>651510</wp:posOffset>
                      </wp:positionH>
                      <wp:positionV relativeFrom="paragraph">
                        <wp:posOffset>2540</wp:posOffset>
                      </wp:positionV>
                      <wp:extent cx="1291590" cy="0"/>
                      <wp:effectExtent l="13970" t="6985" r="8890" b="1206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15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8570E0F" id="Straight Connector 11"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3pt,.2pt" to="15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"/>
                  </w:pict>
                </mc:Fallback>
              </mc:AlternateContent>
            </w:r>
            <w:r w:rsidRPr="00EF181A">
              <w:rPr>
                <w:color w:val="0000FF"/>
                <w:szCs w:val="26"/>
              </w:rPr>
              <w:t>Số</w:t>
            </w:r>
            <w:r>
              <w:rPr>
                <w:color w:val="0000FF"/>
                <w:szCs w:val="26"/>
              </w:rPr>
              <w:t xml:space="preserve">: </w:t>
            </w:r>
            <w:r w:rsidRPr="00EF181A">
              <w:rPr>
                <w:color w:val="0000FF"/>
                <w:szCs w:val="26"/>
              </w:rPr>
              <w:t>5</w:t>
            </w:r>
            <w:r>
              <w:rPr>
                <w:color w:val="0000FF"/>
                <w:szCs w:val="26"/>
              </w:rPr>
              <w:t>09</w:t>
            </w:r>
            <w:r w:rsidRPr="00EF181A">
              <w:rPr>
                <w:color w:val="0000FF"/>
                <w:szCs w:val="26"/>
              </w:rPr>
              <w:t>/BC-KKT</w:t>
            </w:r>
          </w:p>
        </w:tc>
        <w:tc>
          <w:tcPr>
            <w:tcW w:w="2801" w:type="pct"/>
            <w:vAlign w:val="center"/>
          </w:tcPr>
          <w:p w:rsidR="00220E82" w:rsidRPr="003444E2" w:rsidRDefault="00220E82" w:rsidP="00EC2DAF">
            <w:pPr>
              <w:pStyle w:val="Heading6"/>
              <w:numPr>
                <w:ilvl w:val="0"/>
                <w:numId w:val="0"/>
              </w:numPr>
              <w:spacing w:before="40" w:line="320" w:lineRule="exact"/>
              <w:ind w:right="-108"/>
              <w:rPr>
                <w:color w:val="0000FF"/>
                <w:sz w:val="26"/>
                <w:szCs w:val="26"/>
              </w:rPr>
            </w:pPr>
            <w:r w:rsidRPr="003444E2">
              <w:rPr>
                <w:color w:val="0000FF"/>
                <w:sz w:val="26"/>
                <w:szCs w:val="26"/>
              </w:rPr>
              <w:t>CỘNG HOÀ XÃ HỘI CHỦ NGHĨA VIỆT NAM</w:t>
            </w:r>
          </w:p>
          <w:p w:rsidR="00220E82" w:rsidRPr="003444E2" w:rsidRDefault="00220E82" w:rsidP="00EC2DAF">
            <w:pPr>
              <w:spacing w:before="40" w:line="320" w:lineRule="exact"/>
              <w:ind w:right="-108"/>
              <w:rPr>
                <w:b/>
                <w:bCs/>
                <w:color w:val="0000FF"/>
                <w:szCs w:val="26"/>
              </w:rPr>
            </w:pPr>
            <w:r w:rsidRPr="003444E2">
              <w:rPr>
                <w:i/>
                <w:iCs/>
                <w:noProof/>
                <w:color w:val="0000FF"/>
                <w:sz w:val="4"/>
                <w:szCs w:val="26"/>
              </w:rPr>
              <mc:AlternateContent>
                <mc:Choice Requires="wps">
                  <w:drawing>
                    <wp:anchor distT="0" distB="0" distL="114300" distR="114300" simplePos="0" relativeHeight="251665408" behindDoc="0" locked="0" layoutInCell="1" allowOverlap="1" wp14:anchorId="0C0B4D39" wp14:editId="289E4353">
                      <wp:simplePos x="0" y="0"/>
                      <wp:positionH relativeFrom="column">
                        <wp:posOffset>974090</wp:posOffset>
                      </wp:positionH>
                      <wp:positionV relativeFrom="paragraph">
                        <wp:posOffset>255905</wp:posOffset>
                      </wp:positionV>
                      <wp:extent cx="1306195" cy="0"/>
                      <wp:effectExtent l="0" t="0" r="27305"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61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D186563" id="Straight Connector 10"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7pt,20.15pt" to="179.5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6SCHQIAADgEAAAOAAAAZHJzL2Uyb0RvYy54bWysU8GO2jAQvVfqP1i+QxIWK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"/>
                  </w:pict>
                </mc:Fallback>
              </mc:AlternateContent>
            </w:r>
            <w:r w:rsidRPr="003444E2">
              <w:rPr>
                <w:b/>
                <w:bCs/>
                <w:color w:val="0000FF"/>
                <w:szCs w:val="26"/>
              </w:rPr>
              <w:t>Độc lập - Tự do - Hạnh phúc</w:t>
            </w:r>
          </w:p>
          <w:p w:rsidR="00220E82" w:rsidRPr="009872FA" w:rsidRDefault="00220E82" w:rsidP="00220E82">
            <w:pPr>
              <w:spacing w:before="240"/>
              <w:ind w:right="-57"/>
              <w:jc w:val="center"/>
              <w:rPr>
                <w:bCs/>
                <w:i/>
                <w:color w:val="0000FF"/>
                <w:sz w:val="4"/>
                <w:szCs w:val="26"/>
              </w:rPr>
            </w:pPr>
            <w:r w:rsidRPr="003444E2">
              <w:rPr>
                <w:bCs/>
                <w:i/>
                <w:color w:val="0000FF"/>
                <w:sz w:val="4"/>
                <w:szCs w:val="26"/>
              </w:rPr>
              <w:t xml:space="preserve">        </w:t>
            </w:r>
            <w:r w:rsidRPr="003444E2">
              <w:rPr>
                <w:i/>
                <w:color w:val="0000FF"/>
              </w:rPr>
              <w:t xml:space="preserve">Quảng </w:t>
            </w:r>
            <w:r>
              <w:rPr>
                <w:i/>
                <w:color w:val="0000FF"/>
              </w:rPr>
              <w:t>Trị, ngày 05 tháng 4 năm 2023</w:t>
            </w:r>
          </w:p>
        </w:tc>
      </w:tr>
    </w:tbl>
    <w:p w:rsidR="00AD730B" w:rsidRPr="00AF526D" w:rsidRDefault="00AD730B" w:rsidP="00A03CAC">
      <w:pPr>
        <w:widowControl w:val="0"/>
        <w:tabs>
          <w:tab w:val="left" w:pos="720"/>
        </w:tabs>
        <w:spacing w:before="40" w:after="0" w:line="252" w:lineRule="auto"/>
        <w:ind w:firstLine="0"/>
        <w:jc w:val="center"/>
        <w:rPr>
          <w:b/>
          <w:color w:val="000000" w:themeColor="text1"/>
          <w:sz w:val="12"/>
          <w:szCs w:val="32"/>
        </w:rPr>
      </w:pPr>
    </w:p>
    <w:p w:rsidR="0068334F" w:rsidRPr="00AF526D" w:rsidRDefault="0068334F" w:rsidP="006552E0">
      <w:pPr>
        <w:spacing w:before="0" w:after="40" w:line="320" w:lineRule="exact"/>
        <w:ind w:firstLine="0"/>
        <w:jc w:val="center"/>
        <w:rPr>
          <w:b/>
          <w:color w:val="000000" w:themeColor="text1"/>
        </w:rPr>
      </w:pPr>
      <w:bookmarkStart w:id="102" w:name="_Toc425659208"/>
      <w:r w:rsidRPr="00AF526D">
        <w:rPr>
          <w:b/>
          <w:color w:val="000000" w:themeColor="text1"/>
        </w:rPr>
        <w:t>BÁO CÁO</w:t>
      </w:r>
    </w:p>
    <w:p w:rsidR="0068334F" w:rsidRPr="00AF526D" w:rsidRDefault="0068334F" w:rsidP="002831DC">
      <w:pPr>
        <w:spacing w:before="40" w:after="40" w:line="320" w:lineRule="exact"/>
        <w:ind w:firstLine="0"/>
        <w:jc w:val="center"/>
        <w:rPr>
          <w:b/>
          <w:color w:val="000000" w:themeColor="text1"/>
        </w:rPr>
      </w:pPr>
      <w:r w:rsidRPr="00AF526D">
        <w:rPr>
          <w:b/>
          <w:color w:val="000000" w:themeColor="text1"/>
        </w:rPr>
        <w:t>ĐỀ XUẤT CHỦ TRƯƠNG ĐẦU TƯ</w:t>
      </w:r>
    </w:p>
    <w:p w:rsidR="00E43F82" w:rsidRPr="00AF526D" w:rsidRDefault="000D65A6" w:rsidP="00AD4C2D">
      <w:pPr>
        <w:spacing w:before="40" w:after="40" w:line="320" w:lineRule="exact"/>
        <w:ind w:firstLine="0"/>
        <w:jc w:val="center"/>
        <w:rPr>
          <w:b/>
          <w:bCs/>
          <w:color w:val="000000" w:themeColor="text1"/>
          <w:kern w:val="32"/>
          <w:sz w:val="26"/>
          <w:lang w:val="nl-NL"/>
        </w:rPr>
      </w:pPr>
      <w:r w:rsidRPr="00AF526D">
        <w:rPr>
          <w:b/>
          <w:bCs/>
          <w:color w:val="000000" w:themeColor="text1"/>
          <w:kern w:val="32"/>
          <w:sz w:val="26"/>
          <w:lang w:val="nl-NL"/>
        </w:rPr>
        <w:t xml:space="preserve">Dự án: </w:t>
      </w:r>
      <w:r w:rsidR="00734063" w:rsidRPr="00AF526D">
        <w:rPr>
          <w:b/>
          <w:bCs/>
          <w:color w:val="000000" w:themeColor="text1"/>
          <w:kern w:val="32"/>
          <w:sz w:val="26"/>
          <w:lang w:val="nl-NL"/>
        </w:rPr>
        <w:t>Tuyến RD</w:t>
      </w:r>
      <w:r w:rsidR="00204572" w:rsidRPr="00AF526D">
        <w:rPr>
          <w:b/>
          <w:bCs/>
          <w:color w:val="000000" w:themeColor="text1"/>
          <w:kern w:val="32"/>
          <w:sz w:val="26"/>
          <w:lang w:val="nl-NL"/>
        </w:rPr>
        <w:t>-</w:t>
      </w:r>
      <w:r w:rsidR="00734063" w:rsidRPr="00AF526D">
        <w:rPr>
          <w:b/>
          <w:bCs/>
          <w:color w:val="000000" w:themeColor="text1"/>
          <w:kern w:val="32"/>
          <w:sz w:val="26"/>
          <w:lang w:val="nl-NL"/>
        </w:rPr>
        <w:t>01 và RD</w:t>
      </w:r>
      <w:r w:rsidR="00204572" w:rsidRPr="00AF526D">
        <w:rPr>
          <w:b/>
          <w:bCs/>
          <w:color w:val="000000" w:themeColor="text1"/>
          <w:kern w:val="32"/>
          <w:sz w:val="26"/>
          <w:lang w:val="nl-NL"/>
        </w:rPr>
        <w:t>-</w:t>
      </w:r>
      <w:r w:rsidR="00734063" w:rsidRPr="00AF526D">
        <w:rPr>
          <w:b/>
          <w:bCs/>
          <w:color w:val="000000" w:themeColor="text1"/>
          <w:kern w:val="32"/>
          <w:sz w:val="26"/>
          <w:lang w:val="nl-NL"/>
        </w:rPr>
        <w:t>04 khu Công nghiệp Quán Ngang</w:t>
      </w:r>
    </w:p>
    <w:p w:rsidR="00E308FC" w:rsidRPr="00AF526D" w:rsidRDefault="000D65A6" w:rsidP="00515637">
      <w:pPr>
        <w:tabs>
          <w:tab w:val="left" w:pos="567"/>
        </w:tabs>
        <w:spacing w:before="40" w:after="40" w:line="320" w:lineRule="exact"/>
        <w:ind w:firstLine="0"/>
        <w:rPr>
          <w:b/>
          <w:bCs/>
          <w:color w:val="000000" w:themeColor="text1"/>
          <w:spacing w:val="-4"/>
          <w:sz w:val="26"/>
          <w:lang w:val="nl-NL"/>
        </w:rPr>
      </w:pPr>
      <w:r w:rsidRPr="00AF526D">
        <w:rPr>
          <w:b/>
          <w:bCs/>
          <w:color w:val="000000" w:themeColor="text1"/>
          <w:kern w:val="32"/>
          <w:sz w:val="26"/>
          <w:lang w:val="nl-NL"/>
        </w:rPr>
        <w:t xml:space="preserve">Địa điểm XD: </w:t>
      </w:r>
      <w:r w:rsidR="00E43F82" w:rsidRPr="00AF526D">
        <w:rPr>
          <w:b/>
          <w:bCs/>
          <w:color w:val="000000" w:themeColor="text1"/>
          <w:kern w:val="32"/>
          <w:sz w:val="26"/>
          <w:lang w:val="nl-NL"/>
        </w:rPr>
        <w:t xml:space="preserve">Khu Công nghiệp Quán Ngang, </w:t>
      </w:r>
      <w:r w:rsidR="008C2FC0" w:rsidRPr="00AF526D">
        <w:rPr>
          <w:b/>
          <w:bCs/>
          <w:color w:val="000000" w:themeColor="text1"/>
          <w:kern w:val="32"/>
          <w:sz w:val="26"/>
          <w:lang w:val="nl-NL"/>
        </w:rPr>
        <w:t xml:space="preserve">huyện </w:t>
      </w:r>
      <w:r w:rsidR="00734063" w:rsidRPr="00AF526D">
        <w:rPr>
          <w:b/>
          <w:bCs/>
          <w:color w:val="000000" w:themeColor="text1"/>
          <w:kern w:val="32"/>
          <w:sz w:val="26"/>
          <w:lang w:val="nl-NL"/>
        </w:rPr>
        <w:t>Gio Linh</w:t>
      </w:r>
      <w:r w:rsidR="008C2FC0" w:rsidRPr="00AF526D">
        <w:rPr>
          <w:b/>
          <w:bCs/>
          <w:color w:val="000000" w:themeColor="text1"/>
          <w:kern w:val="32"/>
          <w:sz w:val="26"/>
          <w:lang w:val="nl-NL"/>
        </w:rPr>
        <w:t xml:space="preserve">, tỉnh Quảng Trị </w:t>
      </w:r>
    </w:p>
    <w:p w:rsidR="00AD4C2D" w:rsidRPr="00AF526D" w:rsidRDefault="00AD4C2D" w:rsidP="00AD4C2D">
      <w:pPr>
        <w:widowControl w:val="0"/>
        <w:tabs>
          <w:tab w:val="left" w:pos="270"/>
          <w:tab w:val="left" w:pos="720"/>
          <w:tab w:val="left" w:pos="990"/>
          <w:tab w:val="left" w:pos="1080"/>
          <w:tab w:val="left" w:pos="1170"/>
        </w:tabs>
        <w:spacing w:before="40" w:after="40" w:line="320" w:lineRule="exact"/>
        <w:outlineLvl w:val="0"/>
        <w:rPr>
          <w:b/>
          <w:color w:val="000000" w:themeColor="text1"/>
        </w:rPr>
      </w:pPr>
      <w:bookmarkStart w:id="103" w:name="_Toc452885575"/>
      <w:bookmarkStart w:id="104" w:name="_Toc484095046"/>
      <w:bookmarkEnd w:id="102"/>
    </w:p>
    <w:p w:rsidR="00003021" w:rsidRPr="00AF526D" w:rsidRDefault="00AD4C2D" w:rsidP="00E57802">
      <w:pPr>
        <w:widowControl w:val="0"/>
        <w:tabs>
          <w:tab w:val="left" w:pos="270"/>
          <w:tab w:val="left" w:pos="720"/>
          <w:tab w:val="left" w:pos="990"/>
          <w:tab w:val="left" w:pos="1080"/>
          <w:tab w:val="left" w:pos="1170"/>
        </w:tabs>
        <w:spacing w:before="60" w:after="60" w:line="320" w:lineRule="exact"/>
        <w:outlineLvl w:val="0"/>
        <w:rPr>
          <w:b/>
          <w:color w:val="000000" w:themeColor="text1"/>
          <w:sz w:val="26"/>
          <w:szCs w:val="26"/>
        </w:rPr>
      </w:pPr>
      <w:bookmarkStart w:id="105" w:name="_Toc69980185"/>
      <w:r w:rsidRPr="00AF526D">
        <w:rPr>
          <w:b/>
          <w:color w:val="000000" w:themeColor="text1"/>
          <w:sz w:val="26"/>
          <w:szCs w:val="26"/>
        </w:rPr>
        <w:t xml:space="preserve">I. </w:t>
      </w:r>
      <w:r w:rsidR="00003021" w:rsidRPr="00AF526D">
        <w:rPr>
          <w:b/>
          <w:color w:val="000000" w:themeColor="text1"/>
          <w:sz w:val="26"/>
          <w:szCs w:val="26"/>
        </w:rPr>
        <w:t>T</w:t>
      </w:r>
      <w:bookmarkEnd w:id="103"/>
      <w:bookmarkEnd w:id="104"/>
      <w:r w:rsidR="00724DB4" w:rsidRPr="00AF526D">
        <w:rPr>
          <w:b/>
          <w:color w:val="000000" w:themeColor="text1"/>
          <w:sz w:val="26"/>
          <w:szCs w:val="26"/>
        </w:rPr>
        <w:t xml:space="preserve">hông tin </w:t>
      </w:r>
      <w:r w:rsidR="00A625B3" w:rsidRPr="00AF526D">
        <w:rPr>
          <w:b/>
          <w:color w:val="000000" w:themeColor="text1"/>
          <w:sz w:val="26"/>
          <w:szCs w:val="26"/>
        </w:rPr>
        <w:t xml:space="preserve">chung </w:t>
      </w:r>
      <w:r w:rsidR="00724DB4" w:rsidRPr="00AF526D">
        <w:rPr>
          <w:b/>
          <w:color w:val="000000" w:themeColor="text1"/>
          <w:sz w:val="26"/>
          <w:szCs w:val="26"/>
        </w:rPr>
        <w:t>về dự án</w:t>
      </w:r>
      <w:bookmarkEnd w:id="105"/>
      <w:r w:rsidR="0087002C" w:rsidRPr="00AF526D">
        <w:rPr>
          <w:b/>
          <w:color w:val="000000" w:themeColor="text1"/>
          <w:sz w:val="26"/>
          <w:szCs w:val="26"/>
        </w:rPr>
        <w:t>:</w:t>
      </w:r>
    </w:p>
    <w:p w:rsidR="00B72D04" w:rsidRPr="00AF526D" w:rsidRDefault="00D11E3A" w:rsidP="00E57802">
      <w:pPr>
        <w:widowControl w:val="0"/>
        <w:tabs>
          <w:tab w:val="left" w:pos="720"/>
          <w:tab w:val="left" w:pos="1440"/>
        </w:tabs>
        <w:spacing w:before="60" w:after="60" w:line="320" w:lineRule="exact"/>
        <w:rPr>
          <w:color w:val="000000" w:themeColor="text1"/>
          <w:spacing w:val="-8"/>
          <w:sz w:val="26"/>
          <w:szCs w:val="26"/>
        </w:rPr>
      </w:pPr>
      <w:r w:rsidRPr="00AF526D">
        <w:rPr>
          <w:b/>
          <w:color w:val="000000" w:themeColor="text1"/>
          <w:spacing w:val="-8"/>
          <w:sz w:val="26"/>
          <w:szCs w:val="26"/>
        </w:rPr>
        <w:t xml:space="preserve">1.1. </w:t>
      </w:r>
      <w:r w:rsidR="00B72D04" w:rsidRPr="00AF526D">
        <w:rPr>
          <w:b/>
          <w:color w:val="000000" w:themeColor="text1"/>
          <w:spacing w:val="-8"/>
          <w:sz w:val="26"/>
          <w:szCs w:val="26"/>
        </w:rPr>
        <w:t xml:space="preserve">Tên </w:t>
      </w:r>
      <w:r w:rsidR="00342115" w:rsidRPr="00AF526D">
        <w:rPr>
          <w:b/>
          <w:color w:val="000000" w:themeColor="text1"/>
          <w:spacing w:val="-8"/>
          <w:sz w:val="26"/>
          <w:szCs w:val="26"/>
        </w:rPr>
        <w:t>dự án</w:t>
      </w:r>
      <w:r w:rsidR="00B72D04" w:rsidRPr="00AF526D">
        <w:rPr>
          <w:b/>
          <w:color w:val="000000" w:themeColor="text1"/>
          <w:spacing w:val="-8"/>
          <w:sz w:val="26"/>
          <w:szCs w:val="26"/>
        </w:rPr>
        <w:t xml:space="preserve">: </w:t>
      </w:r>
      <w:r w:rsidR="00515637" w:rsidRPr="00AF526D">
        <w:rPr>
          <w:color w:val="000000" w:themeColor="text1"/>
          <w:sz w:val="26"/>
          <w:szCs w:val="26"/>
        </w:rPr>
        <w:t>Tuyến RD-01 và RD-04 khu Công nghiệp Quán Ngang</w:t>
      </w:r>
    </w:p>
    <w:p w:rsidR="00B72D04" w:rsidRPr="00AF526D" w:rsidRDefault="00D11E3A" w:rsidP="00E57802">
      <w:pPr>
        <w:widowControl w:val="0"/>
        <w:tabs>
          <w:tab w:val="left" w:pos="720"/>
          <w:tab w:val="left" w:pos="1260"/>
        </w:tabs>
        <w:spacing w:before="60" w:after="60" w:line="320" w:lineRule="exact"/>
        <w:ind w:left="720" w:firstLine="0"/>
        <w:rPr>
          <w:color w:val="000000" w:themeColor="text1"/>
          <w:sz w:val="26"/>
          <w:szCs w:val="26"/>
        </w:rPr>
      </w:pPr>
      <w:r w:rsidRPr="00AF526D">
        <w:rPr>
          <w:b/>
          <w:color w:val="000000" w:themeColor="text1"/>
          <w:sz w:val="26"/>
          <w:szCs w:val="26"/>
        </w:rPr>
        <w:t xml:space="preserve">1.2. </w:t>
      </w:r>
      <w:r w:rsidR="00882C42" w:rsidRPr="00AF526D">
        <w:rPr>
          <w:b/>
          <w:color w:val="000000" w:themeColor="text1"/>
          <w:sz w:val="26"/>
          <w:szCs w:val="26"/>
        </w:rPr>
        <w:t>Nhóm dự án, loại, cấp</w:t>
      </w:r>
      <w:r w:rsidR="0061175F" w:rsidRPr="00AF526D">
        <w:rPr>
          <w:b/>
          <w:color w:val="000000" w:themeColor="text1"/>
          <w:sz w:val="26"/>
          <w:szCs w:val="26"/>
        </w:rPr>
        <w:t xml:space="preserve"> công trình</w:t>
      </w:r>
      <w:r w:rsidR="0087002C" w:rsidRPr="00AF526D">
        <w:rPr>
          <w:b/>
          <w:color w:val="000000" w:themeColor="text1"/>
          <w:sz w:val="26"/>
          <w:szCs w:val="26"/>
        </w:rPr>
        <w:t>:</w:t>
      </w:r>
    </w:p>
    <w:p w:rsidR="005C386B" w:rsidRPr="00AF526D" w:rsidRDefault="00B72D04" w:rsidP="00E57802">
      <w:pPr>
        <w:widowControl w:val="0"/>
        <w:tabs>
          <w:tab w:val="left" w:pos="720"/>
          <w:tab w:val="left" w:pos="1260"/>
        </w:tabs>
        <w:spacing w:before="60" w:after="60" w:line="320" w:lineRule="exact"/>
        <w:rPr>
          <w:color w:val="000000" w:themeColor="text1"/>
          <w:sz w:val="26"/>
          <w:szCs w:val="26"/>
        </w:rPr>
      </w:pPr>
      <w:r w:rsidRPr="00AF526D">
        <w:rPr>
          <w:color w:val="000000" w:themeColor="text1"/>
          <w:sz w:val="26"/>
          <w:szCs w:val="26"/>
        </w:rPr>
        <w:t xml:space="preserve">- </w:t>
      </w:r>
      <w:r w:rsidR="001E02BE" w:rsidRPr="00AF526D">
        <w:rPr>
          <w:color w:val="000000" w:themeColor="text1"/>
          <w:sz w:val="26"/>
          <w:szCs w:val="26"/>
        </w:rPr>
        <w:t>N</w:t>
      </w:r>
      <w:r w:rsidR="001759F7" w:rsidRPr="00AF526D">
        <w:rPr>
          <w:color w:val="000000" w:themeColor="text1"/>
          <w:sz w:val="26"/>
          <w:szCs w:val="26"/>
        </w:rPr>
        <w:t xml:space="preserve">hóm dự án: </w:t>
      </w:r>
      <w:r w:rsidRPr="00AF526D">
        <w:rPr>
          <w:color w:val="000000" w:themeColor="text1"/>
          <w:sz w:val="26"/>
          <w:szCs w:val="26"/>
        </w:rPr>
        <w:t xml:space="preserve">Dự án nhóm </w:t>
      </w:r>
      <w:r w:rsidR="003A5C5D" w:rsidRPr="00AF526D">
        <w:rPr>
          <w:color w:val="000000" w:themeColor="text1"/>
          <w:sz w:val="26"/>
          <w:szCs w:val="26"/>
        </w:rPr>
        <w:t>C</w:t>
      </w:r>
      <w:r w:rsidRPr="00AF526D">
        <w:rPr>
          <w:color w:val="000000" w:themeColor="text1"/>
          <w:sz w:val="26"/>
          <w:szCs w:val="26"/>
        </w:rPr>
        <w:t>;</w:t>
      </w:r>
    </w:p>
    <w:p w:rsidR="00987D50" w:rsidRPr="00AF526D" w:rsidRDefault="00987D50" w:rsidP="00E57802">
      <w:pPr>
        <w:widowControl w:val="0"/>
        <w:tabs>
          <w:tab w:val="left" w:pos="720"/>
          <w:tab w:val="left" w:pos="1440"/>
        </w:tabs>
        <w:spacing w:before="60" w:after="60" w:line="320" w:lineRule="exact"/>
        <w:rPr>
          <w:color w:val="000000" w:themeColor="text1"/>
          <w:sz w:val="26"/>
          <w:szCs w:val="26"/>
          <w:lang w:val="nl-NL"/>
        </w:rPr>
      </w:pPr>
      <w:r w:rsidRPr="00AF526D">
        <w:rPr>
          <w:color w:val="000000" w:themeColor="text1"/>
          <w:sz w:val="26"/>
          <w:szCs w:val="26"/>
          <w:lang w:val="nl-NL"/>
        </w:rPr>
        <w:t xml:space="preserve">- Loại, cấp công trình: </w:t>
      </w:r>
      <w:r w:rsidR="001E6364" w:rsidRPr="00AF526D">
        <w:rPr>
          <w:color w:val="000000" w:themeColor="text1"/>
          <w:sz w:val="26"/>
          <w:szCs w:val="26"/>
          <w:lang w:val="nl-NL"/>
        </w:rPr>
        <w:t>Công trình giao thông, cấp I</w:t>
      </w:r>
      <w:r w:rsidR="00503873" w:rsidRPr="00AF526D">
        <w:rPr>
          <w:color w:val="000000" w:themeColor="text1"/>
          <w:sz w:val="26"/>
          <w:szCs w:val="26"/>
          <w:lang w:val="nl-NL"/>
        </w:rPr>
        <w:t>II</w:t>
      </w:r>
      <w:r w:rsidR="004844FC" w:rsidRPr="00AF526D">
        <w:rPr>
          <w:color w:val="000000" w:themeColor="text1"/>
          <w:sz w:val="26"/>
          <w:szCs w:val="26"/>
          <w:lang w:val="nl-NL"/>
        </w:rPr>
        <w:t xml:space="preserve"> (Theo Phụ lục 1, kèm theo Thông tư số 06/2021/TT-BXD ngày 30 tháng 6 năm 2021 của Bộ trưởng Bộ Xây dựng)</w:t>
      </w:r>
      <w:r w:rsidR="00E73D66" w:rsidRPr="00AF526D">
        <w:rPr>
          <w:color w:val="000000" w:themeColor="text1"/>
          <w:sz w:val="26"/>
          <w:szCs w:val="26"/>
          <w:lang w:val="nl-NL"/>
        </w:rPr>
        <w:t>.</w:t>
      </w:r>
    </w:p>
    <w:p w:rsidR="008470F5" w:rsidRPr="00AF526D" w:rsidRDefault="00D11E3A" w:rsidP="00E57802">
      <w:pPr>
        <w:widowControl w:val="0"/>
        <w:tabs>
          <w:tab w:val="left" w:pos="720"/>
          <w:tab w:val="left" w:pos="1260"/>
        </w:tabs>
        <w:spacing w:before="60" w:after="60" w:line="320" w:lineRule="exact"/>
        <w:ind w:left="720" w:firstLine="0"/>
        <w:rPr>
          <w:b/>
          <w:color w:val="000000" w:themeColor="text1"/>
          <w:sz w:val="26"/>
          <w:szCs w:val="26"/>
          <w:lang w:val="af-ZA"/>
        </w:rPr>
      </w:pPr>
      <w:r w:rsidRPr="00AF526D">
        <w:rPr>
          <w:b/>
          <w:color w:val="000000" w:themeColor="text1"/>
          <w:sz w:val="26"/>
          <w:szCs w:val="26"/>
          <w:lang w:val="af-ZA"/>
        </w:rPr>
        <w:t xml:space="preserve">1.3. </w:t>
      </w:r>
      <w:r w:rsidR="008470F5" w:rsidRPr="00AF526D">
        <w:rPr>
          <w:b/>
          <w:color w:val="000000" w:themeColor="text1"/>
          <w:sz w:val="26"/>
          <w:szCs w:val="26"/>
          <w:lang w:val="af-ZA"/>
        </w:rPr>
        <w:t xml:space="preserve">Cấp quyết định chủ trương đầu tư: </w:t>
      </w:r>
      <w:r w:rsidR="008470F5" w:rsidRPr="00AF526D">
        <w:rPr>
          <w:color w:val="000000" w:themeColor="text1"/>
          <w:sz w:val="26"/>
          <w:szCs w:val="26"/>
          <w:lang w:val="af-ZA"/>
        </w:rPr>
        <w:t>HĐND tỉnh Quảng Trị.</w:t>
      </w:r>
    </w:p>
    <w:p w:rsidR="00B72D04" w:rsidRPr="00AF526D" w:rsidRDefault="00D11E3A" w:rsidP="00E57802">
      <w:pPr>
        <w:widowControl w:val="0"/>
        <w:tabs>
          <w:tab w:val="left" w:pos="720"/>
          <w:tab w:val="left" w:pos="1260"/>
        </w:tabs>
        <w:spacing w:before="60" w:after="60" w:line="320" w:lineRule="exact"/>
        <w:ind w:left="720" w:firstLine="0"/>
        <w:rPr>
          <w:b/>
          <w:color w:val="000000" w:themeColor="text1"/>
          <w:sz w:val="26"/>
          <w:szCs w:val="26"/>
          <w:lang w:val="af-ZA"/>
        </w:rPr>
      </w:pPr>
      <w:r w:rsidRPr="00AF526D">
        <w:rPr>
          <w:b/>
          <w:color w:val="000000" w:themeColor="text1"/>
          <w:sz w:val="26"/>
          <w:szCs w:val="26"/>
          <w:lang w:val="af-ZA"/>
        </w:rPr>
        <w:t xml:space="preserve">1.4. </w:t>
      </w:r>
      <w:r w:rsidR="006A0360" w:rsidRPr="00AF526D">
        <w:rPr>
          <w:b/>
          <w:color w:val="000000" w:themeColor="text1"/>
          <w:sz w:val="26"/>
          <w:szCs w:val="26"/>
          <w:lang w:val="af-ZA"/>
        </w:rPr>
        <w:t>Cấp</w:t>
      </w:r>
      <w:r w:rsidR="00B72D04" w:rsidRPr="00AF526D">
        <w:rPr>
          <w:b/>
          <w:color w:val="000000" w:themeColor="text1"/>
          <w:sz w:val="26"/>
          <w:szCs w:val="26"/>
          <w:lang w:val="af-ZA"/>
        </w:rPr>
        <w:t xml:space="preserve"> quyết định đầu tư: </w:t>
      </w:r>
      <w:r w:rsidR="00B72D04" w:rsidRPr="00AF526D">
        <w:rPr>
          <w:color w:val="000000" w:themeColor="text1"/>
          <w:sz w:val="26"/>
          <w:szCs w:val="26"/>
          <w:lang w:val="af-ZA"/>
        </w:rPr>
        <w:t>UBND tỉnh Quảng Trị.</w:t>
      </w:r>
    </w:p>
    <w:p w:rsidR="00B72D04" w:rsidRPr="00AF526D" w:rsidRDefault="00D11E3A" w:rsidP="00E57802">
      <w:pPr>
        <w:widowControl w:val="0"/>
        <w:tabs>
          <w:tab w:val="left" w:pos="720"/>
          <w:tab w:val="left" w:pos="1260"/>
        </w:tabs>
        <w:spacing w:before="60" w:after="60" w:line="320" w:lineRule="exact"/>
        <w:ind w:left="720" w:firstLine="0"/>
        <w:rPr>
          <w:color w:val="000000" w:themeColor="text1"/>
          <w:sz w:val="26"/>
          <w:szCs w:val="26"/>
          <w:lang w:val="af-ZA"/>
        </w:rPr>
      </w:pPr>
      <w:r w:rsidRPr="00AF526D">
        <w:rPr>
          <w:b/>
          <w:color w:val="000000" w:themeColor="text1"/>
          <w:sz w:val="26"/>
          <w:szCs w:val="26"/>
          <w:lang w:val="af-ZA"/>
        </w:rPr>
        <w:t xml:space="preserve">1.5. </w:t>
      </w:r>
      <w:r w:rsidR="00C62D8B" w:rsidRPr="00AF526D">
        <w:rPr>
          <w:b/>
          <w:color w:val="000000" w:themeColor="text1"/>
          <w:sz w:val="26"/>
          <w:szCs w:val="26"/>
          <w:lang w:val="af-ZA"/>
        </w:rPr>
        <w:t>C</w:t>
      </w:r>
      <w:r w:rsidR="00B72D04" w:rsidRPr="00AF526D">
        <w:rPr>
          <w:b/>
          <w:color w:val="000000" w:themeColor="text1"/>
          <w:sz w:val="26"/>
          <w:szCs w:val="26"/>
          <w:lang w:val="af-ZA"/>
        </w:rPr>
        <w:t>hủ đầu tư:</w:t>
      </w:r>
      <w:r w:rsidR="00F83CE8" w:rsidRPr="00AF526D">
        <w:rPr>
          <w:color w:val="000000" w:themeColor="text1"/>
          <w:sz w:val="26"/>
          <w:szCs w:val="26"/>
          <w:lang w:val="af-ZA"/>
        </w:rPr>
        <w:t>Ban Quản lý khu kinh tế tỉnh Quảng Trị</w:t>
      </w:r>
      <w:r w:rsidR="00B72D04" w:rsidRPr="00AF526D">
        <w:rPr>
          <w:color w:val="000000" w:themeColor="text1"/>
          <w:sz w:val="26"/>
          <w:szCs w:val="26"/>
          <w:lang w:val="af-ZA"/>
        </w:rPr>
        <w:t>.</w:t>
      </w:r>
    </w:p>
    <w:p w:rsidR="00B72D04" w:rsidRPr="00AF526D" w:rsidRDefault="00D11E3A" w:rsidP="00E57802">
      <w:pPr>
        <w:widowControl w:val="0"/>
        <w:tabs>
          <w:tab w:val="left" w:pos="720"/>
          <w:tab w:val="left" w:pos="1260"/>
        </w:tabs>
        <w:spacing w:before="60" w:after="60" w:line="320" w:lineRule="exact"/>
        <w:ind w:left="720" w:firstLine="0"/>
        <w:rPr>
          <w:color w:val="000000" w:themeColor="text1"/>
          <w:sz w:val="26"/>
          <w:szCs w:val="26"/>
          <w:lang w:val="af-ZA"/>
        </w:rPr>
      </w:pPr>
      <w:r w:rsidRPr="00AF526D">
        <w:rPr>
          <w:b/>
          <w:color w:val="000000" w:themeColor="text1"/>
          <w:sz w:val="26"/>
          <w:szCs w:val="26"/>
          <w:lang w:val="af-ZA"/>
        </w:rPr>
        <w:t xml:space="preserve">1.6. </w:t>
      </w:r>
      <w:r w:rsidR="00B72D04" w:rsidRPr="00AF526D">
        <w:rPr>
          <w:b/>
          <w:color w:val="000000" w:themeColor="text1"/>
          <w:sz w:val="26"/>
          <w:szCs w:val="26"/>
          <w:lang w:val="af-ZA"/>
        </w:rPr>
        <w:t xml:space="preserve">Đơn vị </w:t>
      </w:r>
      <w:r w:rsidR="00EF04F8" w:rsidRPr="00AF526D">
        <w:rPr>
          <w:b/>
          <w:color w:val="000000" w:themeColor="text1"/>
          <w:sz w:val="26"/>
          <w:szCs w:val="26"/>
          <w:lang w:val="af-ZA"/>
        </w:rPr>
        <w:t>lập Báo cáo</w:t>
      </w:r>
      <w:r w:rsidR="00B72D04" w:rsidRPr="00AF526D">
        <w:rPr>
          <w:color w:val="000000" w:themeColor="text1"/>
          <w:sz w:val="26"/>
          <w:szCs w:val="26"/>
          <w:lang w:val="af-ZA"/>
        </w:rPr>
        <w:t>:</w:t>
      </w:r>
      <w:r w:rsidR="00272D59" w:rsidRPr="00AF526D">
        <w:rPr>
          <w:color w:val="000000" w:themeColor="text1"/>
          <w:sz w:val="26"/>
          <w:szCs w:val="26"/>
          <w:lang w:val="af-ZA"/>
        </w:rPr>
        <w:t xml:space="preserve"> </w:t>
      </w:r>
      <w:r w:rsidR="008B6FCD" w:rsidRPr="00AF526D">
        <w:rPr>
          <w:color w:val="000000" w:themeColor="text1"/>
          <w:sz w:val="26"/>
          <w:szCs w:val="26"/>
          <w:lang w:val="af-ZA"/>
        </w:rPr>
        <w:t>Ban Quản lý khu kinh tế tỉnh Quảng Trị</w:t>
      </w:r>
      <w:r w:rsidR="00B72D04" w:rsidRPr="00AF526D">
        <w:rPr>
          <w:color w:val="000000" w:themeColor="text1"/>
          <w:sz w:val="26"/>
          <w:szCs w:val="26"/>
          <w:lang w:val="af-ZA"/>
        </w:rPr>
        <w:t>.</w:t>
      </w:r>
    </w:p>
    <w:p w:rsidR="00B72D04" w:rsidRPr="00AF526D" w:rsidRDefault="00751B39" w:rsidP="00E57802">
      <w:pPr>
        <w:widowControl w:val="0"/>
        <w:tabs>
          <w:tab w:val="left" w:pos="720"/>
          <w:tab w:val="left" w:pos="1260"/>
        </w:tabs>
        <w:spacing w:before="60" w:after="60" w:line="320" w:lineRule="exact"/>
        <w:ind w:left="720" w:firstLine="0"/>
        <w:rPr>
          <w:color w:val="000000" w:themeColor="text1"/>
          <w:sz w:val="26"/>
          <w:szCs w:val="26"/>
          <w:lang w:val="af-ZA"/>
        </w:rPr>
      </w:pPr>
      <w:r w:rsidRPr="00AF526D">
        <w:rPr>
          <w:b/>
          <w:color w:val="000000" w:themeColor="text1"/>
          <w:sz w:val="26"/>
          <w:szCs w:val="26"/>
          <w:lang w:val="af-ZA"/>
        </w:rPr>
        <w:t xml:space="preserve">1.7. </w:t>
      </w:r>
      <w:r w:rsidR="00B72D04" w:rsidRPr="00AF526D">
        <w:rPr>
          <w:b/>
          <w:color w:val="000000" w:themeColor="text1"/>
          <w:sz w:val="26"/>
          <w:szCs w:val="26"/>
          <w:lang w:val="af-ZA"/>
        </w:rPr>
        <w:t>Địa điểm xây dựng</w:t>
      </w:r>
      <w:r w:rsidR="00B72D04" w:rsidRPr="00AF526D">
        <w:rPr>
          <w:color w:val="000000" w:themeColor="text1"/>
          <w:sz w:val="26"/>
          <w:szCs w:val="26"/>
          <w:lang w:val="af-ZA"/>
        </w:rPr>
        <w:t xml:space="preserve">: </w:t>
      </w:r>
      <w:r w:rsidR="00410EAB" w:rsidRPr="00AF526D">
        <w:rPr>
          <w:color w:val="000000" w:themeColor="text1"/>
          <w:sz w:val="26"/>
          <w:szCs w:val="26"/>
          <w:lang w:val="af-ZA"/>
        </w:rPr>
        <w:t xml:space="preserve">Khu </w:t>
      </w:r>
      <w:r w:rsidR="00FD47A8" w:rsidRPr="00AF526D">
        <w:rPr>
          <w:color w:val="000000" w:themeColor="text1"/>
          <w:sz w:val="26"/>
          <w:szCs w:val="26"/>
          <w:lang w:val="af-ZA"/>
        </w:rPr>
        <w:t>Công nghiệp</w:t>
      </w:r>
      <w:r w:rsidR="00410EAB" w:rsidRPr="00AF526D">
        <w:rPr>
          <w:color w:val="000000" w:themeColor="text1"/>
          <w:sz w:val="26"/>
          <w:szCs w:val="26"/>
          <w:lang w:val="af-ZA"/>
        </w:rPr>
        <w:t xml:space="preserve"> Quán Ngang, huyện Gio Linh</w:t>
      </w:r>
      <w:r w:rsidR="008C2FC0" w:rsidRPr="00AF526D">
        <w:rPr>
          <w:color w:val="000000" w:themeColor="text1"/>
          <w:sz w:val="26"/>
          <w:szCs w:val="26"/>
          <w:lang w:val="af-ZA"/>
        </w:rPr>
        <w:t>, tỉnh Quảng Trị</w:t>
      </w:r>
      <w:r w:rsidR="00B72D04" w:rsidRPr="00AF526D">
        <w:rPr>
          <w:color w:val="000000" w:themeColor="text1"/>
          <w:sz w:val="26"/>
          <w:szCs w:val="26"/>
          <w:lang w:val="af-ZA"/>
        </w:rPr>
        <w:t>.</w:t>
      </w:r>
    </w:p>
    <w:p w:rsidR="00B72D04" w:rsidRPr="00AF526D" w:rsidRDefault="00A462DF" w:rsidP="00E57802">
      <w:pPr>
        <w:widowControl w:val="0"/>
        <w:tabs>
          <w:tab w:val="left" w:pos="720"/>
          <w:tab w:val="left" w:pos="1260"/>
        </w:tabs>
        <w:spacing w:before="60" w:after="60" w:line="320" w:lineRule="exact"/>
        <w:ind w:left="720" w:firstLine="0"/>
        <w:rPr>
          <w:color w:val="000000" w:themeColor="text1"/>
          <w:sz w:val="26"/>
          <w:szCs w:val="26"/>
          <w:lang w:val="af-ZA"/>
        </w:rPr>
      </w:pPr>
      <w:r w:rsidRPr="00AF526D">
        <w:rPr>
          <w:b/>
          <w:color w:val="000000" w:themeColor="text1"/>
          <w:sz w:val="26"/>
          <w:szCs w:val="26"/>
          <w:lang w:val="af-ZA"/>
        </w:rPr>
        <w:t xml:space="preserve">1.8. </w:t>
      </w:r>
      <w:r w:rsidR="00B72D04" w:rsidRPr="00AF526D">
        <w:rPr>
          <w:b/>
          <w:color w:val="000000" w:themeColor="text1"/>
          <w:sz w:val="26"/>
          <w:szCs w:val="26"/>
          <w:lang w:val="af-ZA"/>
        </w:rPr>
        <w:t>Hình thức đầu tư</w:t>
      </w:r>
      <w:r w:rsidR="00B72D04" w:rsidRPr="00AF526D">
        <w:rPr>
          <w:color w:val="000000" w:themeColor="text1"/>
          <w:sz w:val="26"/>
          <w:szCs w:val="26"/>
          <w:lang w:val="af-ZA"/>
        </w:rPr>
        <w:t xml:space="preserve">: </w:t>
      </w:r>
      <w:r w:rsidR="0093624E" w:rsidRPr="00AF526D">
        <w:rPr>
          <w:color w:val="000000" w:themeColor="text1"/>
          <w:sz w:val="26"/>
          <w:szCs w:val="26"/>
          <w:lang w:val="af-ZA"/>
        </w:rPr>
        <w:t>Xây dựng</w:t>
      </w:r>
      <w:r w:rsidR="00684E61" w:rsidRPr="00AF526D">
        <w:rPr>
          <w:color w:val="000000" w:themeColor="text1"/>
          <w:sz w:val="26"/>
          <w:szCs w:val="26"/>
          <w:lang w:val="af-ZA"/>
        </w:rPr>
        <w:t>mới</w:t>
      </w:r>
      <w:r w:rsidR="00B72D04" w:rsidRPr="00AF526D">
        <w:rPr>
          <w:color w:val="000000" w:themeColor="text1"/>
          <w:sz w:val="26"/>
          <w:szCs w:val="26"/>
          <w:lang w:val="af-ZA"/>
        </w:rPr>
        <w:t>.</w:t>
      </w:r>
    </w:p>
    <w:p w:rsidR="008304C0" w:rsidRPr="00AF526D" w:rsidRDefault="000B1885" w:rsidP="00CD7D4D">
      <w:pPr>
        <w:widowControl w:val="0"/>
        <w:tabs>
          <w:tab w:val="left" w:pos="720"/>
          <w:tab w:val="left" w:pos="1260"/>
        </w:tabs>
        <w:spacing w:before="60" w:after="60" w:line="320" w:lineRule="exact"/>
        <w:ind w:left="720" w:firstLine="0"/>
        <w:rPr>
          <w:i/>
          <w:color w:val="000000" w:themeColor="text1"/>
          <w:sz w:val="26"/>
          <w:szCs w:val="26"/>
          <w:lang w:val="nl-NL"/>
        </w:rPr>
      </w:pPr>
      <w:r w:rsidRPr="00AF526D">
        <w:rPr>
          <w:b/>
          <w:color w:val="000000" w:themeColor="text1"/>
          <w:sz w:val="26"/>
          <w:szCs w:val="26"/>
          <w:lang w:val="af-ZA"/>
        </w:rPr>
        <w:t xml:space="preserve">1.9. </w:t>
      </w:r>
      <w:r w:rsidR="00B72D04" w:rsidRPr="00AF526D">
        <w:rPr>
          <w:b/>
          <w:color w:val="000000" w:themeColor="text1"/>
          <w:sz w:val="26"/>
          <w:szCs w:val="26"/>
          <w:lang w:val="af-ZA"/>
        </w:rPr>
        <w:t>Tổng mức đầu tư:</w:t>
      </w:r>
      <w:r w:rsidR="00272D59" w:rsidRPr="00AF526D">
        <w:rPr>
          <w:b/>
          <w:color w:val="000000" w:themeColor="text1"/>
          <w:sz w:val="26"/>
          <w:szCs w:val="26"/>
          <w:lang w:val="af-ZA"/>
        </w:rPr>
        <w:t xml:space="preserve"> </w:t>
      </w:r>
      <w:r w:rsidR="00912E0E" w:rsidRPr="00AF526D">
        <w:rPr>
          <w:b/>
          <w:color w:val="000000" w:themeColor="text1"/>
          <w:sz w:val="26"/>
          <w:szCs w:val="26"/>
          <w:lang w:val="nl-NL"/>
        </w:rPr>
        <w:t>2</w:t>
      </w:r>
      <w:r w:rsidR="00B762B0">
        <w:rPr>
          <w:b/>
          <w:color w:val="000000" w:themeColor="text1"/>
          <w:sz w:val="26"/>
          <w:szCs w:val="26"/>
          <w:lang w:val="nl-NL"/>
        </w:rPr>
        <w:t>5</w:t>
      </w:r>
      <w:r w:rsidR="009E21C3" w:rsidRPr="00AF526D">
        <w:rPr>
          <w:b/>
          <w:color w:val="000000" w:themeColor="text1"/>
          <w:sz w:val="26"/>
          <w:szCs w:val="26"/>
          <w:lang w:val="nl-NL"/>
        </w:rPr>
        <w:t>.0</w:t>
      </w:r>
      <w:r w:rsidR="00867C56" w:rsidRPr="00AF526D">
        <w:rPr>
          <w:b/>
          <w:color w:val="000000" w:themeColor="text1"/>
          <w:sz w:val="26"/>
          <w:szCs w:val="26"/>
          <w:lang w:val="nl-NL"/>
        </w:rPr>
        <w:t>00.000</w:t>
      </w:r>
      <w:r w:rsidR="008304C0" w:rsidRPr="00AF526D">
        <w:rPr>
          <w:b/>
          <w:color w:val="000000" w:themeColor="text1"/>
          <w:sz w:val="26"/>
          <w:szCs w:val="26"/>
          <w:lang w:val="vi-VN"/>
        </w:rPr>
        <w:t>.000 đồng</w:t>
      </w:r>
      <w:r w:rsidR="00B82D91" w:rsidRPr="00AF526D">
        <w:rPr>
          <w:b/>
          <w:color w:val="000000" w:themeColor="text1"/>
          <w:sz w:val="26"/>
          <w:szCs w:val="26"/>
        </w:rPr>
        <w:t xml:space="preserve"> </w:t>
      </w:r>
      <w:r w:rsidR="00CD7D4D" w:rsidRPr="00AF526D">
        <w:rPr>
          <w:i/>
          <w:color w:val="000000" w:themeColor="text1"/>
          <w:sz w:val="26"/>
          <w:szCs w:val="26"/>
        </w:rPr>
        <w:t>(</w:t>
      </w:r>
      <w:r w:rsidR="00912E0E" w:rsidRPr="00AF526D">
        <w:rPr>
          <w:i/>
          <w:color w:val="000000" w:themeColor="text1"/>
          <w:sz w:val="26"/>
          <w:szCs w:val="26"/>
          <w:lang w:val="nl-NL"/>
        </w:rPr>
        <w:t xml:space="preserve">Hai mươi </w:t>
      </w:r>
      <w:r w:rsidR="00A919E5">
        <w:rPr>
          <w:i/>
          <w:color w:val="000000" w:themeColor="text1"/>
          <w:sz w:val="26"/>
          <w:szCs w:val="26"/>
          <w:lang w:val="nl-NL"/>
        </w:rPr>
        <w:t>lăm</w:t>
      </w:r>
      <w:r w:rsidR="009E21C3" w:rsidRPr="00AF526D">
        <w:rPr>
          <w:i/>
          <w:color w:val="000000" w:themeColor="text1"/>
          <w:sz w:val="26"/>
          <w:szCs w:val="26"/>
          <w:lang w:val="nl-NL"/>
        </w:rPr>
        <w:t xml:space="preserve"> tỷ</w:t>
      </w:r>
      <w:r w:rsidR="00867C56" w:rsidRPr="00AF526D">
        <w:rPr>
          <w:i/>
          <w:color w:val="000000" w:themeColor="text1"/>
          <w:sz w:val="26"/>
          <w:szCs w:val="26"/>
          <w:lang w:val="nl-NL"/>
        </w:rPr>
        <w:t xml:space="preserve"> đồng</w:t>
      </w:r>
      <w:r w:rsidR="008304C0" w:rsidRPr="00AF526D">
        <w:rPr>
          <w:i/>
          <w:color w:val="000000" w:themeColor="text1"/>
          <w:sz w:val="26"/>
          <w:szCs w:val="26"/>
          <w:lang w:val="nl-NL"/>
        </w:rPr>
        <w:t>)</w:t>
      </w:r>
    </w:p>
    <w:p w:rsidR="006552E0" w:rsidRPr="00AF526D" w:rsidRDefault="006739E3" w:rsidP="00E57802">
      <w:pPr>
        <w:widowControl w:val="0"/>
        <w:spacing w:before="60" w:after="60" w:line="320" w:lineRule="exact"/>
        <w:rPr>
          <w:color w:val="000000" w:themeColor="text1"/>
          <w:sz w:val="26"/>
          <w:szCs w:val="26"/>
          <w:lang w:val="nb-NO"/>
        </w:rPr>
      </w:pPr>
      <w:r w:rsidRPr="00AF526D">
        <w:rPr>
          <w:b/>
          <w:color w:val="000000" w:themeColor="text1"/>
          <w:sz w:val="26"/>
          <w:szCs w:val="26"/>
          <w:lang w:val="nl-NL"/>
        </w:rPr>
        <w:t xml:space="preserve">1.10. </w:t>
      </w:r>
      <w:r w:rsidR="00B72D04" w:rsidRPr="00AF526D">
        <w:rPr>
          <w:b/>
          <w:color w:val="000000" w:themeColor="text1"/>
          <w:sz w:val="26"/>
          <w:szCs w:val="26"/>
          <w:lang w:val="nl-NL"/>
        </w:rPr>
        <w:t>Nguồn vốn đầu tư:</w:t>
      </w:r>
      <w:r w:rsidR="00272D59" w:rsidRPr="00AF526D">
        <w:rPr>
          <w:b/>
          <w:color w:val="000000" w:themeColor="text1"/>
          <w:sz w:val="26"/>
          <w:szCs w:val="26"/>
          <w:lang w:val="nl-NL"/>
        </w:rPr>
        <w:t xml:space="preserve"> </w:t>
      </w:r>
      <w:r w:rsidR="001F6D28" w:rsidRPr="00AF526D">
        <w:rPr>
          <w:color w:val="000000" w:themeColor="text1"/>
          <w:sz w:val="26"/>
          <w:szCs w:val="26"/>
          <w:lang w:val="af-ZA"/>
        </w:rPr>
        <w:t xml:space="preserve">Nguồn </w:t>
      </w:r>
      <w:r w:rsidR="0033060C" w:rsidRPr="00AF526D">
        <w:rPr>
          <w:color w:val="000000" w:themeColor="text1"/>
          <w:sz w:val="26"/>
          <w:szCs w:val="26"/>
          <w:lang w:val="af-ZA"/>
        </w:rPr>
        <w:t>thu đấu giá QSD</w:t>
      </w:r>
      <w:r w:rsidR="009B4629" w:rsidRPr="00AF526D">
        <w:rPr>
          <w:color w:val="000000" w:themeColor="text1"/>
          <w:sz w:val="26"/>
          <w:szCs w:val="26"/>
          <w:lang w:val="af-ZA"/>
        </w:rPr>
        <w:t xml:space="preserve"> đất</w:t>
      </w:r>
      <w:r w:rsidR="0033060C" w:rsidRPr="00AF526D">
        <w:rPr>
          <w:color w:val="000000" w:themeColor="text1"/>
          <w:sz w:val="26"/>
          <w:szCs w:val="26"/>
          <w:lang w:val="af-ZA"/>
        </w:rPr>
        <w:t xml:space="preserve"> tại Khu KTTM đặc biệt Lao Bảo</w:t>
      </w:r>
      <w:r w:rsidR="006552E0" w:rsidRPr="00AF526D">
        <w:rPr>
          <w:color w:val="000000" w:themeColor="text1"/>
          <w:sz w:val="26"/>
          <w:szCs w:val="26"/>
          <w:lang w:val="af-ZA"/>
        </w:rPr>
        <w:t>.</w:t>
      </w:r>
    </w:p>
    <w:p w:rsidR="00B72D04" w:rsidRPr="00AF526D" w:rsidRDefault="00D67175" w:rsidP="00E57802">
      <w:pPr>
        <w:widowControl w:val="0"/>
        <w:tabs>
          <w:tab w:val="left" w:pos="1350"/>
        </w:tabs>
        <w:spacing w:before="60" w:after="60" w:line="320" w:lineRule="exact"/>
        <w:ind w:left="720" w:firstLine="0"/>
        <w:rPr>
          <w:color w:val="000000" w:themeColor="text1"/>
          <w:sz w:val="26"/>
          <w:szCs w:val="26"/>
          <w:lang w:val="nl-NL"/>
        </w:rPr>
      </w:pPr>
      <w:r w:rsidRPr="00AF526D">
        <w:rPr>
          <w:b/>
          <w:color w:val="000000" w:themeColor="text1"/>
          <w:sz w:val="26"/>
          <w:szCs w:val="26"/>
          <w:lang w:val="nl-NL"/>
        </w:rPr>
        <w:t xml:space="preserve">1.11. </w:t>
      </w:r>
      <w:r w:rsidR="00B72D04" w:rsidRPr="00AF526D">
        <w:rPr>
          <w:b/>
          <w:color w:val="000000" w:themeColor="text1"/>
          <w:sz w:val="26"/>
          <w:szCs w:val="26"/>
          <w:lang w:val="nl-NL"/>
        </w:rPr>
        <w:t>Diện tích chiếm dụng đất</w:t>
      </w:r>
      <w:r w:rsidR="00B72D04" w:rsidRPr="00AF526D">
        <w:rPr>
          <w:color w:val="000000" w:themeColor="text1"/>
          <w:sz w:val="26"/>
          <w:szCs w:val="26"/>
          <w:lang w:val="nl-NL"/>
        </w:rPr>
        <w:t xml:space="preserve">: Khoảng </w:t>
      </w:r>
      <w:r w:rsidR="006E7884" w:rsidRPr="00AF526D">
        <w:rPr>
          <w:color w:val="000000" w:themeColor="text1"/>
          <w:sz w:val="26"/>
          <w:szCs w:val="26"/>
          <w:lang w:val="nl-NL"/>
        </w:rPr>
        <w:t>3</w:t>
      </w:r>
      <w:r w:rsidR="00464D3B" w:rsidRPr="00AF526D">
        <w:rPr>
          <w:color w:val="000000" w:themeColor="text1"/>
          <w:sz w:val="26"/>
          <w:szCs w:val="26"/>
          <w:lang w:val="nl-NL"/>
        </w:rPr>
        <w:t>,</w:t>
      </w:r>
      <w:r w:rsidR="006E7884" w:rsidRPr="00AF526D">
        <w:rPr>
          <w:color w:val="000000" w:themeColor="text1"/>
          <w:sz w:val="26"/>
          <w:szCs w:val="26"/>
          <w:lang w:val="nl-NL"/>
        </w:rPr>
        <w:t>7</w:t>
      </w:r>
      <w:r w:rsidR="00B72D04" w:rsidRPr="00AF526D">
        <w:rPr>
          <w:color w:val="000000" w:themeColor="text1"/>
          <w:sz w:val="26"/>
          <w:szCs w:val="26"/>
          <w:lang w:val="nl-NL"/>
        </w:rPr>
        <w:t>ha.</w:t>
      </w:r>
    </w:p>
    <w:p w:rsidR="0097668A" w:rsidRPr="00AF526D" w:rsidRDefault="002E4277" w:rsidP="00E57802">
      <w:pPr>
        <w:widowControl w:val="0"/>
        <w:tabs>
          <w:tab w:val="left" w:pos="1350"/>
        </w:tabs>
        <w:spacing w:before="60" w:after="60" w:line="320" w:lineRule="exact"/>
        <w:ind w:left="720" w:firstLine="0"/>
        <w:rPr>
          <w:color w:val="000000" w:themeColor="text1"/>
          <w:sz w:val="26"/>
          <w:szCs w:val="26"/>
          <w:lang w:val="nl-NL"/>
        </w:rPr>
      </w:pPr>
      <w:r w:rsidRPr="00AF526D">
        <w:rPr>
          <w:b/>
          <w:color w:val="000000" w:themeColor="text1"/>
          <w:sz w:val="26"/>
          <w:szCs w:val="26"/>
          <w:lang w:val="nl-NL"/>
        </w:rPr>
        <w:t xml:space="preserve">1.12. </w:t>
      </w:r>
      <w:r w:rsidR="00B72D04" w:rsidRPr="00AF526D">
        <w:rPr>
          <w:b/>
          <w:color w:val="000000" w:themeColor="text1"/>
          <w:sz w:val="26"/>
          <w:szCs w:val="26"/>
          <w:lang w:val="nl-NL"/>
        </w:rPr>
        <w:t>Thời gian thực hiện dự án</w:t>
      </w:r>
      <w:r w:rsidR="00CC525E" w:rsidRPr="00AF526D">
        <w:rPr>
          <w:color w:val="000000" w:themeColor="text1"/>
          <w:sz w:val="26"/>
          <w:szCs w:val="26"/>
          <w:lang w:val="nl-NL"/>
        </w:rPr>
        <w:t xml:space="preserve">: </w:t>
      </w:r>
      <w:r w:rsidR="00F53691" w:rsidRPr="00AF526D">
        <w:rPr>
          <w:color w:val="000000" w:themeColor="text1"/>
          <w:sz w:val="26"/>
          <w:szCs w:val="26"/>
          <w:lang w:val="nl-NL"/>
        </w:rPr>
        <w:t>Năm 202</w:t>
      </w:r>
      <w:r w:rsidR="00E76858" w:rsidRPr="00AF526D">
        <w:rPr>
          <w:color w:val="000000" w:themeColor="text1"/>
          <w:sz w:val="26"/>
          <w:szCs w:val="26"/>
          <w:lang w:val="nl-NL"/>
        </w:rPr>
        <w:t>3</w:t>
      </w:r>
      <w:r w:rsidR="00F53691" w:rsidRPr="00AF526D">
        <w:rPr>
          <w:color w:val="000000" w:themeColor="text1"/>
          <w:sz w:val="26"/>
          <w:szCs w:val="26"/>
          <w:lang w:val="nl-NL"/>
        </w:rPr>
        <w:t>-202</w:t>
      </w:r>
      <w:r w:rsidR="00AB4436" w:rsidRPr="00AF526D">
        <w:rPr>
          <w:color w:val="000000" w:themeColor="text1"/>
          <w:sz w:val="26"/>
          <w:szCs w:val="26"/>
          <w:lang w:val="nl-NL"/>
        </w:rPr>
        <w:t>5</w:t>
      </w:r>
      <w:r w:rsidR="00F53691" w:rsidRPr="00AF526D">
        <w:rPr>
          <w:color w:val="000000" w:themeColor="text1"/>
          <w:sz w:val="26"/>
          <w:szCs w:val="26"/>
          <w:lang w:val="nl-NL"/>
        </w:rPr>
        <w:t>.</w:t>
      </w:r>
    </w:p>
    <w:p w:rsidR="00DB1191" w:rsidRPr="00AF526D" w:rsidRDefault="00AD4C2D" w:rsidP="00E57802">
      <w:pPr>
        <w:widowControl w:val="0"/>
        <w:tabs>
          <w:tab w:val="left" w:pos="1170"/>
        </w:tabs>
        <w:spacing w:before="60" w:after="60" w:line="320" w:lineRule="exact"/>
        <w:outlineLvl w:val="0"/>
        <w:rPr>
          <w:b/>
          <w:color w:val="000000" w:themeColor="text1"/>
          <w:sz w:val="26"/>
          <w:szCs w:val="26"/>
          <w:lang w:val="nl-NL"/>
        </w:rPr>
      </w:pPr>
      <w:bookmarkStart w:id="106" w:name="_Toc69980186"/>
      <w:r w:rsidRPr="00AF526D">
        <w:rPr>
          <w:b/>
          <w:color w:val="000000" w:themeColor="text1"/>
          <w:sz w:val="26"/>
          <w:szCs w:val="26"/>
          <w:lang w:val="nl-NL"/>
        </w:rPr>
        <w:t xml:space="preserve">II. </w:t>
      </w:r>
      <w:r w:rsidR="00812BE8" w:rsidRPr="00AF526D">
        <w:rPr>
          <w:b/>
          <w:color w:val="000000" w:themeColor="text1"/>
          <w:sz w:val="26"/>
          <w:szCs w:val="26"/>
          <w:lang w:val="nl-NL"/>
        </w:rPr>
        <w:t>S</w:t>
      </w:r>
      <w:r w:rsidR="00DB1191" w:rsidRPr="00AF526D">
        <w:rPr>
          <w:b/>
          <w:color w:val="000000" w:themeColor="text1"/>
          <w:sz w:val="26"/>
          <w:szCs w:val="26"/>
          <w:lang w:val="nl-NL"/>
        </w:rPr>
        <w:t xml:space="preserve">ự cần thiết </w:t>
      </w:r>
      <w:r w:rsidR="00F1315A" w:rsidRPr="00AF526D">
        <w:rPr>
          <w:b/>
          <w:color w:val="000000" w:themeColor="text1"/>
          <w:sz w:val="26"/>
          <w:szCs w:val="26"/>
          <w:lang w:val="nl-NL"/>
        </w:rPr>
        <w:t xml:space="preserve">đầu tư, các điều kiện để thực hiện đầu tư, đánh giá về sự phù hợp với </w:t>
      </w:r>
      <w:r w:rsidR="00400211" w:rsidRPr="00AF526D">
        <w:rPr>
          <w:b/>
          <w:color w:val="000000" w:themeColor="text1"/>
          <w:sz w:val="26"/>
          <w:szCs w:val="26"/>
          <w:lang w:val="nl-NL"/>
        </w:rPr>
        <w:t>quy hoạch có liên quan theo quy định của pháp luật về quy hoạch</w:t>
      </w:r>
      <w:bookmarkStart w:id="107" w:name="_Toc484095052"/>
      <w:r w:rsidR="00F1315A" w:rsidRPr="00AF526D">
        <w:rPr>
          <w:b/>
          <w:color w:val="000000" w:themeColor="text1"/>
          <w:sz w:val="26"/>
          <w:szCs w:val="26"/>
          <w:lang w:val="nl-NL"/>
        </w:rPr>
        <w:t>, kế hoạch đầu tư</w:t>
      </w:r>
      <w:r w:rsidR="00400211" w:rsidRPr="00AF526D">
        <w:rPr>
          <w:b/>
          <w:color w:val="000000" w:themeColor="text1"/>
          <w:sz w:val="26"/>
          <w:szCs w:val="26"/>
          <w:lang w:val="nl-NL"/>
        </w:rPr>
        <w:t>.</w:t>
      </w:r>
      <w:bookmarkEnd w:id="106"/>
    </w:p>
    <w:p w:rsidR="00DB1BF8" w:rsidRPr="00AF526D" w:rsidRDefault="00927235" w:rsidP="00E57802">
      <w:pPr>
        <w:widowControl w:val="0"/>
        <w:tabs>
          <w:tab w:val="left" w:pos="1170"/>
        </w:tabs>
        <w:spacing w:before="60" w:after="60" w:line="320" w:lineRule="exact"/>
        <w:ind w:left="720" w:firstLine="0"/>
        <w:outlineLvl w:val="0"/>
        <w:rPr>
          <w:b/>
          <w:color w:val="000000" w:themeColor="text1"/>
          <w:sz w:val="26"/>
          <w:szCs w:val="26"/>
          <w:lang w:val="nl-NL"/>
        </w:rPr>
      </w:pPr>
      <w:bookmarkStart w:id="108" w:name="_Toc425659210"/>
      <w:bookmarkStart w:id="109" w:name="_Toc455402333"/>
      <w:bookmarkStart w:id="110" w:name="_Toc484095054"/>
      <w:bookmarkStart w:id="111" w:name="_Toc69980187"/>
      <w:bookmarkEnd w:id="107"/>
      <w:r w:rsidRPr="00AF526D">
        <w:rPr>
          <w:b/>
          <w:color w:val="000000" w:themeColor="text1"/>
          <w:sz w:val="26"/>
          <w:szCs w:val="26"/>
          <w:lang w:val="nl-NL"/>
        </w:rPr>
        <w:t>2.</w:t>
      </w:r>
      <w:r w:rsidR="00F772FD" w:rsidRPr="00AF526D">
        <w:rPr>
          <w:b/>
          <w:color w:val="000000" w:themeColor="text1"/>
          <w:sz w:val="26"/>
          <w:szCs w:val="26"/>
          <w:lang w:val="nl-NL"/>
        </w:rPr>
        <w:t>1</w:t>
      </w:r>
      <w:r w:rsidR="00503347" w:rsidRPr="00AF526D">
        <w:rPr>
          <w:b/>
          <w:color w:val="000000" w:themeColor="text1"/>
          <w:sz w:val="26"/>
          <w:szCs w:val="26"/>
          <w:lang w:val="nl-NL"/>
        </w:rPr>
        <w:t>.</w:t>
      </w:r>
      <w:r w:rsidR="00DB1BF8" w:rsidRPr="00AF526D">
        <w:rPr>
          <w:b/>
          <w:color w:val="000000" w:themeColor="text1"/>
          <w:sz w:val="26"/>
          <w:szCs w:val="26"/>
          <w:lang w:val="nl-NL"/>
        </w:rPr>
        <w:t>Sự cần thiết đầu tư xây dựng</w:t>
      </w:r>
      <w:bookmarkEnd w:id="108"/>
      <w:bookmarkEnd w:id="109"/>
      <w:bookmarkEnd w:id="110"/>
      <w:bookmarkEnd w:id="111"/>
      <w:r w:rsidR="0087002C" w:rsidRPr="00AF526D">
        <w:rPr>
          <w:b/>
          <w:color w:val="000000" w:themeColor="text1"/>
          <w:sz w:val="26"/>
          <w:szCs w:val="26"/>
          <w:lang w:val="nl-NL"/>
        </w:rPr>
        <w:t>:</w:t>
      </w:r>
    </w:p>
    <w:p w:rsidR="008C71D2" w:rsidRPr="00AF526D" w:rsidRDefault="008C71D2" w:rsidP="00887BBE">
      <w:pPr>
        <w:widowControl w:val="0"/>
        <w:spacing w:before="60" w:after="60" w:line="320" w:lineRule="exact"/>
        <w:rPr>
          <w:color w:val="000000" w:themeColor="text1"/>
          <w:sz w:val="26"/>
          <w:szCs w:val="26"/>
        </w:rPr>
      </w:pPr>
      <w:bookmarkStart w:id="112" w:name="_Toc425659211"/>
      <w:bookmarkStart w:id="113" w:name="_Toc445107792"/>
      <w:bookmarkStart w:id="114" w:name="_Toc484095055"/>
      <w:r w:rsidRPr="00AF526D">
        <w:rPr>
          <w:color w:val="000000" w:themeColor="text1"/>
          <w:sz w:val="26"/>
          <w:szCs w:val="26"/>
        </w:rPr>
        <w:t xml:space="preserve">Tỉnh Quảng Trị với vị trí địa lý kinh tế thuận lợi, có hệ thống giao thông xuyên quốc gia về đường bộ, đường biển, đường sắt và nằm trên tuyến hành lang kinh tế Đông Tây - Tuyến kinh tế động lực của tỉnh, nối các nước Lào - Thái Lan và Myanmar... với cửa khẩu Quốc tế Lao Bảo, cửa khẩu Quốc </w:t>
      </w:r>
      <w:r w:rsidR="0015341D" w:rsidRPr="00AF526D">
        <w:rPr>
          <w:color w:val="000000" w:themeColor="text1"/>
          <w:sz w:val="26"/>
          <w:szCs w:val="26"/>
        </w:rPr>
        <w:t>tế</w:t>
      </w:r>
      <w:r w:rsidRPr="00AF526D">
        <w:rPr>
          <w:color w:val="000000" w:themeColor="text1"/>
          <w:sz w:val="26"/>
          <w:szCs w:val="26"/>
        </w:rPr>
        <w:t xml:space="preserve"> La Lay, cảng biển Cửa Việt và dự kiến cảng biển nước sâu Mỹ Thủy, là một trong những cửa ra biển của các tỉnh Nam Lào và Đông - Bắc Thái Lan. Quảng Trị vừa là đầu cầu về phía Việt Nam của tuyến đường xuyên Á lý tưởng nối với Nam Lào, Đông Bắc Thái Lan, Myanmar đi qua cửa khẩu quốc tế Lao Bảo đến các tỉnh miền Trung Việt Nam. Những yếu tố này là điều kiện hết sức thuận lợi để mở rộng </w:t>
      </w:r>
      <w:r w:rsidR="0018783D" w:rsidRPr="00AF526D">
        <w:rPr>
          <w:color w:val="000000" w:themeColor="text1"/>
          <w:sz w:val="26"/>
          <w:szCs w:val="26"/>
        </w:rPr>
        <w:t>phát triển ngành công nghiệp, thu hút đầu tư để thúc đẩy sự phát triển kinh tế của tỉnh Quảng Trị</w:t>
      </w:r>
      <w:r w:rsidRPr="00AF526D">
        <w:rPr>
          <w:color w:val="000000" w:themeColor="text1"/>
          <w:sz w:val="26"/>
          <w:szCs w:val="26"/>
        </w:rPr>
        <w:t>.</w:t>
      </w:r>
    </w:p>
    <w:p w:rsidR="00D015F7" w:rsidRPr="00AF526D" w:rsidRDefault="00D015F7" w:rsidP="00D015F7">
      <w:pPr>
        <w:widowControl w:val="0"/>
        <w:spacing w:before="60" w:after="60" w:line="320" w:lineRule="exact"/>
        <w:rPr>
          <w:color w:val="000000" w:themeColor="text1"/>
          <w:sz w:val="26"/>
          <w:szCs w:val="26"/>
        </w:rPr>
      </w:pPr>
      <w:r w:rsidRPr="00AF526D">
        <w:rPr>
          <w:color w:val="000000" w:themeColor="text1"/>
          <w:sz w:val="26"/>
          <w:szCs w:val="26"/>
        </w:rPr>
        <w:lastRenderedPageBreak/>
        <w:t xml:space="preserve">Trong những năm từ 2010 đến nay, với sự hỗ trợ từ Trung ương, quan tâm củaLãnh đạo tỉnh, cộng với sự nỗ lực quyết tâm của BQL Khu Kinh tế, </w:t>
      </w:r>
      <w:r w:rsidR="000A584C" w:rsidRPr="00AF526D">
        <w:rPr>
          <w:color w:val="000000" w:themeColor="text1"/>
          <w:sz w:val="26"/>
          <w:szCs w:val="26"/>
        </w:rPr>
        <w:t>các Khu công nghiệp, Khu kinh tế, Cửa khẩu đang được đầu tư xây dựng và đã đưa vào hoạt động mạnh mẽ</w:t>
      </w:r>
      <w:r w:rsidRPr="00AF526D">
        <w:rPr>
          <w:color w:val="000000" w:themeColor="text1"/>
          <w:sz w:val="26"/>
          <w:szCs w:val="26"/>
        </w:rPr>
        <w:t xml:space="preserve">. Tuy nhiên do nguồn vốn còn hạn hẹp nên chưa đầu tư đồng bộ, chưa triển khai đầy đủ theo quy hoạch, dẫn đến chưa phát </w:t>
      </w:r>
      <w:r w:rsidR="000A584C" w:rsidRPr="00AF526D">
        <w:rPr>
          <w:color w:val="000000" w:themeColor="text1"/>
          <w:sz w:val="26"/>
          <w:szCs w:val="26"/>
        </w:rPr>
        <w:t>huy hết năng lực thu hút đầu tư</w:t>
      </w:r>
      <w:r w:rsidRPr="00AF526D">
        <w:rPr>
          <w:color w:val="000000" w:themeColor="text1"/>
          <w:sz w:val="26"/>
          <w:szCs w:val="26"/>
        </w:rPr>
        <w:t>.</w:t>
      </w:r>
    </w:p>
    <w:p w:rsidR="00D015F7" w:rsidRPr="00AF526D" w:rsidRDefault="00D015F7" w:rsidP="00D015F7">
      <w:pPr>
        <w:widowControl w:val="0"/>
        <w:spacing w:before="60" w:after="60" w:line="320" w:lineRule="exact"/>
        <w:rPr>
          <w:color w:val="000000" w:themeColor="text1"/>
          <w:sz w:val="26"/>
          <w:szCs w:val="26"/>
        </w:rPr>
      </w:pPr>
      <w:r w:rsidRPr="00AF526D">
        <w:rPr>
          <w:noProof/>
          <w:color w:val="000000" w:themeColor="text1"/>
          <w:sz w:val="26"/>
          <w:szCs w:val="26"/>
        </w:rPr>
        <w:drawing>
          <wp:anchor distT="0" distB="0" distL="114300" distR="114300" simplePos="0" relativeHeight="251653120" behindDoc="0" locked="0" layoutInCell="1" allowOverlap="1">
            <wp:simplePos x="0" y="0"/>
            <wp:positionH relativeFrom="column">
              <wp:posOffset>729615</wp:posOffset>
            </wp:positionH>
            <wp:positionV relativeFrom="paragraph">
              <wp:posOffset>8890</wp:posOffset>
            </wp:positionV>
            <wp:extent cx="4976495" cy="3390900"/>
            <wp:effectExtent l="19050" t="0" r="0" b="0"/>
            <wp:wrapSquare wrapText="bothSides"/>
            <wp:docPr id="4" name="Picture 1" descr="D:\2021\10. Khu CN Quan Ngang\ban-do-khu-cong-nghiep-quang-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1\10. Khu CN Quan Ngang\ban-do-khu-cong-nghiep-quang-tri.jpg"/>
                    <pic:cNvPicPr>
                      <a:picLocks noChangeAspect="1" noChangeArrowheads="1"/>
                    </pic:cNvPicPr>
                  </pic:nvPicPr>
                  <pic:blipFill>
                    <a:blip r:embed="rId12"/>
                    <a:srcRect/>
                    <a:stretch>
                      <a:fillRect/>
                    </a:stretch>
                  </pic:blipFill>
                  <pic:spPr bwMode="auto">
                    <a:xfrm>
                      <a:off x="0" y="0"/>
                      <a:ext cx="4976495" cy="3390900"/>
                    </a:xfrm>
                    <a:prstGeom prst="rect">
                      <a:avLst/>
                    </a:prstGeom>
                    <a:noFill/>
                    <a:ln w="9525">
                      <a:noFill/>
                      <a:miter lim="800000"/>
                      <a:headEnd/>
                      <a:tailEnd/>
                    </a:ln>
                  </pic:spPr>
                </pic:pic>
              </a:graphicData>
            </a:graphic>
          </wp:anchor>
        </w:drawing>
      </w: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rPr>
          <w:color w:val="000000" w:themeColor="text1"/>
          <w:sz w:val="26"/>
          <w:szCs w:val="26"/>
        </w:rPr>
      </w:pPr>
    </w:p>
    <w:p w:rsidR="00D015F7" w:rsidRPr="00AF526D" w:rsidRDefault="00D015F7" w:rsidP="00D015F7">
      <w:pPr>
        <w:widowControl w:val="0"/>
        <w:spacing w:before="60" w:after="60" w:line="320" w:lineRule="exact"/>
        <w:jc w:val="center"/>
        <w:rPr>
          <w:i/>
          <w:color w:val="000000" w:themeColor="text1"/>
          <w:sz w:val="26"/>
          <w:szCs w:val="26"/>
        </w:rPr>
      </w:pPr>
    </w:p>
    <w:p w:rsidR="00D015F7" w:rsidRPr="00AF526D" w:rsidRDefault="00D015F7" w:rsidP="00D015F7">
      <w:pPr>
        <w:widowControl w:val="0"/>
        <w:spacing w:before="60" w:after="60" w:line="320" w:lineRule="exact"/>
        <w:jc w:val="center"/>
        <w:rPr>
          <w:i/>
          <w:color w:val="000000" w:themeColor="text1"/>
          <w:sz w:val="26"/>
          <w:szCs w:val="26"/>
        </w:rPr>
      </w:pPr>
      <w:r w:rsidRPr="00AF526D">
        <w:rPr>
          <w:i/>
          <w:color w:val="000000" w:themeColor="text1"/>
          <w:sz w:val="26"/>
          <w:szCs w:val="26"/>
        </w:rPr>
        <w:t>Bản đồ KCN, KKT và Cửa khẩu của tỉnh Quảng Trị</w:t>
      </w:r>
    </w:p>
    <w:p w:rsidR="00D015F7" w:rsidRPr="00AF526D" w:rsidRDefault="00887BBE" w:rsidP="00D015F7">
      <w:pPr>
        <w:widowControl w:val="0"/>
        <w:spacing w:before="60" w:after="60" w:line="320" w:lineRule="exact"/>
        <w:rPr>
          <w:color w:val="000000" w:themeColor="text1"/>
          <w:sz w:val="26"/>
          <w:szCs w:val="26"/>
        </w:rPr>
      </w:pPr>
      <w:r w:rsidRPr="00AF526D">
        <w:rPr>
          <w:color w:val="000000" w:themeColor="text1"/>
          <w:sz w:val="26"/>
          <w:szCs w:val="26"/>
        </w:rPr>
        <w:t>Khu Công nghiệp Quán Ngang được thành lập từ 2008 theo Quy</w:t>
      </w:r>
      <w:r w:rsidR="00B41154" w:rsidRPr="00AF526D">
        <w:rPr>
          <w:color w:val="000000" w:themeColor="text1"/>
          <w:sz w:val="26"/>
          <w:szCs w:val="26"/>
        </w:rPr>
        <w:t>ế</w:t>
      </w:r>
      <w:r w:rsidRPr="00AF526D">
        <w:rPr>
          <w:color w:val="000000" w:themeColor="text1"/>
          <w:sz w:val="26"/>
          <w:szCs w:val="26"/>
        </w:rPr>
        <w:t>t định số 17/2008/QĐ-UBND ngày 21/7/2008 của UBND tỉnh Quảng Trị</w:t>
      </w:r>
      <w:r w:rsidR="004E6448" w:rsidRPr="00AF526D">
        <w:rPr>
          <w:color w:val="000000" w:themeColor="text1"/>
          <w:sz w:val="26"/>
          <w:szCs w:val="26"/>
        </w:rPr>
        <w:t xml:space="preserve"> là một trong 03 khu công nghiệp của tỉnh Quảng Trị ( cùng với KCN Nam Đông Hà và KCN Tây Bắc Hồ Xá)</w:t>
      </w:r>
      <w:r w:rsidRPr="00AF526D">
        <w:rPr>
          <w:color w:val="000000" w:themeColor="text1"/>
          <w:sz w:val="26"/>
          <w:szCs w:val="26"/>
        </w:rPr>
        <w:t xml:space="preserve">. </w:t>
      </w:r>
      <w:r w:rsidR="00D42546" w:rsidRPr="00AF526D">
        <w:rPr>
          <w:color w:val="000000" w:themeColor="text1"/>
          <w:sz w:val="26"/>
          <w:szCs w:val="26"/>
        </w:rPr>
        <w:t>Khu công nghiệp có diện tích quy hoạch là 32</w:t>
      </w:r>
      <w:r w:rsidR="00D41972" w:rsidRPr="00AF526D">
        <w:rPr>
          <w:color w:val="000000" w:themeColor="text1"/>
          <w:sz w:val="26"/>
          <w:szCs w:val="26"/>
        </w:rPr>
        <w:t>1,74</w:t>
      </w:r>
      <w:r w:rsidR="00D42546" w:rsidRPr="00AF526D">
        <w:rPr>
          <w:color w:val="000000" w:themeColor="text1"/>
          <w:sz w:val="26"/>
          <w:szCs w:val="26"/>
        </w:rPr>
        <w:t>ha, chia làm 3 giai đoạn: giai đoạn 1 là 139ha, giai đoạn 2 là 66ha, giai đoạn 3 là 11</w:t>
      </w:r>
      <w:r w:rsidR="008B00D8" w:rsidRPr="00AF526D">
        <w:rPr>
          <w:color w:val="000000" w:themeColor="text1"/>
          <w:sz w:val="26"/>
          <w:szCs w:val="26"/>
        </w:rPr>
        <w:t>6,74</w:t>
      </w:r>
      <w:r w:rsidR="00D42546" w:rsidRPr="00AF526D">
        <w:rPr>
          <w:color w:val="000000" w:themeColor="text1"/>
          <w:sz w:val="26"/>
          <w:szCs w:val="26"/>
        </w:rPr>
        <w:t>ha.</w:t>
      </w:r>
      <w:r w:rsidR="0018783D" w:rsidRPr="00AF526D">
        <w:rPr>
          <w:color w:val="000000" w:themeColor="text1"/>
          <w:sz w:val="26"/>
          <w:szCs w:val="26"/>
        </w:rPr>
        <w:t xml:space="preserve"> Hiện giai đoạn 1, giai đoạn 2hiện đang</w:t>
      </w:r>
      <w:r w:rsidR="00D42546" w:rsidRPr="00AF526D">
        <w:rPr>
          <w:color w:val="000000" w:themeColor="text1"/>
          <w:sz w:val="26"/>
          <w:szCs w:val="26"/>
        </w:rPr>
        <w:t xml:space="preserve"> được đầu tư hoàn thiện san nền, các tuyến đường giao thông nội bộ, hệ thống cấp thoát nước,... Khu công nghiệp Quán Ngang đã</w:t>
      </w:r>
      <w:r w:rsidR="008E1053" w:rsidRPr="00AF526D">
        <w:rPr>
          <w:color w:val="000000" w:themeColor="text1"/>
          <w:sz w:val="26"/>
          <w:szCs w:val="26"/>
        </w:rPr>
        <w:t xml:space="preserve"> hoạt động được hơn 10 năm và</w:t>
      </w:r>
      <w:r w:rsidR="00D42546" w:rsidRPr="00AF526D">
        <w:rPr>
          <w:color w:val="000000" w:themeColor="text1"/>
          <w:sz w:val="26"/>
          <w:szCs w:val="26"/>
        </w:rPr>
        <w:t xml:space="preserve"> thu hút được</w:t>
      </w:r>
      <w:r w:rsidR="00442AA3" w:rsidRPr="00AF526D">
        <w:rPr>
          <w:color w:val="000000" w:themeColor="text1"/>
          <w:sz w:val="26"/>
          <w:szCs w:val="26"/>
        </w:rPr>
        <w:t xml:space="preserve"> hơn</w:t>
      </w:r>
      <w:r w:rsidR="00D42546" w:rsidRPr="00AF526D">
        <w:rPr>
          <w:color w:val="000000" w:themeColor="text1"/>
          <w:sz w:val="26"/>
          <w:szCs w:val="26"/>
        </w:rPr>
        <w:t xml:space="preserve"> 1</w:t>
      </w:r>
      <w:r w:rsidR="00442AA3" w:rsidRPr="00AF526D">
        <w:rPr>
          <w:color w:val="000000" w:themeColor="text1"/>
          <w:sz w:val="26"/>
          <w:szCs w:val="26"/>
        </w:rPr>
        <w:t>5</w:t>
      </w:r>
      <w:r w:rsidR="00D42546" w:rsidRPr="00AF526D">
        <w:rPr>
          <w:color w:val="000000" w:themeColor="text1"/>
          <w:sz w:val="26"/>
          <w:szCs w:val="26"/>
        </w:rPr>
        <w:t xml:space="preserve"> dự án đầu tư, với tổng số với đầu</w:t>
      </w:r>
      <w:r w:rsidR="00D015F7" w:rsidRPr="00AF526D">
        <w:rPr>
          <w:color w:val="000000" w:themeColor="text1"/>
          <w:sz w:val="26"/>
          <w:szCs w:val="26"/>
        </w:rPr>
        <w:t xml:space="preserve"> tư </w:t>
      </w:r>
      <w:r w:rsidR="00442AA3" w:rsidRPr="00AF526D">
        <w:rPr>
          <w:color w:val="000000" w:themeColor="text1"/>
          <w:sz w:val="26"/>
          <w:szCs w:val="26"/>
        </w:rPr>
        <w:t>hơn</w:t>
      </w:r>
      <w:r w:rsidR="00D015F7" w:rsidRPr="00AF526D">
        <w:rPr>
          <w:color w:val="000000" w:themeColor="text1"/>
          <w:sz w:val="26"/>
          <w:szCs w:val="26"/>
        </w:rPr>
        <w:t xml:space="preserve"> 3.0</w:t>
      </w:r>
      <w:r w:rsidR="00442AA3" w:rsidRPr="00AF526D">
        <w:rPr>
          <w:color w:val="000000" w:themeColor="text1"/>
          <w:sz w:val="26"/>
          <w:szCs w:val="26"/>
        </w:rPr>
        <w:t>0</w:t>
      </w:r>
      <w:r w:rsidR="00D015F7" w:rsidRPr="00AF526D">
        <w:rPr>
          <w:color w:val="000000" w:themeColor="text1"/>
          <w:sz w:val="26"/>
          <w:szCs w:val="26"/>
        </w:rPr>
        <w:t>0 tỷ đồng, diện tích</w:t>
      </w:r>
      <w:r w:rsidR="00D42546" w:rsidRPr="00AF526D">
        <w:rPr>
          <w:color w:val="000000" w:themeColor="text1"/>
          <w:sz w:val="26"/>
          <w:szCs w:val="26"/>
        </w:rPr>
        <w:t xml:space="preserve"> đất công nghiệp đã cho thuê cả 2 giai đoạn là 95,219 ha và tỷ lệ lấp đầy đạt 66,2%, trong đó: giai đoạn 1 đã thuê 75,8ha đạt tỷ lệ lấp đầy </w:t>
      </w:r>
      <w:r w:rsidR="00D41972" w:rsidRPr="00AF526D">
        <w:rPr>
          <w:color w:val="000000" w:themeColor="text1"/>
          <w:sz w:val="26"/>
          <w:szCs w:val="26"/>
        </w:rPr>
        <w:t>75</w:t>
      </w:r>
      <w:r w:rsidR="00D42546" w:rsidRPr="00AF526D">
        <w:rPr>
          <w:color w:val="000000" w:themeColor="text1"/>
          <w:sz w:val="26"/>
          <w:szCs w:val="26"/>
        </w:rPr>
        <w:t>,</w:t>
      </w:r>
      <w:r w:rsidR="00D41972" w:rsidRPr="00AF526D">
        <w:rPr>
          <w:color w:val="000000" w:themeColor="text1"/>
          <w:sz w:val="26"/>
          <w:szCs w:val="26"/>
        </w:rPr>
        <w:t>7</w:t>
      </w:r>
      <w:r w:rsidR="00D42546" w:rsidRPr="00AF526D">
        <w:rPr>
          <w:color w:val="000000" w:themeColor="text1"/>
          <w:sz w:val="26"/>
          <w:szCs w:val="26"/>
        </w:rPr>
        <w:t xml:space="preserve">%, </w:t>
      </w:r>
      <w:r w:rsidR="00D41972" w:rsidRPr="00AF526D">
        <w:rPr>
          <w:color w:val="000000" w:themeColor="text1"/>
          <w:sz w:val="26"/>
          <w:szCs w:val="26"/>
        </w:rPr>
        <w:t>giai đoạn 2 đã thuê được 19,4ha, đạt tỷ lệ lấp đầy 44,3%</w:t>
      </w:r>
      <w:r w:rsidR="00F6279E" w:rsidRPr="00AF526D">
        <w:rPr>
          <w:color w:val="000000" w:themeColor="text1"/>
          <w:sz w:val="26"/>
          <w:szCs w:val="26"/>
        </w:rPr>
        <w:t xml:space="preserve">, giai đoạn 3 đã được phê duyệt quy hoạch </w:t>
      </w:r>
      <w:r w:rsidR="0093375B" w:rsidRPr="00AF526D">
        <w:rPr>
          <w:color w:val="000000" w:themeColor="text1"/>
          <w:sz w:val="26"/>
          <w:szCs w:val="26"/>
        </w:rPr>
        <w:t>tại Quyết định số 1131/QĐ-UBND</w:t>
      </w:r>
      <w:r w:rsidR="008A5DBA" w:rsidRPr="00AF526D">
        <w:rPr>
          <w:color w:val="000000" w:themeColor="text1"/>
          <w:sz w:val="26"/>
          <w:szCs w:val="26"/>
        </w:rPr>
        <w:t xml:space="preserve"> ngày </w:t>
      </w:r>
      <w:r w:rsidR="004E6448" w:rsidRPr="00AF526D">
        <w:rPr>
          <w:color w:val="000000" w:themeColor="text1"/>
          <w:sz w:val="26"/>
          <w:szCs w:val="26"/>
        </w:rPr>
        <w:t>26/5/</w:t>
      </w:r>
      <w:r w:rsidR="0018783D" w:rsidRPr="00AF526D">
        <w:rPr>
          <w:color w:val="000000" w:themeColor="text1"/>
          <w:sz w:val="26"/>
          <w:szCs w:val="26"/>
        </w:rPr>
        <w:t>2016, đã và đang thu hút nhiều N</w:t>
      </w:r>
      <w:r w:rsidR="004E6448" w:rsidRPr="00AF526D">
        <w:rPr>
          <w:color w:val="000000" w:themeColor="text1"/>
          <w:sz w:val="26"/>
          <w:szCs w:val="26"/>
        </w:rPr>
        <w:t>hà đầu tư quan tâm.</w:t>
      </w:r>
    </w:p>
    <w:p w:rsidR="007C35F9" w:rsidRPr="00AF526D" w:rsidRDefault="00DC3F11" w:rsidP="00D015F7">
      <w:pPr>
        <w:widowControl w:val="0"/>
        <w:spacing w:before="60" w:after="60" w:line="320" w:lineRule="exact"/>
        <w:rPr>
          <w:color w:val="000000" w:themeColor="text1"/>
          <w:sz w:val="26"/>
          <w:szCs w:val="26"/>
        </w:rPr>
      </w:pPr>
      <w:r w:rsidRPr="00AF526D">
        <w:rPr>
          <w:color w:val="000000" w:themeColor="text1"/>
          <w:sz w:val="26"/>
          <w:szCs w:val="26"/>
        </w:rPr>
        <w:t xml:space="preserve">Khu công nghiệp Quán ngang (giai đoạn </w:t>
      </w:r>
      <w:r w:rsidR="00BB1B9C" w:rsidRPr="00AF526D">
        <w:rPr>
          <w:color w:val="000000" w:themeColor="text1"/>
          <w:sz w:val="26"/>
          <w:szCs w:val="26"/>
        </w:rPr>
        <w:t>1 và 2</w:t>
      </w:r>
      <w:r w:rsidRPr="00AF526D">
        <w:rPr>
          <w:color w:val="000000" w:themeColor="text1"/>
          <w:sz w:val="26"/>
          <w:szCs w:val="26"/>
        </w:rPr>
        <w:t xml:space="preserve">) có phía Bắc giáp với Khu công nghiệp Quán Ngang (giai đoạn 3), phía Đông giáp với khu quy hoạch Sân bay, </w:t>
      </w:r>
      <w:r w:rsidR="00BB1B9C" w:rsidRPr="00AF526D">
        <w:rPr>
          <w:color w:val="000000" w:themeColor="text1"/>
          <w:sz w:val="26"/>
          <w:szCs w:val="26"/>
        </w:rPr>
        <w:t xml:space="preserve">phía </w:t>
      </w:r>
      <w:r w:rsidRPr="00AF526D">
        <w:rPr>
          <w:color w:val="000000" w:themeColor="text1"/>
          <w:sz w:val="26"/>
          <w:szCs w:val="26"/>
        </w:rPr>
        <w:t xml:space="preserve">Nam giáp với </w:t>
      </w:r>
      <w:r w:rsidR="00BB1B9C" w:rsidRPr="00AF526D">
        <w:rPr>
          <w:color w:val="000000" w:themeColor="text1"/>
          <w:sz w:val="26"/>
          <w:szCs w:val="26"/>
        </w:rPr>
        <w:t>đường tỉnh 73 kết nối Quốc lộ 1</w:t>
      </w:r>
      <w:r w:rsidR="0088608A" w:rsidRPr="00AF526D">
        <w:rPr>
          <w:color w:val="000000" w:themeColor="text1"/>
          <w:sz w:val="26"/>
          <w:szCs w:val="26"/>
        </w:rPr>
        <w:t>A</w:t>
      </w:r>
      <w:r w:rsidR="00BB1B9C" w:rsidRPr="00AF526D">
        <w:rPr>
          <w:color w:val="000000" w:themeColor="text1"/>
          <w:sz w:val="26"/>
          <w:szCs w:val="26"/>
        </w:rPr>
        <w:t xml:space="preserve"> và Quốc lộ 9</w:t>
      </w:r>
      <w:r w:rsidRPr="00AF526D">
        <w:rPr>
          <w:color w:val="000000" w:themeColor="text1"/>
          <w:sz w:val="26"/>
          <w:szCs w:val="26"/>
        </w:rPr>
        <w:t>, phía Tây giáp với Quốc lộ 1</w:t>
      </w:r>
      <w:r w:rsidR="00D24F89" w:rsidRPr="00AF526D">
        <w:rPr>
          <w:color w:val="000000" w:themeColor="text1"/>
          <w:sz w:val="26"/>
          <w:szCs w:val="26"/>
        </w:rPr>
        <w:t>A</w:t>
      </w:r>
      <w:r w:rsidRPr="00AF526D">
        <w:rPr>
          <w:color w:val="000000" w:themeColor="text1"/>
          <w:sz w:val="26"/>
          <w:szCs w:val="26"/>
        </w:rPr>
        <w:t xml:space="preserve">. </w:t>
      </w:r>
      <w:r w:rsidR="009348A5" w:rsidRPr="00AF526D">
        <w:rPr>
          <w:color w:val="000000" w:themeColor="text1"/>
          <w:sz w:val="26"/>
          <w:szCs w:val="26"/>
        </w:rPr>
        <w:t>Hiện nay, toàn bộ hạ tầng khu Công nghiệp Quán Ngang giai đoạn 1 và giai đoạn 2 đã được đầu tư xây dựng cơ bản hoàn thiện, riêng 02 t</w:t>
      </w:r>
      <w:r w:rsidR="007C35F9" w:rsidRPr="00AF526D">
        <w:rPr>
          <w:color w:val="000000" w:themeColor="text1"/>
          <w:sz w:val="26"/>
          <w:szCs w:val="26"/>
        </w:rPr>
        <w:t>uyến đường</w:t>
      </w:r>
      <w:r w:rsidR="009348A5" w:rsidRPr="00AF526D">
        <w:rPr>
          <w:color w:val="000000" w:themeColor="text1"/>
          <w:sz w:val="26"/>
          <w:szCs w:val="26"/>
        </w:rPr>
        <w:t>:</w:t>
      </w:r>
      <w:r w:rsidR="007C35F9" w:rsidRPr="00AF526D">
        <w:rPr>
          <w:color w:val="000000" w:themeColor="text1"/>
          <w:sz w:val="26"/>
          <w:szCs w:val="26"/>
        </w:rPr>
        <w:t xml:space="preserve"> RD</w:t>
      </w:r>
      <w:r w:rsidR="00E8697B" w:rsidRPr="00AF526D">
        <w:rPr>
          <w:color w:val="000000" w:themeColor="text1"/>
          <w:sz w:val="26"/>
          <w:szCs w:val="26"/>
        </w:rPr>
        <w:t>-</w:t>
      </w:r>
      <w:r w:rsidR="007C35F9" w:rsidRPr="00AF526D">
        <w:rPr>
          <w:color w:val="000000" w:themeColor="text1"/>
          <w:sz w:val="26"/>
          <w:szCs w:val="26"/>
        </w:rPr>
        <w:t>01 và RD</w:t>
      </w:r>
      <w:r w:rsidR="00E8697B" w:rsidRPr="00AF526D">
        <w:rPr>
          <w:color w:val="000000" w:themeColor="text1"/>
          <w:sz w:val="26"/>
          <w:szCs w:val="26"/>
        </w:rPr>
        <w:t>-</w:t>
      </w:r>
      <w:r w:rsidR="007C35F9" w:rsidRPr="00AF526D">
        <w:rPr>
          <w:color w:val="000000" w:themeColor="text1"/>
          <w:sz w:val="26"/>
          <w:szCs w:val="26"/>
        </w:rPr>
        <w:t>04</w:t>
      </w:r>
      <w:r w:rsidR="00246D71" w:rsidRPr="00AF526D">
        <w:rPr>
          <w:color w:val="000000" w:themeColor="text1"/>
          <w:sz w:val="26"/>
          <w:szCs w:val="26"/>
        </w:rPr>
        <w:t xml:space="preserve"> thuộc KCN Quán Ngang giaiđoạn </w:t>
      </w:r>
      <w:r w:rsidR="0005541C" w:rsidRPr="00AF526D">
        <w:rPr>
          <w:color w:val="000000" w:themeColor="text1"/>
          <w:sz w:val="26"/>
          <w:szCs w:val="26"/>
        </w:rPr>
        <w:t>1</w:t>
      </w:r>
      <w:r w:rsidR="009348A5" w:rsidRPr="00AF526D">
        <w:rPr>
          <w:color w:val="000000" w:themeColor="text1"/>
          <w:sz w:val="26"/>
          <w:szCs w:val="26"/>
        </w:rPr>
        <w:t xml:space="preserve"> chưa được đầu tư</w:t>
      </w:r>
      <w:r w:rsidR="00461DC7" w:rsidRPr="00AF526D">
        <w:rPr>
          <w:color w:val="000000" w:themeColor="text1"/>
          <w:sz w:val="26"/>
          <w:szCs w:val="26"/>
        </w:rPr>
        <w:t>;</w:t>
      </w:r>
      <w:r w:rsidR="009348A5" w:rsidRPr="00AF526D">
        <w:rPr>
          <w:color w:val="000000" w:themeColor="text1"/>
          <w:sz w:val="26"/>
          <w:szCs w:val="26"/>
        </w:rPr>
        <w:t xml:space="preserve"> 2 tuyến đường </w:t>
      </w:r>
      <w:r w:rsidR="00EC57D1" w:rsidRPr="00AF526D">
        <w:rPr>
          <w:color w:val="000000" w:themeColor="text1"/>
          <w:sz w:val="26"/>
          <w:szCs w:val="26"/>
        </w:rPr>
        <w:t xml:space="preserve">này nối với nhau, </w:t>
      </w:r>
      <w:r w:rsidR="00246D71" w:rsidRPr="00AF526D">
        <w:rPr>
          <w:color w:val="000000" w:themeColor="text1"/>
          <w:sz w:val="26"/>
          <w:szCs w:val="26"/>
        </w:rPr>
        <w:t>có điểm đầu giao với RD02 (tuyến trục trung tâm kết nối với Quốc lộ 1</w:t>
      </w:r>
      <w:r w:rsidR="00D24F89" w:rsidRPr="00AF526D">
        <w:rPr>
          <w:color w:val="000000" w:themeColor="text1"/>
          <w:sz w:val="26"/>
          <w:szCs w:val="26"/>
        </w:rPr>
        <w:t>A</w:t>
      </w:r>
      <w:r w:rsidR="00246D71" w:rsidRPr="00AF526D">
        <w:rPr>
          <w:color w:val="000000" w:themeColor="text1"/>
          <w:sz w:val="26"/>
          <w:szCs w:val="26"/>
        </w:rPr>
        <w:t>)</w:t>
      </w:r>
      <w:r w:rsidR="003C5DA0" w:rsidRPr="00AF526D">
        <w:rPr>
          <w:color w:val="000000" w:themeColor="text1"/>
          <w:sz w:val="26"/>
          <w:szCs w:val="26"/>
        </w:rPr>
        <w:t>;</w:t>
      </w:r>
      <w:r w:rsidR="00246D71" w:rsidRPr="00AF526D">
        <w:rPr>
          <w:color w:val="000000" w:themeColor="text1"/>
          <w:sz w:val="26"/>
          <w:szCs w:val="26"/>
        </w:rPr>
        <w:t xml:space="preserve"> đi</w:t>
      </w:r>
      <w:r w:rsidR="003C5DA0" w:rsidRPr="00AF526D">
        <w:rPr>
          <w:color w:val="000000" w:themeColor="text1"/>
          <w:sz w:val="26"/>
          <w:szCs w:val="26"/>
        </w:rPr>
        <w:t>ể</w:t>
      </w:r>
      <w:r w:rsidR="00246D71" w:rsidRPr="00AF526D">
        <w:rPr>
          <w:color w:val="000000" w:themeColor="text1"/>
          <w:sz w:val="26"/>
          <w:szCs w:val="26"/>
        </w:rPr>
        <w:t>m cuối nối với</w:t>
      </w:r>
      <w:r w:rsidR="003C5DA0" w:rsidRPr="00AF526D">
        <w:rPr>
          <w:color w:val="000000" w:themeColor="text1"/>
          <w:sz w:val="26"/>
          <w:szCs w:val="26"/>
        </w:rPr>
        <w:t xml:space="preserve"> tuyến</w:t>
      </w:r>
      <w:r w:rsidR="00246D71" w:rsidRPr="00AF526D">
        <w:rPr>
          <w:color w:val="000000" w:themeColor="text1"/>
          <w:sz w:val="26"/>
          <w:szCs w:val="26"/>
        </w:rPr>
        <w:t xml:space="preserve"> RD</w:t>
      </w:r>
      <w:r w:rsidR="00165EA8" w:rsidRPr="00AF526D">
        <w:rPr>
          <w:color w:val="000000" w:themeColor="text1"/>
          <w:sz w:val="26"/>
          <w:szCs w:val="26"/>
        </w:rPr>
        <w:t>-</w:t>
      </w:r>
      <w:r w:rsidR="00246D71" w:rsidRPr="00AF526D">
        <w:rPr>
          <w:color w:val="000000" w:themeColor="text1"/>
          <w:sz w:val="26"/>
          <w:szCs w:val="26"/>
        </w:rPr>
        <w:t xml:space="preserve">07 tạo thành tuyến đường bao quanh KCN Quán Ngang giai đoạn </w:t>
      </w:r>
      <w:r w:rsidR="00724F15" w:rsidRPr="00AF526D">
        <w:rPr>
          <w:color w:val="000000" w:themeColor="text1"/>
          <w:sz w:val="26"/>
          <w:szCs w:val="26"/>
        </w:rPr>
        <w:t>1</w:t>
      </w:r>
      <w:r w:rsidR="00E8697B" w:rsidRPr="00AF526D">
        <w:rPr>
          <w:color w:val="000000" w:themeColor="text1"/>
          <w:sz w:val="26"/>
          <w:szCs w:val="26"/>
        </w:rPr>
        <w:t xml:space="preserve"> và giai đoạn 2</w:t>
      </w:r>
      <w:r w:rsidR="00246D71" w:rsidRPr="00AF526D">
        <w:rPr>
          <w:color w:val="000000" w:themeColor="text1"/>
          <w:sz w:val="26"/>
          <w:szCs w:val="26"/>
        </w:rPr>
        <w:t>, tạo nên hệ thống giao thông thông suốt cho c</w:t>
      </w:r>
      <w:r w:rsidR="0096664B" w:rsidRPr="00AF526D">
        <w:rPr>
          <w:color w:val="000000" w:themeColor="text1"/>
          <w:sz w:val="26"/>
          <w:szCs w:val="26"/>
        </w:rPr>
        <w:t>ả Khu công nghiệp</w:t>
      </w:r>
      <w:r w:rsidR="00246D71" w:rsidRPr="00AF526D">
        <w:rPr>
          <w:color w:val="000000" w:themeColor="text1"/>
          <w:sz w:val="26"/>
          <w:szCs w:val="26"/>
        </w:rPr>
        <w:t>. Mặt khác</w:t>
      </w:r>
      <w:r w:rsidR="00FA15AB" w:rsidRPr="00AF526D">
        <w:rPr>
          <w:color w:val="000000" w:themeColor="text1"/>
          <w:sz w:val="26"/>
          <w:szCs w:val="26"/>
        </w:rPr>
        <w:t>,</w:t>
      </w:r>
      <w:r w:rsidR="003A3A2D" w:rsidRPr="00AF526D">
        <w:rPr>
          <w:color w:val="000000" w:themeColor="text1"/>
          <w:sz w:val="26"/>
          <w:szCs w:val="26"/>
        </w:rPr>
        <w:t xml:space="preserve">hiện </w:t>
      </w:r>
      <w:r w:rsidR="003A3A2D" w:rsidRPr="00AF526D">
        <w:rPr>
          <w:color w:val="000000" w:themeColor="text1"/>
          <w:sz w:val="26"/>
          <w:szCs w:val="26"/>
        </w:rPr>
        <w:lastRenderedPageBreak/>
        <w:t xml:space="preserve">nay có 2 nhà đầu tư đã được cấp phép xây dựng nhà máy trên tuyến RD-01 </w:t>
      </w:r>
      <w:r w:rsidR="00577C99" w:rsidRPr="00AF526D">
        <w:rPr>
          <w:color w:val="000000" w:themeColor="text1"/>
          <w:sz w:val="26"/>
          <w:szCs w:val="26"/>
        </w:rPr>
        <w:t>đ</w:t>
      </w:r>
      <w:r w:rsidR="004C5894" w:rsidRPr="00AF526D">
        <w:rPr>
          <w:color w:val="000000" w:themeColor="text1"/>
          <w:sz w:val="26"/>
          <w:szCs w:val="26"/>
        </w:rPr>
        <w:t xml:space="preserve">ó là Nhà máy chế biến Titan </w:t>
      </w:r>
      <w:r w:rsidR="00C36418" w:rsidRPr="00AF526D">
        <w:rPr>
          <w:color w:val="000000" w:themeColor="text1"/>
          <w:sz w:val="26"/>
          <w:szCs w:val="26"/>
        </w:rPr>
        <w:t xml:space="preserve">và sản phẩm ZIRCONIUM SILICATE </w:t>
      </w:r>
      <w:r w:rsidR="004C5894" w:rsidRPr="00AF526D">
        <w:rPr>
          <w:color w:val="000000" w:themeColor="text1"/>
          <w:sz w:val="26"/>
          <w:szCs w:val="26"/>
        </w:rPr>
        <w:t>của Công ty TNHHH MTV WOOD PELLETS Triệu Phong</w:t>
      </w:r>
      <w:r w:rsidR="003A3A2D" w:rsidRPr="00AF526D">
        <w:rPr>
          <w:color w:val="000000" w:themeColor="text1"/>
          <w:sz w:val="26"/>
          <w:szCs w:val="26"/>
        </w:rPr>
        <w:t xml:space="preserve"> và </w:t>
      </w:r>
      <w:r w:rsidR="00434B77" w:rsidRPr="00AF526D">
        <w:rPr>
          <w:color w:val="000000" w:themeColor="text1"/>
          <w:sz w:val="26"/>
          <w:szCs w:val="26"/>
        </w:rPr>
        <w:t xml:space="preserve">Nhà máy sản xuất viên củi nén Tân Ký của </w:t>
      </w:r>
      <w:r w:rsidR="003A3A2D" w:rsidRPr="00AF526D">
        <w:rPr>
          <w:color w:val="000000" w:themeColor="text1"/>
          <w:sz w:val="26"/>
          <w:szCs w:val="26"/>
        </w:rPr>
        <w:t xml:space="preserve">Công ty TNHH dịch vụ </w:t>
      </w:r>
      <w:r w:rsidR="003A75AC" w:rsidRPr="00AF526D">
        <w:rPr>
          <w:color w:val="000000" w:themeColor="text1"/>
          <w:sz w:val="26"/>
          <w:szCs w:val="26"/>
        </w:rPr>
        <w:t>và T</w:t>
      </w:r>
      <w:r w:rsidR="003A3A2D" w:rsidRPr="00AF526D">
        <w:rPr>
          <w:color w:val="000000" w:themeColor="text1"/>
          <w:sz w:val="26"/>
          <w:szCs w:val="26"/>
        </w:rPr>
        <w:t>hương mại tổng hợp Tân Ký</w:t>
      </w:r>
      <w:r w:rsidR="00EB20A1" w:rsidRPr="00AF526D">
        <w:rPr>
          <w:color w:val="000000" w:themeColor="text1"/>
          <w:sz w:val="26"/>
          <w:szCs w:val="26"/>
        </w:rPr>
        <w:t>, 2 nhà máy này chưa có đường vào, hiện đang xin tự mở đường nối vào tuyến RD-07</w:t>
      </w:r>
      <w:r w:rsidR="003A3A2D" w:rsidRPr="00AF526D">
        <w:rPr>
          <w:color w:val="000000" w:themeColor="text1"/>
          <w:sz w:val="26"/>
          <w:szCs w:val="26"/>
        </w:rPr>
        <w:t xml:space="preserve">. </w:t>
      </w:r>
      <w:r w:rsidR="002C50A7" w:rsidRPr="00AF526D">
        <w:rPr>
          <w:color w:val="000000" w:themeColor="text1"/>
          <w:sz w:val="26"/>
          <w:szCs w:val="26"/>
        </w:rPr>
        <w:t>Vì vậy, đầu tư xây dựng tuyến RD-01 và RD-04 thuộc Khu công nghiệp Quán Ngang hiện nay là hết sức cấp thiết</w:t>
      </w:r>
      <w:r w:rsidR="004F09A9" w:rsidRPr="00AF526D">
        <w:rPr>
          <w:color w:val="000000" w:themeColor="text1"/>
          <w:sz w:val="26"/>
          <w:szCs w:val="26"/>
        </w:rPr>
        <w:t>. Sau khi được đầu tư xây dựng hoàn thành sẽ</w:t>
      </w:r>
      <w:r w:rsidR="002C50A7" w:rsidRPr="00AF526D">
        <w:rPr>
          <w:color w:val="000000" w:themeColor="text1"/>
          <w:sz w:val="26"/>
          <w:szCs w:val="26"/>
        </w:rPr>
        <w:t xml:space="preserve"> hoàn thiện giao thông của toàn khu Công nghiệp</w:t>
      </w:r>
      <w:r w:rsidR="00636854" w:rsidRPr="00AF526D">
        <w:rPr>
          <w:color w:val="000000" w:themeColor="text1"/>
          <w:sz w:val="26"/>
          <w:szCs w:val="26"/>
        </w:rPr>
        <w:t xml:space="preserve"> Quán Ngang giai đoạn 1 và giai đoạn 2</w:t>
      </w:r>
      <w:r w:rsidR="002C50A7" w:rsidRPr="00AF526D">
        <w:rPr>
          <w:color w:val="000000" w:themeColor="text1"/>
          <w:sz w:val="26"/>
          <w:szCs w:val="26"/>
        </w:rPr>
        <w:t xml:space="preserve">, tạo thuận lợi </w:t>
      </w:r>
      <w:r w:rsidR="00D26414" w:rsidRPr="00AF526D">
        <w:rPr>
          <w:color w:val="000000" w:themeColor="text1"/>
          <w:sz w:val="26"/>
          <w:szCs w:val="26"/>
        </w:rPr>
        <w:t xml:space="preserve">cho Nhà đầu tư hoạt động, thúc đẩy </w:t>
      </w:r>
      <w:r w:rsidR="002C50A7" w:rsidRPr="00AF526D">
        <w:rPr>
          <w:color w:val="000000" w:themeColor="text1"/>
          <w:sz w:val="26"/>
          <w:szCs w:val="26"/>
        </w:rPr>
        <w:t>giao thương hàng hóa, tạo</w:t>
      </w:r>
      <w:r w:rsidR="00626E32" w:rsidRPr="00AF526D">
        <w:rPr>
          <w:color w:val="000000" w:themeColor="text1"/>
          <w:sz w:val="26"/>
          <w:szCs w:val="26"/>
        </w:rPr>
        <w:t xml:space="preserve"> </w:t>
      </w:r>
      <w:r w:rsidR="00885BB2" w:rsidRPr="00AF526D">
        <w:rPr>
          <w:color w:val="000000" w:themeColor="text1"/>
          <w:sz w:val="26"/>
          <w:szCs w:val="26"/>
        </w:rPr>
        <w:t xml:space="preserve">thêm </w:t>
      </w:r>
      <w:r w:rsidR="002C50A7" w:rsidRPr="00AF526D">
        <w:rPr>
          <w:color w:val="000000" w:themeColor="text1"/>
          <w:sz w:val="26"/>
          <w:szCs w:val="26"/>
        </w:rPr>
        <w:t>quỹ đất</w:t>
      </w:r>
      <w:r w:rsidR="007F665A" w:rsidRPr="00AF526D">
        <w:rPr>
          <w:color w:val="000000" w:themeColor="text1"/>
          <w:sz w:val="26"/>
          <w:szCs w:val="26"/>
        </w:rPr>
        <w:t xml:space="preserve"> để</w:t>
      </w:r>
      <w:r w:rsidR="002C50A7" w:rsidRPr="00AF526D">
        <w:rPr>
          <w:color w:val="000000" w:themeColor="text1"/>
          <w:sz w:val="26"/>
          <w:szCs w:val="26"/>
        </w:rPr>
        <w:t>thu hút đầu tư</w:t>
      </w:r>
      <w:r w:rsidR="00246D71" w:rsidRPr="00AF526D">
        <w:rPr>
          <w:color w:val="000000" w:themeColor="text1"/>
          <w:sz w:val="26"/>
          <w:szCs w:val="26"/>
        </w:rPr>
        <w:t>.</w:t>
      </w:r>
    </w:p>
    <w:p w:rsidR="004C7316" w:rsidRPr="00AF526D" w:rsidRDefault="00AA3FF7" w:rsidP="00E57802">
      <w:pPr>
        <w:widowControl w:val="0"/>
        <w:tabs>
          <w:tab w:val="left" w:pos="1170"/>
        </w:tabs>
        <w:spacing w:before="60" w:after="60" w:line="320" w:lineRule="exact"/>
        <w:ind w:left="720" w:firstLine="0"/>
        <w:outlineLvl w:val="0"/>
        <w:rPr>
          <w:b/>
          <w:color w:val="000000" w:themeColor="text1"/>
          <w:sz w:val="26"/>
          <w:szCs w:val="26"/>
          <w:lang w:val="nl-NL"/>
        </w:rPr>
      </w:pPr>
      <w:bookmarkStart w:id="115" w:name="_Toc442097921"/>
      <w:bookmarkStart w:id="116" w:name="_Toc69980188"/>
      <w:r w:rsidRPr="00AF526D">
        <w:rPr>
          <w:b/>
          <w:color w:val="000000" w:themeColor="text1"/>
          <w:sz w:val="26"/>
          <w:szCs w:val="26"/>
          <w:lang w:val="nl-NL"/>
        </w:rPr>
        <w:t xml:space="preserve">2.2. </w:t>
      </w:r>
      <w:r w:rsidR="006E6D17" w:rsidRPr="00AF526D">
        <w:rPr>
          <w:b/>
          <w:color w:val="000000" w:themeColor="text1"/>
          <w:sz w:val="26"/>
          <w:szCs w:val="26"/>
          <w:lang w:val="nl-NL"/>
        </w:rPr>
        <w:t xml:space="preserve">Các </w:t>
      </w:r>
      <w:r w:rsidR="002945FF" w:rsidRPr="00AF526D">
        <w:rPr>
          <w:b/>
          <w:color w:val="000000" w:themeColor="text1"/>
          <w:sz w:val="26"/>
          <w:szCs w:val="26"/>
          <w:lang w:val="nl-NL"/>
        </w:rPr>
        <w:t>đ</w:t>
      </w:r>
      <w:r w:rsidR="00237CFB" w:rsidRPr="00AF526D">
        <w:rPr>
          <w:b/>
          <w:color w:val="000000" w:themeColor="text1"/>
          <w:sz w:val="26"/>
          <w:szCs w:val="26"/>
          <w:lang w:val="nl-NL"/>
        </w:rPr>
        <w:t>iều kiện đầu tư</w:t>
      </w:r>
      <w:bookmarkEnd w:id="115"/>
      <w:bookmarkEnd w:id="116"/>
      <w:r w:rsidR="0087002C" w:rsidRPr="00AF526D">
        <w:rPr>
          <w:b/>
          <w:color w:val="000000" w:themeColor="text1"/>
          <w:sz w:val="26"/>
          <w:szCs w:val="26"/>
          <w:lang w:val="nl-NL"/>
        </w:rPr>
        <w:t>:</w:t>
      </w:r>
    </w:p>
    <w:p w:rsidR="00D235CC"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D235CC" w:rsidRPr="00AF526D">
        <w:rPr>
          <w:color w:val="000000" w:themeColor="text1"/>
          <w:sz w:val="26"/>
          <w:szCs w:val="26"/>
        </w:rPr>
        <w:t>Luật Đầu tư công số 39/2019/QH14 ngày 13/6/2019;</w:t>
      </w:r>
    </w:p>
    <w:p w:rsidR="00D235CC"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D235CC" w:rsidRPr="00AF526D">
        <w:rPr>
          <w:color w:val="000000" w:themeColor="text1"/>
          <w:sz w:val="26"/>
          <w:szCs w:val="26"/>
        </w:rPr>
        <w:t>Luật Xây dựng số 50/2014/QH13 ngày 18/6/2014;</w:t>
      </w:r>
    </w:p>
    <w:p w:rsidR="00D235CC"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D235CC" w:rsidRPr="00AF526D">
        <w:rPr>
          <w:color w:val="000000" w:themeColor="text1"/>
          <w:sz w:val="26"/>
          <w:szCs w:val="26"/>
        </w:rPr>
        <w:t>Luật Xây dựng sửa đổi, bổ sung một số điều của Luật Xây dựng;</w:t>
      </w:r>
    </w:p>
    <w:p w:rsidR="00D235CC"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D235CC" w:rsidRPr="00AF526D">
        <w:rPr>
          <w:color w:val="000000" w:themeColor="text1"/>
          <w:sz w:val="26"/>
          <w:szCs w:val="26"/>
        </w:rPr>
        <w:t>Luật Quy hoạch đô thị số 30/2009/QH12 ngày 17/6/2009;</w:t>
      </w:r>
    </w:p>
    <w:p w:rsidR="00D235CC"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D235CC" w:rsidRPr="00AF526D">
        <w:rPr>
          <w:color w:val="000000" w:themeColor="text1"/>
          <w:sz w:val="26"/>
          <w:szCs w:val="26"/>
        </w:rPr>
        <w:t>Luật Đất đai số 45/2013/QH13 ngày 29/11/2013;</w:t>
      </w:r>
    </w:p>
    <w:p w:rsidR="00D235CC"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D235CC" w:rsidRPr="00AF526D">
        <w:rPr>
          <w:color w:val="000000" w:themeColor="text1"/>
          <w:sz w:val="26"/>
          <w:szCs w:val="26"/>
        </w:rPr>
        <w:t xml:space="preserve">Các Nghị định của Chính phủ: </w:t>
      </w:r>
      <w:r w:rsidR="007E0869" w:rsidRPr="00AF526D">
        <w:rPr>
          <w:color w:val="000000" w:themeColor="text1"/>
          <w:sz w:val="26"/>
          <w:szCs w:val="26"/>
        </w:rPr>
        <w:t>Số 15/2021/NĐ-CP ngày 03/3/2021 Quy định chi tiết một số nội dung về quản lý dự án đầu tư xây dựng; số 10/2021/NĐ-CP ngày 09/02/2021 về quản lý chi phí đầu tư xây dựng; số 40/2020/NĐ-CP ngày 06/4/2020 của Chính phủ hướng dẫn thi hành một số điều của Luật Đầu tư công ngày 13/6/2019;</w:t>
      </w:r>
    </w:p>
    <w:p w:rsidR="00D235CC"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D235CC" w:rsidRPr="00AF526D">
        <w:rPr>
          <w:color w:val="000000" w:themeColor="text1"/>
          <w:sz w:val="26"/>
          <w:szCs w:val="26"/>
        </w:rPr>
        <w:t>Hiệp định phối hợp quản lý biên giới Việt – Lào.</w:t>
      </w:r>
    </w:p>
    <w:p w:rsidR="003755BF" w:rsidRPr="00AF526D" w:rsidRDefault="003755BF"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Tiếp tục kế thừa và phát triển hiện trạng, quy hoạch xây dựng để phát triển Khu Công nghiệp Quán Ngang theo Văn bản số 611/TTg-KTN ngày 25/4/2008 của Thủ tướng Chính phủ;</w:t>
      </w:r>
    </w:p>
    <w:p w:rsidR="00AB4436" w:rsidRPr="00AF526D" w:rsidRDefault="008C71D2"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r>
      <w:r w:rsidR="000B74AF" w:rsidRPr="00AF526D">
        <w:rPr>
          <w:color w:val="000000" w:themeColor="text1"/>
          <w:sz w:val="26"/>
          <w:szCs w:val="26"/>
        </w:rPr>
        <w:t>- Quyết định số 3071/QĐ-UBND ngày 26/10/2004 của UBND tỉnh Quảng Trị về việc phê duyệt quy hoạch chi tiết Khu Công nghiệp Quán Ngang</w:t>
      </w:r>
      <w:r w:rsidR="00294ED1" w:rsidRPr="00AF526D">
        <w:rPr>
          <w:color w:val="000000" w:themeColor="text1"/>
          <w:sz w:val="26"/>
          <w:szCs w:val="26"/>
        </w:rPr>
        <w:t>, tại huyện Gio Linh, tỉnh Quảng Trị.</w:t>
      </w:r>
    </w:p>
    <w:p w:rsidR="00D235CC" w:rsidRPr="00AF526D" w:rsidRDefault="009F0871"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Quyết định số </w:t>
      </w:r>
      <w:r w:rsidR="00BB145C" w:rsidRPr="00AF526D">
        <w:rPr>
          <w:color w:val="000000" w:themeColor="text1"/>
          <w:sz w:val="26"/>
          <w:szCs w:val="26"/>
        </w:rPr>
        <w:t>2234</w:t>
      </w:r>
      <w:r w:rsidRPr="00AF526D">
        <w:rPr>
          <w:color w:val="000000" w:themeColor="text1"/>
          <w:sz w:val="26"/>
          <w:szCs w:val="26"/>
        </w:rPr>
        <w:t xml:space="preserve">/QĐ-UBND ngày </w:t>
      </w:r>
      <w:r w:rsidR="00BB145C" w:rsidRPr="00AF526D">
        <w:rPr>
          <w:color w:val="000000" w:themeColor="text1"/>
          <w:sz w:val="26"/>
          <w:szCs w:val="26"/>
        </w:rPr>
        <w:t>15/10/2014</w:t>
      </w:r>
      <w:r w:rsidR="00294ED1" w:rsidRPr="00AF526D">
        <w:rPr>
          <w:color w:val="000000" w:themeColor="text1"/>
          <w:sz w:val="26"/>
          <w:szCs w:val="26"/>
        </w:rPr>
        <w:t>của UBND tỉnh Quảng Trị về việc</w:t>
      </w:r>
      <w:r w:rsidR="000B74AF" w:rsidRPr="00AF526D">
        <w:rPr>
          <w:color w:val="000000" w:themeColor="text1"/>
          <w:sz w:val="26"/>
          <w:szCs w:val="26"/>
        </w:rPr>
        <w:t xml:space="preserve"> Quy</w:t>
      </w:r>
      <w:r w:rsidRPr="00AF526D">
        <w:rPr>
          <w:color w:val="000000" w:themeColor="text1"/>
          <w:sz w:val="26"/>
          <w:szCs w:val="26"/>
        </w:rPr>
        <w:t xml:space="preserve"> hoạch chi tiết </w:t>
      </w:r>
      <w:r w:rsidR="00BB145C" w:rsidRPr="00AF526D">
        <w:rPr>
          <w:color w:val="000000" w:themeColor="text1"/>
          <w:sz w:val="26"/>
          <w:szCs w:val="26"/>
        </w:rPr>
        <w:t>Khu công nghiệp Quán Ngang</w:t>
      </w:r>
      <w:r w:rsidR="00294ED1" w:rsidRPr="00AF526D">
        <w:rPr>
          <w:color w:val="000000" w:themeColor="text1"/>
          <w:sz w:val="26"/>
          <w:szCs w:val="26"/>
        </w:rPr>
        <w:t>, tại huyện Gio Linh, tỉnh Quảng Trị</w:t>
      </w:r>
      <w:r w:rsidR="00BB145C" w:rsidRPr="00AF526D">
        <w:rPr>
          <w:color w:val="000000" w:themeColor="text1"/>
          <w:sz w:val="26"/>
          <w:szCs w:val="26"/>
        </w:rPr>
        <w:t xml:space="preserve"> (giai đoạn </w:t>
      </w:r>
      <w:r w:rsidR="000B74AF" w:rsidRPr="00AF526D">
        <w:rPr>
          <w:color w:val="000000" w:themeColor="text1"/>
          <w:sz w:val="26"/>
          <w:szCs w:val="26"/>
        </w:rPr>
        <w:t>2</w:t>
      </w:r>
      <w:r w:rsidR="00BB145C" w:rsidRPr="00AF526D">
        <w:rPr>
          <w:color w:val="000000" w:themeColor="text1"/>
          <w:sz w:val="26"/>
          <w:szCs w:val="26"/>
        </w:rPr>
        <w:t>)</w:t>
      </w:r>
      <w:r w:rsidR="00294ED1" w:rsidRPr="00AF526D">
        <w:rPr>
          <w:color w:val="000000" w:themeColor="text1"/>
          <w:sz w:val="26"/>
          <w:szCs w:val="26"/>
        </w:rPr>
        <w:t>, tỷ lệ 1/500;</w:t>
      </w:r>
    </w:p>
    <w:p w:rsidR="00C53F14" w:rsidRPr="00AF526D" w:rsidRDefault="008C71D2" w:rsidP="00C53F14">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C53F14" w:rsidRPr="00AF526D">
        <w:rPr>
          <w:color w:val="000000" w:themeColor="text1"/>
          <w:sz w:val="26"/>
          <w:szCs w:val="26"/>
        </w:rPr>
        <w:t>Cụ thể hóa nội dung định hướng phát triển Khu công nghiệp theo Nghị Quyết số 18/2012/NQ-HĐND ngày 17/8/2012 của HĐND tỉnh và Quyết định số 13/2012/QĐ-UBND ngày 04/10/2012 của UBND tỉnh về quy hoạch phát triển công nghiệp tỉnh Quảng Tr</w:t>
      </w:r>
      <w:r w:rsidR="00D35520">
        <w:rPr>
          <w:color w:val="000000" w:themeColor="text1"/>
          <w:sz w:val="26"/>
          <w:szCs w:val="26"/>
        </w:rPr>
        <w:t>ị đến 2020, định hướng đến 2025;</w:t>
      </w:r>
    </w:p>
    <w:p w:rsidR="00C074BF" w:rsidRDefault="00C53F14"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r>
      <w:r w:rsidR="008C71D2" w:rsidRPr="00AF526D">
        <w:rPr>
          <w:color w:val="000000" w:themeColor="text1"/>
          <w:sz w:val="26"/>
          <w:szCs w:val="26"/>
        </w:rPr>
        <w:t xml:space="preserve">- </w:t>
      </w:r>
      <w:r w:rsidR="00C86388" w:rsidRPr="00AF526D">
        <w:rPr>
          <w:color w:val="000000" w:themeColor="text1"/>
          <w:sz w:val="26"/>
          <w:szCs w:val="26"/>
        </w:rPr>
        <w:t>Các Văn bản của UBND tỉnh Quảng Trị: số 5234/UBND-CN ngày 29/10/2021  về việc lập báo cáo đề xuất chủ trương đầu tư các dự án hạ tầng tại các khu công nghiệp Nam Đông Hà, Quán Ngang; số 580/UBND-TH ngày 147/02/2023 về việc thống nhất chủ trương trình HĐND tỉnh cho bổ sung kế hoạch đầu tư công trung hạn nguồn thu đấu giá QSDĐ tại Khu KTTM đặc biệt Lao Bảo.</w:t>
      </w:r>
    </w:p>
    <w:p w:rsidR="0085025D" w:rsidRPr="00AF526D" w:rsidRDefault="0085025D" w:rsidP="00E57802">
      <w:pPr>
        <w:widowControl w:val="0"/>
        <w:tabs>
          <w:tab w:val="left" w:pos="720"/>
        </w:tabs>
        <w:spacing w:before="60" w:after="60" w:line="320" w:lineRule="exact"/>
        <w:ind w:firstLine="0"/>
        <w:rPr>
          <w:color w:val="000000" w:themeColor="text1"/>
          <w:sz w:val="26"/>
          <w:szCs w:val="26"/>
        </w:rPr>
      </w:pPr>
      <w:r>
        <w:rPr>
          <w:color w:val="000000" w:themeColor="text1"/>
          <w:sz w:val="26"/>
          <w:szCs w:val="26"/>
        </w:rPr>
        <w:tab/>
        <w:t>- Nghị quyết số 20/NQ-HĐND ngày 28/3/2023 của Hội đồng nhân dân tỉnh Quảng Trị về việc điều chỉnh, bổ sung kế hoạch đầu tư công trung hạn giai đoạn 2021-2025 nguồn vốn ngân sách địa phương do tỉnh quản lý.</w:t>
      </w:r>
    </w:p>
    <w:p w:rsidR="006E6D17" w:rsidRPr="00AF526D" w:rsidRDefault="00C86388" w:rsidP="00C86388">
      <w:pPr>
        <w:widowControl w:val="0"/>
        <w:tabs>
          <w:tab w:val="left" w:pos="720"/>
        </w:tabs>
        <w:spacing w:before="60" w:after="60" w:line="320" w:lineRule="exact"/>
        <w:ind w:firstLine="0"/>
        <w:rPr>
          <w:b/>
          <w:color w:val="000000" w:themeColor="text1"/>
          <w:sz w:val="26"/>
          <w:szCs w:val="26"/>
          <w:lang w:val="nl-NL"/>
        </w:rPr>
      </w:pPr>
      <w:r w:rsidRPr="00AF526D">
        <w:rPr>
          <w:color w:val="000000" w:themeColor="text1"/>
          <w:sz w:val="26"/>
          <w:szCs w:val="26"/>
        </w:rPr>
        <w:tab/>
      </w:r>
      <w:bookmarkStart w:id="117" w:name="_Toc69980189"/>
      <w:r w:rsidR="00F2345B" w:rsidRPr="00AF526D">
        <w:rPr>
          <w:b/>
          <w:color w:val="000000" w:themeColor="text1"/>
          <w:sz w:val="26"/>
          <w:szCs w:val="26"/>
          <w:lang w:val="nl-NL"/>
        </w:rPr>
        <w:t>2.3.</w:t>
      </w:r>
      <w:r w:rsidR="006E6D17" w:rsidRPr="00AF526D">
        <w:rPr>
          <w:b/>
          <w:color w:val="000000" w:themeColor="text1"/>
          <w:sz w:val="26"/>
          <w:szCs w:val="26"/>
          <w:lang w:val="nl-NL"/>
        </w:rPr>
        <w:t>Các thuận lợi, khó khăn khi thực hiện dự án</w:t>
      </w:r>
      <w:bookmarkEnd w:id="117"/>
      <w:r w:rsidR="0087002C" w:rsidRPr="00AF526D">
        <w:rPr>
          <w:b/>
          <w:color w:val="000000" w:themeColor="text1"/>
          <w:sz w:val="26"/>
          <w:szCs w:val="26"/>
          <w:lang w:val="nl-NL"/>
        </w:rPr>
        <w:t>:</w:t>
      </w:r>
    </w:p>
    <w:p w:rsidR="000102CD" w:rsidRPr="00AF526D" w:rsidRDefault="004C7316" w:rsidP="00E57802">
      <w:pPr>
        <w:widowControl w:val="0"/>
        <w:spacing w:before="60" w:after="60" w:line="320" w:lineRule="exact"/>
        <w:rPr>
          <w:iCs/>
          <w:color w:val="000000" w:themeColor="text1"/>
          <w:sz w:val="26"/>
          <w:szCs w:val="26"/>
          <w:lang w:val="nl-NL"/>
        </w:rPr>
      </w:pPr>
      <w:r w:rsidRPr="00AF526D">
        <w:rPr>
          <w:iCs/>
          <w:color w:val="000000" w:themeColor="text1"/>
          <w:sz w:val="26"/>
          <w:szCs w:val="26"/>
          <w:lang w:val="nl-NL"/>
        </w:rPr>
        <w:t>- Thuận lợi</w:t>
      </w:r>
      <w:r w:rsidR="00A542D3" w:rsidRPr="00AF526D">
        <w:rPr>
          <w:iCs/>
          <w:color w:val="000000" w:themeColor="text1"/>
          <w:sz w:val="26"/>
          <w:szCs w:val="26"/>
          <w:lang w:val="nl-NL"/>
        </w:rPr>
        <w:t xml:space="preserve">: </w:t>
      </w:r>
      <w:r w:rsidR="00BA52EF" w:rsidRPr="00AF526D">
        <w:rPr>
          <w:iCs/>
          <w:color w:val="000000" w:themeColor="text1"/>
          <w:sz w:val="26"/>
          <w:szCs w:val="26"/>
          <w:lang w:val="nl-NL"/>
        </w:rPr>
        <w:t>M</w:t>
      </w:r>
      <w:r w:rsidR="00A34755" w:rsidRPr="00AF526D">
        <w:rPr>
          <w:iCs/>
          <w:color w:val="000000" w:themeColor="text1"/>
          <w:sz w:val="26"/>
          <w:szCs w:val="26"/>
          <w:lang w:val="nl-NL"/>
        </w:rPr>
        <w:t xml:space="preserve">ặt bằng thi công bằng phẳng, </w:t>
      </w:r>
      <w:r w:rsidR="00E8697B" w:rsidRPr="00AF526D">
        <w:rPr>
          <w:iCs/>
          <w:color w:val="000000" w:themeColor="text1"/>
          <w:sz w:val="26"/>
          <w:szCs w:val="26"/>
          <w:lang w:val="nl-NL"/>
        </w:rPr>
        <w:t xml:space="preserve">phạm vi xây dựng thuộc khu quy </w:t>
      </w:r>
      <w:r w:rsidR="00E8697B" w:rsidRPr="00AF526D">
        <w:rPr>
          <w:iCs/>
          <w:color w:val="000000" w:themeColor="text1"/>
          <w:sz w:val="26"/>
          <w:szCs w:val="26"/>
          <w:lang w:val="nl-NL"/>
        </w:rPr>
        <w:lastRenderedPageBreak/>
        <w:t>hoạch đã được thu hồi đất. Điểm đầu, điểm cuối k</w:t>
      </w:r>
      <w:r w:rsidR="00A34755" w:rsidRPr="00AF526D">
        <w:rPr>
          <w:iCs/>
          <w:color w:val="000000" w:themeColor="text1"/>
          <w:sz w:val="26"/>
          <w:szCs w:val="26"/>
          <w:lang w:val="nl-NL"/>
        </w:rPr>
        <w:t>ết nối với các tuyến RD</w:t>
      </w:r>
      <w:r w:rsidR="00E8697B" w:rsidRPr="00AF526D">
        <w:rPr>
          <w:iCs/>
          <w:color w:val="000000" w:themeColor="text1"/>
          <w:sz w:val="26"/>
          <w:szCs w:val="26"/>
          <w:lang w:val="nl-NL"/>
        </w:rPr>
        <w:t>-</w:t>
      </w:r>
      <w:r w:rsidR="00A34755" w:rsidRPr="00AF526D">
        <w:rPr>
          <w:iCs/>
          <w:color w:val="000000" w:themeColor="text1"/>
          <w:sz w:val="26"/>
          <w:szCs w:val="26"/>
          <w:lang w:val="nl-NL"/>
        </w:rPr>
        <w:t>02 và RD</w:t>
      </w:r>
      <w:r w:rsidR="00E8697B" w:rsidRPr="00AF526D">
        <w:rPr>
          <w:iCs/>
          <w:color w:val="000000" w:themeColor="text1"/>
          <w:sz w:val="26"/>
          <w:szCs w:val="26"/>
          <w:lang w:val="nl-NL"/>
        </w:rPr>
        <w:t>-</w:t>
      </w:r>
      <w:r w:rsidR="00A34755" w:rsidRPr="00AF526D">
        <w:rPr>
          <w:iCs/>
          <w:color w:val="000000" w:themeColor="text1"/>
          <w:sz w:val="26"/>
          <w:szCs w:val="26"/>
          <w:lang w:val="nl-NL"/>
        </w:rPr>
        <w:t xml:space="preserve">07 đã được thi công hoàn thiện. </w:t>
      </w:r>
      <w:r w:rsidR="000102CD" w:rsidRPr="00AF526D">
        <w:rPr>
          <w:rFonts w:eastAsia=".VnTime"/>
          <w:iCs/>
          <w:color w:val="000000" w:themeColor="text1"/>
          <w:sz w:val="26"/>
          <w:szCs w:val="26"/>
          <w:lang w:val="nl-NL"/>
        </w:rPr>
        <w:t xml:space="preserve">Việc tổ chức triển khai dự án </w:t>
      </w:r>
      <w:r w:rsidR="00BA52EF" w:rsidRPr="00AF526D">
        <w:rPr>
          <w:rFonts w:eastAsia=".VnTime"/>
          <w:iCs/>
          <w:color w:val="000000" w:themeColor="text1"/>
          <w:sz w:val="26"/>
          <w:szCs w:val="26"/>
          <w:lang w:val="nl-NL"/>
        </w:rPr>
        <w:t xml:space="preserve">đáp ứng nhu cầu của các Nhà đầu tư hiện tại và thu hút Nhà đầu tư mới, </w:t>
      </w:r>
      <w:r w:rsidR="000102CD" w:rsidRPr="00AF526D">
        <w:rPr>
          <w:iCs/>
          <w:color w:val="000000" w:themeColor="text1"/>
          <w:sz w:val="26"/>
          <w:szCs w:val="26"/>
          <w:lang w:val="af-ZA"/>
        </w:rPr>
        <w:t>phù hợp với thực tiễn và tình hình phát triển kinh tế - xã hội của địa phương về định hướng phát triển chung của tỉnh</w:t>
      </w:r>
      <w:r w:rsidR="008D3B85" w:rsidRPr="00AF526D">
        <w:rPr>
          <w:iCs/>
          <w:color w:val="000000" w:themeColor="text1"/>
          <w:sz w:val="26"/>
          <w:szCs w:val="26"/>
          <w:lang w:val="af-ZA"/>
        </w:rPr>
        <w:t>.</w:t>
      </w:r>
    </w:p>
    <w:p w:rsidR="00D235CC" w:rsidRPr="00AF526D" w:rsidRDefault="004C7316" w:rsidP="00E57802">
      <w:pPr>
        <w:widowControl w:val="0"/>
        <w:spacing w:before="60" w:after="60" w:line="320" w:lineRule="exact"/>
        <w:rPr>
          <w:color w:val="000000" w:themeColor="text1"/>
          <w:sz w:val="26"/>
          <w:szCs w:val="26"/>
          <w:lang w:val="af-ZA"/>
        </w:rPr>
      </w:pPr>
      <w:r w:rsidRPr="00AF526D">
        <w:rPr>
          <w:iCs/>
          <w:color w:val="000000" w:themeColor="text1"/>
          <w:sz w:val="26"/>
          <w:szCs w:val="26"/>
          <w:lang w:val="af-ZA"/>
        </w:rPr>
        <w:t xml:space="preserve">- </w:t>
      </w:r>
      <w:r w:rsidR="00076A62" w:rsidRPr="00AF526D">
        <w:rPr>
          <w:iCs/>
          <w:color w:val="000000" w:themeColor="text1"/>
          <w:sz w:val="26"/>
          <w:szCs w:val="26"/>
          <w:lang w:val="af-ZA"/>
        </w:rPr>
        <w:t>Khó khăn:</w:t>
      </w:r>
      <w:r w:rsidR="00952780" w:rsidRPr="00AF526D">
        <w:rPr>
          <w:iCs/>
          <w:color w:val="000000" w:themeColor="text1"/>
          <w:sz w:val="26"/>
          <w:szCs w:val="26"/>
          <w:lang w:val="af-ZA"/>
        </w:rPr>
        <w:t>K</w:t>
      </w:r>
      <w:r w:rsidR="0017011A" w:rsidRPr="00AF526D">
        <w:rPr>
          <w:iCs/>
          <w:color w:val="000000" w:themeColor="text1"/>
          <w:sz w:val="26"/>
          <w:szCs w:val="26"/>
          <w:lang w:val="af-ZA"/>
        </w:rPr>
        <w:t>hông có vướng mắc khó khăn</w:t>
      </w:r>
      <w:r w:rsidR="00EC1B4D" w:rsidRPr="00AF526D">
        <w:rPr>
          <w:color w:val="000000" w:themeColor="text1"/>
          <w:sz w:val="26"/>
          <w:szCs w:val="26"/>
          <w:lang w:val="af-ZA"/>
        </w:rPr>
        <w:t>.</w:t>
      </w:r>
    </w:p>
    <w:p w:rsidR="00FA1728" w:rsidRPr="00AF526D" w:rsidRDefault="00C167A1" w:rsidP="00E57802">
      <w:pPr>
        <w:widowControl w:val="0"/>
        <w:tabs>
          <w:tab w:val="left" w:pos="1170"/>
        </w:tabs>
        <w:spacing w:before="60" w:after="60" w:line="320" w:lineRule="exact"/>
        <w:ind w:left="720" w:firstLine="0"/>
        <w:outlineLvl w:val="0"/>
        <w:rPr>
          <w:b/>
          <w:color w:val="000000" w:themeColor="text1"/>
          <w:sz w:val="26"/>
          <w:szCs w:val="26"/>
          <w:lang w:val="nl-NL"/>
        </w:rPr>
      </w:pPr>
      <w:bookmarkStart w:id="118" w:name="_Toc69980190"/>
      <w:r w:rsidRPr="00AF526D">
        <w:rPr>
          <w:b/>
          <w:color w:val="000000" w:themeColor="text1"/>
          <w:sz w:val="26"/>
          <w:szCs w:val="26"/>
          <w:lang w:val="nl-NL"/>
        </w:rPr>
        <w:t>2.4.</w:t>
      </w:r>
      <w:r w:rsidR="00FA1728" w:rsidRPr="00AF526D">
        <w:rPr>
          <w:b/>
          <w:color w:val="000000" w:themeColor="text1"/>
          <w:sz w:val="26"/>
          <w:szCs w:val="26"/>
          <w:lang w:val="nl-NL"/>
        </w:rPr>
        <w:t>Đánh giá về sự phù hợp với quy hoạch, kế hoạch đầu tư</w:t>
      </w:r>
      <w:bookmarkEnd w:id="112"/>
      <w:bookmarkEnd w:id="113"/>
      <w:bookmarkEnd w:id="114"/>
      <w:r w:rsidR="00DF15C5" w:rsidRPr="00AF526D">
        <w:rPr>
          <w:b/>
          <w:color w:val="000000" w:themeColor="text1"/>
          <w:sz w:val="26"/>
          <w:szCs w:val="26"/>
          <w:lang w:val="nl-NL"/>
        </w:rPr>
        <w:t>:</w:t>
      </w:r>
      <w:bookmarkEnd w:id="118"/>
    </w:p>
    <w:p w:rsidR="00F642C2" w:rsidRPr="0084774A" w:rsidRDefault="008C2FC0" w:rsidP="00F642C2">
      <w:pPr>
        <w:widowControl w:val="0"/>
        <w:tabs>
          <w:tab w:val="left" w:pos="720"/>
        </w:tabs>
        <w:spacing w:before="60" w:after="60" w:line="320" w:lineRule="exact"/>
        <w:ind w:firstLine="0"/>
        <w:rPr>
          <w:color w:val="auto"/>
          <w:sz w:val="26"/>
          <w:szCs w:val="26"/>
        </w:rPr>
      </w:pPr>
      <w:r w:rsidRPr="00AF526D">
        <w:rPr>
          <w:color w:val="000000" w:themeColor="text1"/>
          <w:sz w:val="26"/>
          <w:szCs w:val="26"/>
        </w:rPr>
        <w:tab/>
      </w:r>
      <w:r w:rsidR="00F642C2" w:rsidRPr="0084774A">
        <w:rPr>
          <w:color w:val="auto"/>
          <w:sz w:val="26"/>
          <w:szCs w:val="26"/>
        </w:rPr>
        <w:t>- Phù hợp với quy hoạch xây dựng số 3071/QĐ-UBND ngày 26/10/2004 của UBND tỉnh Quảng Trị về việc phê duyệt quy hoạch chi tiết Khu Công nghiệp Quán Ngang, tại huyện Gio Linh, tỉnh Quảng Trị</w:t>
      </w:r>
      <w:r w:rsidR="0077509D" w:rsidRPr="0084774A">
        <w:rPr>
          <w:color w:val="auto"/>
          <w:sz w:val="26"/>
          <w:szCs w:val="26"/>
        </w:rPr>
        <w:t xml:space="preserve"> và Quyết định số 2234/QĐ-UBND ngày 15/10/2014 của UBND tỉnh Quảng Trị về việc Quy hoạch chi tiết Khu công nghiệp Quán Ngang, tại huyện Gio Linh, tỉnh Quảng Trị (giai đoạn 2), tỷ lệ 1/500</w:t>
      </w:r>
      <w:r w:rsidR="00F642C2" w:rsidRPr="0084774A">
        <w:rPr>
          <w:color w:val="auto"/>
          <w:sz w:val="26"/>
          <w:szCs w:val="26"/>
        </w:rPr>
        <w:t>. Các tuyến đường đầu tư có hướng tuyến</w:t>
      </w:r>
      <w:r w:rsidR="00C30BE2" w:rsidRPr="0084774A">
        <w:rPr>
          <w:color w:val="auto"/>
          <w:sz w:val="26"/>
          <w:szCs w:val="26"/>
        </w:rPr>
        <w:t xml:space="preserve">, </w:t>
      </w:r>
      <w:r w:rsidR="00F642C2" w:rsidRPr="0084774A">
        <w:rPr>
          <w:color w:val="auto"/>
          <w:sz w:val="26"/>
          <w:szCs w:val="26"/>
        </w:rPr>
        <w:t xml:space="preserve">quy mô mặt cắt ngang 27,25m (RD01); 24,25m (RD04) </w:t>
      </w:r>
      <w:r w:rsidR="000A30D4" w:rsidRPr="0084774A">
        <w:rPr>
          <w:color w:val="auto"/>
          <w:sz w:val="26"/>
          <w:szCs w:val="26"/>
        </w:rPr>
        <w:t xml:space="preserve">và thoát nước dọc </w:t>
      </w:r>
      <w:r w:rsidR="00F642C2" w:rsidRPr="0084774A">
        <w:rPr>
          <w:color w:val="auto"/>
          <w:sz w:val="26"/>
          <w:szCs w:val="26"/>
        </w:rPr>
        <w:t>là phù hợp với quy hoạch xây dựng giai đoạn đầu (giai đoạn 1) trong phạm vi 139,0ha thuộc Quyết định số 3071/QĐ-UBND ngày 26/10/2004 của UBND tỉnh Quảng Trị</w:t>
      </w:r>
      <w:r w:rsidR="006F6147" w:rsidRPr="0084774A">
        <w:rPr>
          <w:color w:val="auto"/>
          <w:sz w:val="26"/>
          <w:szCs w:val="26"/>
        </w:rPr>
        <w:t xml:space="preserve"> và Quyết định số 2234/QĐ-UBND ngày 15/10/2014 của UBND tỉnh Quảng Trị</w:t>
      </w:r>
      <w:r w:rsidR="00F642C2" w:rsidRPr="0084774A">
        <w:rPr>
          <w:color w:val="auto"/>
          <w:sz w:val="26"/>
          <w:szCs w:val="26"/>
        </w:rPr>
        <w:t>.</w:t>
      </w:r>
    </w:p>
    <w:p w:rsidR="00294ED1" w:rsidRPr="00D91C5C" w:rsidRDefault="00F642C2" w:rsidP="00F642C2">
      <w:pPr>
        <w:widowControl w:val="0"/>
        <w:tabs>
          <w:tab w:val="left" w:pos="720"/>
        </w:tabs>
        <w:spacing w:before="60" w:after="60" w:line="320" w:lineRule="exact"/>
        <w:ind w:firstLine="0"/>
        <w:rPr>
          <w:color w:val="auto"/>
          <w:sz w:val="26"/>
          <w:szCs w:val="26"/>
        </w:rPr>
      </w:pPr>
      <w:r w:rsidRPr="00AF526D">
        <w:rPr>
          <w:color w:val="FF0000"/>
          <w:sz w:val="26"/>
          <w:szCs w:val="26"/>
        </w:rPr>
        <w:tab/>
      </w:r>
      <w:r w:rsidRPr="00D91C5C">
        <w:rPr>
          <w:color w:val="auto"/>
          <w:sz w:val="26"/>
          <w:szCs w:val="26"/>
        </w:rPr>
        <w:t>- Phù hợp với quy hoạch chi tiết tại Quyết định số 2234/QĐ-UBND ngày 15/10/2014 của UBND tỉnh Quảng Trị về việc Quy hoạch chi tiết Khu công nghiệp Quán Ngang, tại huyện Gio Linh, tỉnh Quảng Trị (giai đoạn 2), tỷ lệ 1/500. Các tuyến đường đầu tư có Cos khống chế tại các nút giao phù hợp với Cos khống chế mặt bằng từ +4,3m ÷ +6,3m nhằm kết nối hợp lý với hệ thống hạ tầng kỹ thuật giai đoạn 2 vào hệ thống hạ tầng kỹ thuật giai đoạn 1 theo Quyết định số 2234/QĐ-UBND ngày 15/10/2014 của UBND tỉnh Quảng Trị;</w:t>
      </w:r>
    </w:p>
    <w:p w:rsidR="003745A2" w:rsidRPr="00AF526D" w:rsidRDefault="008C2FC0"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Phù hợp </w:t>
      </w:r>
      <w:r w:rsidR="00F31295" w:rsidRPr="00AF526D">
        <w:rPr>
          <w:color w:val="000000" w:themeColor="text1"/>
          <w:sz w:val="26"/>
          <w:szCs w:val="26"/>
        </w:rPr>
        <w:t>tầm nhìn phát triển của tỉn</w:t>
      </w:r>
      <w:r w:rsidR="00B41154" w:rsidRPr="00AF526D">
        <w:rPr>
          <w:color w:val="000000" w:themeColor="text1"/>
          <w:sz w:val="26"/>
          <w:szCs w:val="26"/>
        </w:rPr>
        <w:t>h</w:t>
      </w:r>
      <w:r w:rsidR="00F31295" w:rsidRPr="00AF526D">
        <w:rPr>
          <w:color w:val="000000" w:themeColor="text1"/>
          <w:sz w:val="26"/>
          <w:szCs w:val="26"/>
        </w:rPr>
        <w:t xml:space="preserve"> trong tương lai, </w:t>
      </w:r>
      <w:r w:rsidRPr="00AF526D">
        <w:rPr>
          <w:color w:val="000000" w:themeColor="text1"/>
          <w:sz w:val="26"/>
          <w:szCs w:val="26"/>
        </w:rPr>
        <w:t xml:space="preserve">với cảnh quan, hiện trạng khu vực xây dựng, kết nối các </w:t>
      </w:r>
      <w:r w:rsidR="00383AC6" w:rsidRPr="00AF526D">
        <w:rPr>
          <w:color w:val="000000" w:themeColor="text1"/>
          <w:sz w:val="26"/>
          <w:szCs w:val="26"/>
        </w:rPr>
        <w:t>K</w:t>
      </w:r>
      <w:r w:rsidRPr="00AF526D">
        <w:rPr>
          <w:color w:val="000000" w:themeColor="text1"/>
          <w:sz w:val="26"/>
          <w:szCs w:val="26"/>
        </w:rPr>
        <w:t xml:space="preserve">hu </w:t>
      </w:r>
      <w:r w:rsidR="00383AC6" w:rsidRPr="00AF526D">
        <w:rPr>
          <w:color w:val="000000" w:themeColor="text1"/>
          <w:sz w:val="26"/>
          <w:szCs w:val="26"/>
        </w:rPr>
        <w:t>công nghiệp, khu kinh tế, sân bay chuẩn bị đầu đầu tư</w:t>
      </w:r>
      <w:r w:rsidRPr="00AF526D">
        <w:rPr>
          <w:color w:val="000000" w:themeColor="text1"/>
          <w:sz w:val="26"/>
          <w:szCs w:val="26"/>
        </w:rPr>
        <w:t>.</w:t>
      </w:r>
    </w:p>
    <w:p w:rsidR="00FF08F8" w:rsidRPr="00AF526D" w:rsidRDefault="00E96BFD" w:rsidP="00E57802">
      <w:pPr>
        <w:widowControl w:val="0"/>
        <w:tabs>
          <w:tab w:val="left" w:pos="1170"/>
        </w:tabs>
        <w:spacing w:before="60" w:after="60" w:line="320" w:lineRule="exact"/>
        <w:ind w:left="720" w:firstLine="0"/>
        <w:outlineLvl w:val="0"/>
        <w:rPr>
          <w:rFonts w:eastAsia=".VnTime"/>
          <w:b/>
          <w:color w:val="000000" w:themeColor="text1"/>
          <w:sz w:val="26"/>
          <w:szCs w:val="26"/>
          <w:lang w:val="nl-NL"/>
        </w:rPr>
      </w:pPr>
      <w:bookmarkStart w:id="119" w:name="_Toc69980191"/>
      <w:r w:rsidRPr="00AF526D">
        <w:rPr>
          <w:rFonts w:eastAsia=".VnTime"/>
          <w:b/>
          <w:color w:val="000000" w:themeColor="text1"/>
          <w:sz w:val="26"/>
          <w:szCs w:val="26"/>
          <w:lang w:val="nl-NL"/>
        </w:rPr>
        <w:t>2.5.</w:t>
      </w:r>
      <w:r w:rsidR="00FF08F8" w:rsidRPr="00AF526D">
        <w:rPr>
          <w:rFonts w:eastAsia=".VnTime"/>
          <w:b/>
          <w:color w:val="000000" w:themeColor="text1"/>
          <w:sz w:val="26"/>
          <w:szCs w:val="26"/>
          <w:lang w:val="nl-NL"/>
        </w:rPr>
        <w:t>Sự phù hợp với tiêu chí phân loại dự án nhóm A, B, C:</w:t>
      </w:r>
      <w:bookmarkEnd w:id="119"/>
    </w:p>
    <w:p w:rsidR="00FF08F8" w:rsidRPr="00AF526D" w:rsidRDefault="005B3991" w:rsidP="00E57802">
      <w:pPr>
        <w:widowControl w:val="0"/>
        <w:tabs>
          <w:tab w:val="left" w:pos="720"/>
        </w:tabs>
        <w:spacing w:before="60" w:after="60" w:line="320" w:lineRule="exact"/>
        <w:ind w:firstLine="0"/>
        <w:rPr>
          <w:color w:val="000000" w:themeColor="text1"/>
          <w:sz w:val="26"/>
          <w:szCs w:val="26"/>
        </w:rPr>
      </w:pPr>
      <w:r w:rsidRPr="00AF526D">
        <w:rPr>
          <w:color w:val="000000" w:themeColor="text1"/>
          <w:sz w:val="26"/>
          <w:szCs w:val="26"/>
        </w:rPr>
        <w:tab/>
        <w:t xml:space="preserve">- </w:t>
      </w:r>
      <w:r w:rsidR="00FF08F8" w:rsidRPr="00AF526D">
        <w:rPr>
          <w:color w:val="000000" w:themeColor="text1"/>
          <w:sz w:val="26"/>
          <w:szCs w:val="26"/>
        </w:rPr>
        <w:t xml:space="preserve">Dự án thuộc nhóm </w:t>
      </w:r>
      <w:r w:rsidR="00AD08F1" w:rsidRPr="00AF526D">
        <w:rPr>
          <w:color w:val="000000" w:themeColor="text1"/>
          <w:sz w:val="26"/>
          <w:szCs w:val="26"/>
        </w:rPr>
        <w:t>C</w:t>
      </w:r>
      <w:r w:rsidR="00FF08F8" w:rsidRPr="00AF526D">
        <w:rPr>
          <w:color w:val="000000" w:themeColor="text1"/>
          <w:sz w:val="26"/>
          <w:szCs w:val="26"/>
        </w:rPr>
        <w:t xml:space="preserve">, phù hợp với quy định tại khoản </w:t>
      </w:r>
      <w:r w:rsidR="0029342A" w:rsidRPr="00AF526D">
        <w:rPr>
          <w:color w:val="000000" w:themeColor="text1"/>
          <w:sz w:val="26"/>
          <w:szCs w:val="26"/>
        </w:rPr>
        <w:t>2</w:t>
      </w:r>
      <w:r w:rsidR="00FF08F8" w:rsidRPr="00AF526D">
        <w:rPr>
          <w:color w:val="000000" w:themeColor="text1"/>
          <w:sz w:val="26"/>
          <w:szCs w:val="26"/>
        </w:rPr>
        <w:t xml:space="preserve"> điều </w:t>
      </w:r>
      <w:r w:rsidR="00F5752E" w:rsidRPr="00AF526D">
        <w:rPr>
          <w:color w:val="000000" w:themeColor="text1"/>
          <w:sz w:val="26"/>
          <w:szCs w:val="26"/>
        </w:rPr>
        <w:t>10</w:t>
      </w:r>
      <w:r w:rsidR="00296BAF" w:rsidRPr="00AF526D">
        <w:rPr>
          <w:color w:val="000000" w:themeColor="text1"/>
          <w:sz w:val="26"/>
          <w:szCs w:val="26"/>
        </w:rPr>
        <w:t xml:space="preserve"> của Luật đầu tư công 39/2019/QH14 ngày 13/6/2019</w:t>
      </w:r>
      <w:r w:rsidR="0027058E" w:rsidRPr="00AF526D">
        <w:rPr>
          <w:color w:val="000000" w:themeColor="text1"/>
          <w:sz w:val="26"/>
          <w:szCs w:val="26"/>
        </w:rPr>
        <w:t>.</w:t>
      </w:r>
    </w:p>
    <w:p w:rsidR="005B2A60" w:rsidRPr="00AF526D" w:rsidRDefault="00AD4C2D" w:rsidP="00E57802">
      <w:pPr>
        <w:widowControl w:val="0"/>
        <w:tabs>
          <w:tab w:val="left" w:pos="1170"/>
        </w:tabs>
        <w:spacing w:before="60" w:after="60" w:line="320" w:lineRule="exact"/>
        <w:outlineLvl w:val="0"/>
        <w:rPr>
          <w:b/>
          <w:color w:val="000000" w:themeColor="text1"/>
          <w:sz w:val="26"/>
          <w:szCs w:val="26"/>
          <w:lang w:val="nl-NL"/>
        </w:rPr>
      </w:pPr>
      <w:bookmarkStart w:id="120" w:name="_Toc69980192"/>
      <w:bookmarkStart w:id="121" w:name="_Toc107126309"/>
      <w:bookmarkStart w:id="122" w:name="_Toc112466257"/>
      <w:bookmarkStart w:id="123" w:name="_Toc185902812"/>
      <w:bookmarkStart w:id="124" w:name="_Toc242072097"/>
      <w:bookmarkStart w:id="125" w:name="_Toc242085394"/>
      <w:bookmarkStart w:id="126" w:name="_Toc425659212"/>
      <w:bookmarkStart w:id="127" w:name="_Toc484095056"/>
      <w:r w:rsidRPr="00AF526D">
        <w:rPr>
          <w:b/>
          <w:color w:val="000000" w:themeColor="text1"/>
          <w:sz w:val="26"/>
          <w:szCs w:val="26"/>
          <w:lang w:val="nl-NL"/>
        </w:rPr>
        <w:t xml:space="preserve">III. </w:t>
      </w:r>
      <w:r w:rsidR="005B2A60" w:rsidRPr="00AF526D">
        <w:rPr>
          <w:b/>
          <w:color w:val="000000" w:themeColor="text1"/>
          <w:sz w:val="26"/>
          <w:szCs w:val="26"/>
          <w:lang w:val="nl-NL"/>
        </w:rPr>
        <w:t>Mục tiêu, quy mô</w:t>
      </w:r>
      <w:r w:rsidR="00700F8D" w:rsidRPr="00AF526D">
        <w:rPr>
          <w:b/>
          <w:color w:val="000000" w:themeColor="text1"/>
          <w:sz w:val="26"/>
          <w:szCs w:val="26"/>
          <w:lang w:val="nl-NL"/>
        </w:rPr>
        <w:t>, địa điểm và phạm vi đầu tư</w:t>
      </w:r>
      <w:bookmarkEnd w:id="120"/>
      <w:r w:rsidR="0087002C" w:rsidRPr="00AF526D">
        <w:rPr>
          <w:b/>
          <w:color w:val="000000" w:themeColor="text1"/>
          <w:sz w:val="26"/>
          <w:szCs w:val="26"/>
          <w:lang w:val="nl-NL"/>
        </w:rPr>
        <w:t>:</w:t>
      </w:r>
    </w:p>
    <w:p w:rsidR="00DB1BF8" w:rsidRPr="00AF526D" w:rsidRDefault="00CB7856" w:rsidP="00E57802">
      <w:pPr>
        <w:widowControl w:val="0"/>
        <w:tabs>
          <w:tab w:val="left" w:pos="1170"/>
        </w:tabs>
        <w:spacing w:before="60" w:after="60" w:line="320" w:lineRule="exact"/>
        <w:ind w:left="720" w:firstLine="0"/>
        <w:outlineLvl w:val="0"/>
        <w:rPr>
          <w:b/>
          <w:color w:val="000000" w:themeColor="text1"/>
          <w:sz w:val="26"/>
          <w:szCs w:val="26"/>
          <w:lang w:val="nl-NL"/>
        </w:rPr>
      </w:pPr>
      <w:bookmarkStart w:id="128" w:name="_Toc425659213"/>
      <w:bookmarkStart w:id="129" w:name="_Toc455402336"/>
      <w:bookmarkStart w:id="130" w:name="_Toc484095057"/>
      <w:bookmarkStart w:id="131" w:name="_Toc69980193"/>
      <w:bookmarkEnd w:id="121"/>
      <w:bookmarkEnd w:id="122"/>
      <w:bookmarkEnd w:id="123"/>
      <w:bookmarkEnd w:id="124"/>
      <w:bookmarkEnd w:id="125"/>
      <w:bookmarkEnd w:id="126"/>
      <w:bookmarkEnd w:id="127"/>
      <w:r w:rsidRPr="00AF526D">
        <w:rPr>
          <w:b/>
          <w:color w:val="000000" w:themeColor="text1"/>
          <w:sz w:val="26"/>
          <w:szCs w:val="26"/>
          <w:lang w:val="nl-NL"/>
        </w:rPr>
        <w:t xml:space="preserve">3.1. </w:t>
      </w:r>
      <w:r w:rsidR="00DB1BF8" w:rsidRPr="00AF526D">
        <w:rPr>
          <w:b/>
          <w:color w:val="000000" w:themeColor="text1"/>
          <w:sz w:val="26"/>
          <w:szCs w:val="26"/>
          <w:lang w:val="nl-NL"/>
        </w:rPr>
        <w:t>Mục tiêu đầu tư</w:t>
      </w:r>
      <w:bookmarkEnd w:id="128"/>
      <w:bookmarkEnd w:id="129"/>
      <w:bookmarkEnd w:id="130"/>
      <w:bookmarkEnd w:id="131"/>
      <w:r w:rsidR="0087002C" w:rsidRPr="00AF526D">
        <w:rPr>
          <w:b/>
          <w:color w:val="000000" w:themeColor="text1"/>
          <w:sz w:val="26"/>
          <w:szCs w:val="26"/>
          <w:lang w:val="nl-NL"/>
        </w:rPr>
        <w:t>:</w:t>
      </w:r>
    </w:p>
    <w:p w:rsidR="008C2FC0" w:rsidRPr="00AF526D" w:rsidRDefault="008C2FC0" w:rsidP="00167B96">
      <w:pPr>
        <w:widowControl w:val="0"/>
        <w:tabs>
          <w:tab w:val="left" w:pos="720"/>
        </w:tabs>
        <w:spacing w:before="60" w:after="60" w:line="340" w:lineRule="exact"/>
        <w:ind w:firstLine="0"/>
        <w:rPr>
          <w:rFonts w:eastAsia=".VnTime"/>
          <w:color w:val="000000" w:themeColor="text1"/>
          <w:sz w:val="26"/>
          <w:szCs w:val="26"/>
        </w:rPr>
      </w:pPr>
      <w:bookmarkStart w:id="132" w:name="_Toc4295886"/>
      <w:bookmarkStart w:id="133" w:name="_Toc4296726"/>
      <w:bookmarkStart w:id="134" w:name="_Toc12270080"/>
      <w:bookmarkStart w:id="135" w:name="_Toc23249538"/>
      <w:bookmarkStart w:id="136" w:name="_Toc23249766"/>
      <w:bookmarkStart w:id="137" w:name="_Toc525961024"/>
      <w:bookmarkStart w:id="138" w:name="_Toc525961515"/>
      <w:bookmarkStart w:id="139" w:name="_Toc526040500"/>
      <w:bookmarkStart w:id="140" w:name="_Toc425659214"/>
      <w:bookmarkStart w:id="141" w:name="_Toc455402337"/>
      <w:bookmarkStart w:id="142" w:name="_Toc484095058"/>
      <w:r w:rsidRPr="00AF526D">
        <w:rPr>
          <w:rFonts w:eastAsia=".VnTime"/>
          <w:color w:val="000000" w:themeColor="text1"/>
          <w:sz w:val="26"/>
          <w:szCs w:val="26"/>
          <w:lang w:val="nl-NL"/>
        </w:rPr>
        <w:tab/>
      </w:r>
      <w:r w:rsidR="008116D5" w:rsidRPr="00AF526D">
        <w:rPr>
          <w:color w:val="000000" w:themeColor="text1"/>
          <w:spacing w:val="-2"/>
          <w:sz w:val="26"/>
          <w:szCs w:val="26"/>
        </w:rPr>
        <w:t>Hoàn thiện hệ thống giao thông, hệ thống thoát nước dọc của Khu công nghiệp Quán Ngang</w:t>
      </w:r>
      <w:r w:rsidR="008D1033" w:rsidRPr="00AF526D">
        <w:rPr>
          <w:color w:val="000000" w:themeColor="text1"/>
          <w:spacing w:val="-2"/>
          <w:sz w:val="26"/>
          <w:szCs w:val="26"/>
        </w:rPr>
        <w:t>,</w:t>
      </w:r>
      <w:r w:rsidR="008116D5" w:rsidRPr="00AF526D">
        <w:rPr>
          <w:color w:val="000000" w:themeColor="text1"/>
          <w:spacing w:val="-2"/>
          <w:sz w:val="26"/>
          <w:szCs w:val="26"/>
        </w:rPr>
        <w:t xml:space="preserve"> đáp ứng nhu cầu của các Nhà đầu tư hiện tại và thu hút các Nhà đầu tư mới, kết nối hạ tầng với Khu công nghiệp Quán Ngang (giai đoạn 3)</w:t>
      </w:r>
      <w:r w:rsidR="00431F5F" w:rsidRPr="00AF526D">
        <w:rPr>
          <w:color w:val="000000" w:themeColor="text1"/>
          <w:spacing w:val="-2"/>
          <w:sz w:val="26"/>
          <w:szCs w:val="26"/>
        </w:rPr>
        <w:t xml:space="preserve"> và các khu công nghiệp, khu kinh tế của toàn tỉnh, phát huy được năng lực thu hút đầu tư, </w:t>
      </w:r>
      <w:r w:rsidR="00CB4E8B" w:rsidRPr="00AF526D">
        <w:rPr>
          <w:color w:val="000000" w:themeColor="text1"/>
          <w:spacing w:val="-2"/>
          <w:sz w:val="26"/>
          <w:szCs w:val="26"/>
        </w:rPr>
        <w:t>tạo công ăn việc làm cho người lao động,</w:t>
      </w:r>
      <w:r w:rsidR="00431F5F" w:rsidRPr="00AF526D">
        <w:rPr>
          <w:color w:val="000000" w:themeColor="text1"/>
          <w:spacing w:val="-2"/>
          <w:sz w:val="26"/>
          <w:szCs w:val="26"/>
        </w:rPr>
        <w:t>thúc đẩy sự</w:t>
      </w:r>
      <w:r w:rsidR="0051539A" w:rsidRPr="00AF526D">
        <w:rPr>
          <w:color w:val="000000" w:themeColor="text1"/>
          <w:spacing w:val="-2"/>
          <w:sz w:val="26"/>
          <w:szCs w:val="26"/>
        </w:rPr>
        <w:t xml:space="preserve"> phát triển về kinh tế - xã hội</w:t>
      </w:r>
      <w:r w:rsidR="003D2D55" w:rsidRPr="00AF526D">
        <w:rPr>
          <w:color w:val="000000" w:themeColor="text1"/>
          <w:spacing w:val="-2"/>
          <w:sz w:val="26"/>
          <w:szCs w:val="26"/>
        </w:rPr>
        <w:t xml:space="preserve"> của địa phương và toàn tỉnh.</w:t>
      </w:r>
    </w:p>
    <w:p w:rsidR="006E4FAA" w:rsidRPr="00AF526D" w:rsidRDefault="008C2FC0" w:rsidP="003C61B2">
      <w:pPr>
        <w:widowControl w:val="0"/>
        <w:tabs>
          <w:tab w:val="left" w:pos="720"/>
        </w:tabs>
        <w:spacing w:before="60" w:after="60" w:line="320" w:lineRule="exact"/>
        <w:ind w:firstLine="0"/>
        <w:rPr>
          <w:b/>
          <w:color w:val="000000" w:themeColor="text1"/>
          <w:sz w:val="26"/>
          <w:szCs w:val="26"/>
          <w:lang w:val="af-ZA"/>
        </w:rPr>
      </w:pPr>
      <w:r w:rsidRPr="00AF526D">
        <w:rPr>
          <w:color w:val="000000" w:themeColor="text1"/>
          <w:sz w:val="26"/>
          <w:szCs w:val="26"/>
        </w:rPr>
        <w:tab/>
      </w:r>
      <w:bookmarkStart w:id="143" w:name="_Toc69980194"/>
      <w:bookmarkEnd w:id="132"/>
      <w:bookmarkEnd w:id="133"/>
      <w:bookmarkEnd w:id="134"/>
      <w:bookmarkEnd w:id="135"/>
      <w:bookmarkEnd w:id="136"/>
      <w:bookmarkEnd w:id="137"/>
      <w:bookmarkEnd w:id="138"/>
      <w:bookmarkEnd w:id="139"/>
      <w:r w:rsidR="005D7844" w:rsidRPr="00AF526D">
        <w:rPr>
          <w:b/>
          <w:color w:val="000000" w:themeColor="text1"/>
          <w:sz w:val="26"/>
          <w:szCs w:val="26"/>
          <w:lang w:val="nl-NL"/>
        </w:rPr>
        <w:t xml:space="preserve">3.2. </w:t>
      </w:r>
      <w:r w:rsidR="005B1018" w:rsidRPr="00AF526D">
        <w:rPr>
          <w:b/>
          <w:color w:val="000000" w:themeColor="text1"/>
          <w:sz w:val="26"/>
          <w:szCs w:val="26"/>
          <w:lang w:val="nl-NL"/>
        </w:rPr>
        <w:t>P</w:t>
      </w:r>
      <w:r w:rsidR="00DB1BF8" w:rsidRPr="00AF526D">
        <w:rPr>
          <w:b/>
          <w:color w:val="000000" w:themeColor="text1"/>
          <w:sz w:val="26"/>
          <w:szCs w:val="26"/>
          <w:lang w:val="nl-NL"/>
        </w:rPr>
        <w:t>hạm vi đầu tư xây dựng công trình</w:t>
      </w:r>
      <w:bookmarkEnd w:id="140"/>
      <w:bookmarkEnd w:id="141"/>
      <w:bookmarkEnd w:id="142"/>
      <w:bookmarkEnd w:id="143"/>
      <w:r w:rsidR="0087002C" w:rsidRPr="00AF526D">
        <w:rPr>
          <w:b/>
          <w:color w:val="000000" w:themeColor="text1"/>
          <w:sz w:val="26"/>
          <w:szCs w:val="26"/>
          <w:lang w:val="nl-NL"/>
        </w:rPr>
        <w:t>:</w:t>
      </w:r>
      <w:bookmarkStart w:id="144" w:name="_Toc455402327"/>
      <w:bookmarkStart w:id="145" w:name="_Toc445107790"/>
      <w:bookmarkStart w:id="146" w:name="_Toc484095053"/>
      <w:r w:rsidR="0059473C" w:rsidRPr="00AF526D">
        <w:rPr>
          <w:b/>
          <w:color w:val="000000" w:themeColor="text1"/>
          <w:sz w:val="26"/>
          <w:szCs w:val="26"/>
          <w:lang w:val="nl-NL"/>
        </w:rPr>
        <w:t xml:space="preserve"> </w:t>
      </w:r>
      <w:r w:rsidR="00AF7C7E" w:rsidRPr="00AF526D">
        <w:rPr>
          <w:color w:val="000000" w:themeColor="text1"/>
          <w:spacing w:val="-2"/>
          <w:sz w:val="26"/>
          <w:szCs w:val="26"/>
        </w:rPr>
        <w:t xml:space="preserve">Phạm vi xây dựng dự án nằm trong khu quy hoạch Khu công nghiệp Quán Ngang thuộc giai đoạn đầu (giai đoạn 1) tại </w:t>
      </w:r>
      <w:r w:rsidR="00AF7C7E" w:rsidRPr="00AF526D">
        <w:rPr>
          <w:color w:val="000000" w:themeColor="text1"/>
          <w:sz w:val="26"/>
          <w:szCs w:val="26"/>
        </w:rPr>
        <w:t>Quyết định số 3071/QĐ-UBND</w:t>
      </w:r>
      <w:r w:rsidR="00AF7C7E" w:rsidRPr="00AF526D">
        <w:rPr>
          <w:color w:val="000000" w:themeColor="text1"/>
          <w:spacing w:val="-2"/>
          <w:sz w:val="26"/>
          <w:szCs w:val="26"/>
        </w:rPr>
        <w:t xml:space="preserve"> của UBND tỉnh Quảng Trị. T</w:t>
      </w:r>
      <w:r w:rsidR="009413A3" w:rsidRPr="00AF526D">
        <w:rPr>
          <w:color w:val="000000" w:themeColor="text1"/>
          <w:spacing w:val="-2"/>
          <w:sz w:val="26"/>
          <w:szCs w:val="26"/>
        </w:rPr>
        <w:t>uyến RD</w:t>
      </w:r>
      <w:r w:rsidR="001974FA" w:rsidRPr="00AF526D">
        <w:rPr>
          <w:color w:val="000000" w:themeColor="text1"/>
          <w:spacing w:val="-2"/>
          <w:sz w:val="26"/>
          <w:szCs w:val="26"/>
        </w:rPr>
        <w:t>-</w:t>
      </w:r>
      <w:r w:rsidR="009413A3" w:rsidRPr="00AF526D">
        <w:rPr>
          <w:color w:val="000000" w:themeColor="text1"/>
          <w:spacing w:val="-2"/>
          <w:sz w:val="26"/>
          <w:szCs w:val="26"/>
        </w:rPr>
        <w:t>01 và RD</w:t>
      </w:r>
      <w:r w:rsidR="001974FA" w:rsidRPr="00AF526D">
        <w:rPr>
          <w:color w:val="000000" w:themeColor="text1"/>
          <w:spacing w:val="-2"/>
          <w:sz w:val="26"/>
          <w:szCs w:val="26"/>
        </w:rPr>
        <w:t>-</w:t>
      </w:r>
      <w:r w:rsidR="009413A3" w:rsidRPr="00AF526D">
        <w:rPr>
          <w:color w:val="000000" w:themeColor="text1"/>
          <w:spacing w:val="-2"/>
          <w:sz w:val="26"/>
          <w:szCs w:val="26"/>
        </w:rPr>
        <w:t xml:space="preserve">04 có điểm đầu giao với </w:t>
      </w:r>
      <w:r w:rsidR="001974FA" w:rsidRPr="00AF526D">
        <w:rPr>
          <w:color w:val="000000" w:themeColor="text1"/>
          <w:spacing w:val="-2"/>
          <w:sz w:val="26"/>
          <w:szCs w:val="26"/>
        </w:rPr>
        <w:t xml:space="preserve">RD-07, điểm cuối giao với tuyến </w:t>
      </w:r>
      <w:r w:rsidR="009413A3" w:rsidRPr="00AF526D">
        <w:rPr>
          <w:color w:val="000000" w:themeColor="text1"/>
          <w:spacing w:val="-2"/>
          <w:sz w:val="26"/>
          <w:szCs w:val="26"/>
        </w:rPr>
        <w:t>RD</w:t>
      </w:r>
      <w:r w:rsidR="001974FA" w:rsidRPr="00AF526D">
        <w:rPr>
          <w:color w:val="000000" w:themeColor="text1"/>
          <w:spacing w:val="-2"/>
          <w:sz w:val="26"/>
          <w:szCs w:val="26"/>
        </w:rPr>
        <w:t>-</w:t>
      </w:r>
      <w:r w:rsidR="009413A3" w:rsidRPr="00AF526D">
        <w:rPr>
          <w:color w:val="000000" w:themeColor="text1"/>
          <w:spacing w:val="-2"/>
          <w:sz w:val="26"/>
          <w:szCs w:val="26"/>
        </w:rPr>
        <w:t>02 (cách Quốc lộ 1</w:t>
      </w:r>
      <w:r w:rsidR="00BB1B9C" w:rsidRPr="00AF526D">
        <w:rPr>
          <w:color w:val="000000" w:themeColor="text1"/>
          <w:spacing w:val="-2"/>
          <w:sz w:val="26"/>
          <w:szCs w:val="26"/>
        </w:rPr>
        <w:t xml:space="preserve"> khoảng</w:t>
      </w:r>
      <w:r w:rsidR="000E51FD" w:rsidRPr="00AF526D">
        <w:rPr>
          <w:color w:val="000000" w:themeColor="text1"/>
          <w:spacing w:val="-2"/>
          <w:sz w:val="26"/>
          <w:szCs w:val="26"/>
        </w:rPr>
        <w:t xml:space="preserve"> 432,60m)</w:t>
      </w:r>
      <w:r w:rsidR="006B12EF" w:rsidRPr="00AF526D">
        <w:rPr>
          <w:color w:val="000000" w:themeColor="text1"/>
          <w:spacing w:val="-2"/>
          <w:sz w:val="26"/>
          <w:szCs w:val="26"/>
        </w:rPr>
        <w:t>.</w:t>
      </w:r>
      <w:r w:rsidR="00562970" w:rsidRPr="00AF526D">
        <w:rPr>
          <w:color w:val="000000" w:themeColor="text1"/>
          <w:spacing w:val="-2"/>
          <w:sz w:val="26"/>
          <w:szCs w:val="26"/>
        </w:rPr>
        <w:t xml:space="preserve"> </w:t>
      </w:r>
      <w:r w:rsidR="00EB1FA6" w:rsidRPr="00AF526D">
        <w:rPr>
          <w:color w:val="000000" w:themeColor="text1"/>
          <w:spacing w:val="-2"/>
          <w:sz w:val="26"/>
          <w:szCs w:val="26"/>
        </w:rPr>
        <w:t xml:space="preserve">Đây là </w:t>
      </w:r>
      <w:r w:rsidR="00413E5D" w:rsidRPr="00AF526D">
        <w:rPr>
          <w:color w:val="000000" w:themeColor="text1"/>
          <w:spacing w:val="-2"/>
          <w:sz w:val="26"/>
          <w:szCs w:val="26"/>
        </w:rPr>
        <w:t xml:space="preserve">các </w:t>
      </w:r>
      <w:r w:rsidR="00EB1FA6" w:rsidRPr="00AF526D">
        <w:rPr>
          <w:color w:val="000000" w:themeColor="text1"/>
          <w:spacing w:val="-2"/>
          <w:sz w:val="26"/>
          <w:szCs w:val="26"/>
        </w:rPr>
        <w:t>tuyến đường còn lại</w:t>
      </w:r>
      <w:r w:rsidR="00AC6ADF" w:rsidRPr="00AF526D">
        <w:rPr>
          <w:color w:val="000000" w:themeColor="text1"/>
          <w:spacing w:val="-2"/>
          <w:sz w:val="26"/>
          <w:szCs w:val="26"/>
        </w:rPr>
        <w:t xml:space="preserve"> cuối cùng </w:t>
      </w:r>
      <w:r w:rsidR="00EB1FA6" w:rsidRPr="00AF526D">
        <w:rPr>
          <w:color w:val="000000" w:themeColor="text1"/>
          <w:spacing w:val="-2"/>
          <w:sz w:val="26"/>
          <w:szCs w:val="26"/>
        </w:rPr>
        <w:t>của khu Công nghiệp Quán Ngang giai đoạn 1</w:t>
      </w:r>
      <w:r w:rsidR="00E91B40" w:rsidRPr="00AF526D">
        <w:rPr>
          <w:color w:val="000000" w:themeColor="text1"/>
          <w:spacing w:val="-2"/>
          <w:sz w:val="26"/>
          <w:szCs w:val="26"/>
        </w:rPr>
        <w:t>-</w:t>
      </w:r>
      <w:r w:rsidR="00EB1FA6" w:rsidRPr="00AF526D">
        <w:rPr>
          <w:color w:val="000000" w:themeColor="text1"/>
          <w:spacing w:val="-2"/>
          <w:sz w:val="26"/>
          <w:szCs w:val="26"/>
        </w:rPr>
        <w:t xml:space="preserve"> chưa đầu tư nên </w:t>
      </w:r>
      <w:r w:rsidR="00185247" w:rsidRPr="00AF526D">
        <w:rPr>
          <w:color w:val="000000" w:themeColor="text1"/>
          <w:spacing w:val="-2"/>
          <w:sz w:val="26"/>
          <w:szCs w:val="26"/>
        </w:rPr>
        <w:t>không trùng lặp với các dự án đã được quyết định chủ trương đầu tư hoặc đã có quyết định đầu tư.</w:t>
      </w:r>
    </w:p>
    <w:p w:rsidR="00174797" w:rsidRPr="00AF526D" w:rsidRDefault="0011040D" w:rsidP="00E57802">
      <w:pPr>
        <w:widowControl w:val="0"/>
        <w:tabs>
          <w:tab w:val="left" w:pos="1170"/>
        </w:tabs>
        <w:spacing w:before="60" w:after="60" w:line="320" w:lineRule="exact"/>
        <w:ind w:left="720" w:firstLine="0"/>
        <w:outlineLvl w:val="0"/>
        <w:rPr>
          <w:b/>
          <w:color w:val="000000" w:themeColor="text1"/>
          <w:sz w:val="26"/>
          <w:szCs w:val="26"/>
          <w:lang w:val="nl-NL"/>
        </w:rPr>
      </w:pPr>
      <w:bookmarkStart w:id="147" w:name="_Toc69980195"/>
      <w:bookmarkEnd w:id="144"/>
      <w:bookmarkEnd w:id="145"/>
      <w:bookmarkEnd w:id="146"/>
      <w:r w:rsidRPr="00AF526D">
        <w:rPr>
          <w:b/>
          <w:noProof/>
          <w:color w:val="000000" w:themeColor="text1"/>
          <w:sz w:val="26"/>
          <w:szCs w:val="26"/>
        </w:rPr>
        <w:lastRenderedPageBreak/>
        <w:drawing>
          <wp:anchor distT="0" distB="0" distL="114300" distR="114300" simplePos="0" relativeHeight="251652096" behindDoc="0" locked="0" layoutInCell="1" allowOverlap="1">
            <wp:simplePos x="0" y="0"/>
            <wp:positionH relativeFrom="column">
              <wp:posOffset>-10795</wp:posOffset>
            </wp:positionH>
            <wp:positionV relativeFrom="paragraph">
              <wp:posOffset>292735</wp:posOffset>
            </wp:positionV>
            <wp:extent cx="5932805" cy="3821430"/>
            <wp:effectExtent l="19050" t="0" r="0" b="0"/>
            <wp:wrapSquare wrapText="bothSides"/>
            <wp:docPr id="2" name="Picture 1" descr="D:\2021\10. Khu CN Quan Ngang\CNDD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1\10. Khu CN Quan Ngang\CNDD Model (1).jpg"/>
                    <pic:cNvPicPr>
                      <a:picLocks noChangeAspect="1" noChangeArrowheads="1"/>
                    </pic:cNvPicPr>
                  </pic:nvPicPr>
                  <pic:blipFill>
                    <a:blip r:embed="rId13" cstate="print"/>
                    <a:srcRect/>
                    <a:stretch>
                      <a:fillRect/>
                    </a:stretch>
                  </pic:blipFill>
                  <pic:spPr bwMode="auto">
                    <a:xfrm>
                      <a:off x="0" y="0"/>
                      <a:ext cx="5932805" cy="3821430"/>
                    </a:xfrm>
                    <a:prstGeom prst="rect">
                      <a:avLst/>
                    </a:prstGeom>
                    <a:noFill/>
                    <a:ln w="9525">
                      <a:noFill/>
                      <a:miter lim="800000"/>
                      <a:headEnd/>
                      <a:tailEnd/>
                    </a:ln>
                  </pic:spPr>
                </pic:pic>
              </a:graphicData>
            </a:graphic>
          </wp:anchor>
        </w:drawing>
      </w:r>
      <w:r w:rsidR="002E11C6" w:rsidRPr="00AF526D">
        <w:rPr>
          <w:b/>
          <w:color w:val="000000" w:themeColor="text1"/>
          <w:sz w:val="26"/>
          <w:szCs w:val="26"/>
          <w:lang w:val="nl-NL"/>
        </w:rPr>
        <w:t xml:space="preserve">3.3. </w:t>
      </w:r>
      <w:r w:rsidR="00254693" w:rsidRPr="00AF526D">
        <w:rPr>
          <w:b/>
          <w:color w:val="000000" w:themeColor="text1"/>
          <w:sz w:val="26"/>
          <w:szCs w:val="26"/>
          <w:lang w:val="nl-NL"/>
        </w:rPr>
        <w:t xml:space="preserve">Quy mô </w:t>
      </w:r>
      <w:r w:rsidR="00FC5F2F" w:rsidRPr="00AF526D">
        <w:rPr>
          <w:b/>
          <w:color w:val="000000" w:themeColor="text1"/>
          <w:sz w:val="26"/>
          <w:szCs w:val="26"/>
          <w:lang w:val="nl-NL"/>
        </w:rPr>
        <w:t xml:space="preserve">và giải pháp thiết kế </w:t>
      </w:r>
      <w:r w:rsidR="00254693" w:rsidRPr="00AF526D">
        <w:rPr>
          <w:b/>
          <w:color w:val="000000" w:themeColor="text1"/>
          <w:sz w:val="26"/>
          <w:szCs w:val="26"/>
          <w:lang w:val="nl-NL"/>
        </w:rPr>
        <w:t>xây dựng công trình</w:t>
      </w:r>
      <w:bookmarkEnd w:id="147"/>
      <w:r w:rsidR="0022543B" w:rsidRPr="00AF526D">
        <w:rPr>
          <w:b/>
          <w:color w:val="000000" w:themeColor="text1"/>
          <w:sz w:val="26"/>
          <w:szCs w:val="26"/>
          <w:lang w:val="nl-NL"/>
        </w:rPr>
        <w:t>:</w:t>
      </w:r>
    </w:p>
    <w:p w:rsidR="00277754" w:rsidRPr="00AF526D" w:rsidRDefault="003213B0" w:rsidP="00A6616E">
      <w:pPr>
        <w:spacing w:after="60" w:line="320" w:lineRule="exact"/>
        <w:rPr>
          <w:b/>
          <w:i/>
          <w:color w:val="000000" w:themeColor="text1"/>
          <w:sz w:val="26"/>
          <w:szCs w:val="26"/>
        </w:rPr>
      </w:pPr>
      <w:bookmarkStart w:id="148" w:name="_Toc484095059"/>
      <w:r w:rsidRPr="00AF526D">
        <w:rPr>
          <w:b/>
          <w:i/>
          <w:color w:val="000000" w:themeColor="text1"/>
          <w:sz w:val="26"/>
          <w:szCs w:val="26"/>
        </w:rPr>
        <w:t>a</w:t>
      </w:r>
      <w:r w:rsidR="00277754" w:rsidRPr="00AF526D">
        <w:rPr>
          <w:b/>
          <w:i/>
          <w:color w:val="000000" w:themeColor="text1"/>
          <w:sz w:val="26"/>
          <w:szCs w:val="26"/>
        </w:rPr>
        <w:t>. Đường giao thông:</w:t>
      </w:r>
      <w:r w:rsidR="005F06D1" w:rsidRPr="00AF526D">
        <w:rPr>
          <w:b/>
          <w:i/>
          <w:color w:val="000000" w:themeColor="text1"/>
          <w:sz w:val="26"/>
          <w:szCs w:val="26"/>
        </w:rPr>
        <w:t xml:space="preserve"> </w:t>
      </w:r>
      <w:r w:rsidR="00693D19" w:rsidRPr="00AF526D">
        <w:rPr>
          <w:color w:val="000000" w:themeColor="text1"/>
          <w:sz w:val="26"/>
          <w:szCs w:val="26"/>
        </w:rPr>
        <w:t>Chiều dài tuyến thiết kế</w:t>
      </w:r>
      <w:r w:rsidR="00DC157E" w:rsidRPr="00AF526D">
        <w:rPr>
          <w:color w:val="000000" w:themeColor="text1"/>
          <w:sz w:val="26"/>
          <w:szCs w:val="26"/>
        </w:rPr>
        <w:t xml:space="preserve"> khoảng</w:t>
      </w:r>
      <w:r w:rsidR="00693D19" w:rsidRPr="00AF526D">
        <w:rPr>
          <w:color w:val="000000" w:themeColor="text1"/>
          <w:sz w:val="26"/>
          <w:szCs w:val="26"/>
        </w:rPr>
        <w:t>: 1.2</w:t>
      </w:r>
      <w:r w:rsidR="00AC066C" w:rsidRPr="00AF526D">
        <w:rPr>
          <w:color w:val="000000" w:themeColor="text1"/>
          <w:sz w:val="26"/>
          <w:szCs w:val="26"/>
        </w:rPr>
        <w:t>15</w:t>
      </w:r>
      <w:r w:rsidR="00693D19" w:rsidRPr="00AF526D">
        <w:rPr>
          <w:color w:val="000000" w:themeColor="text1"/>
          <w:sz w:val="26"/>
          <w:szCs w:val="26"/>
        </w:rPr>
        <w:t xml:space="preserve">m. Trong </w:t>
      </w:r>
      <w:r w:rsidR="00693D19" w:rsidRPr="00AF526D">
        <w:rPr>
          <w:rFonts w:hint="eastAsia"/>
          <w:color w:val="000000" w:themeColor="text1"/>
          <w:sz w:val="26"/>
          <w:szCs w:val="26"/>
        </w:rPr>
        <w:t>đ</w:t>
      </w:r>
      <w:r w:rsidR="00693D19" w:rsidRPr="00AF526D">
        <w:rPr>
          <w:color w:val="000000" w:themeColor="text1"/>
          <w:sz w:val="26"/>
          <w:szCs w:val="26"/>
        </w:rPr>
        <w:t>ó: tuyến Rd-01 dài</w:t>
      </w:r>
      <w:r w:rsidR="00C40E74" w:rsidRPr="00AF526D">
        <w:rPr>
          <w:color w:val="000000" w:themeColor="text1"/>
          <w:sz w:val="26"/>
          <w:szCs w:val="26"/>
        </w:rPr>
        <w:t xml:space="preserve"> khoảng </w:t>
      </w:r>
      <w:r w:rsidR="00693D19" w:rsidRPr="00AF526D">
        <w:rPr>
          <w:color w:val="000000" w:themeColor="text1"/>
          <w:sz w:val="26"/>
          <w:szCs w:val="26"/>
        </w:rPr>
        <w:t>7</w:t>
      </w:r>
      <w:r w:rsidR="00AC066C" w:rsidRPr="00AF526D">
        <w:rPr>
          <w:color w:val="000000" w:themeColor="text1"/>
          <w:sz w:val="26"/>
          <w:szCs w:val="26"/>
        </w:rPr>
        <w:t>10</w:t>
      </w:r>
      <w:r w:rsidR="00693D19" w:rsidRPr="00AF526D">
        <w:rPr>
          <w:color w:val="000000" w:themeColor="text1"/>
          <w:sz w:val="26"/>
          <w:szCs w:val="26"/>
        </w:rPr>
        <w:t>m và RD-04 dài</w:t>
      </w:r>
      <w:r w:rsidR="00C40E74" w:rsidRPr="00AF526D">
        <w:rPr>
          <w:color w:val="000000" w:themeColor="text1"/>
          <w:sz w:val="26"/>
          <w:szCs w:val="26"/>
        </w:rPr>
        <w:t xml:space="preserve"> khoảng</w:t>
      </w:r>
      <w:r w:rsidR="00693D19" w:rsidRPr="00AF526D">
        <w:rPr>
          <w:color w:val="000000" w:themeColor="text1"/>
          <w:sz w:val="26"/>
          <w:szCs w:val="26"/>
        </w:rPr>
        <w:t xml:space="preserve"> 50</w:t>
      </w:r>
      <w:r w:rsidR="00AC066C" w:rsidRPr="00AF526D">
        <w:rPr>
          <w:color w:val="000000" w:themeColor="text1"/>
          <w:sz w:val="26"/>
          <w:szCs w:val="26"/>
        </w:rPr>
        <w:t>5</w:t>
      </w:r>
      <w:r w:rsidR="00693D19" w:rsidRPr="00AF526D">
        <w:rPr>
          <w:color w:val="000000" w:themeColor="text1"/>
          <w:sz w:val="26"/>
          <w:szCs w:val="26"/>
        </w:rPr>
        <w:t>m</w:t>
      </w:r>
      <w:r w:rsidR="001B5DA2" w:rsidRPr="00AF526D">
        <w:rPr>
          <w:color w:val="000000" w:themeColor="text1"/>
          <w:sz w:val="26"/>
          <w:szCs w:val="26"/>
        </w:rPr>
        <w:t>.</w:t>
      </w:r>
    </w:p>
    <w:p w:rsidR="00B86388" w:rsidRPr="00AF526D" w:rsidRDefault="00143F81" w:rsidP="00E57802">
      <w:pPr>
        <w:spacing w:before="60" w:after="60" w:line="320" w:lineRule="exact"/>
        <w:rPr>
          <w:color w:val="000000" w:themeColor="text1"/>
          <w:sz w:val="26"/>
          <w:szCs w:val="26"/>
        </w:rPr>
      </w:pPr>
      <w:r w:rsidRPr="00AF526D">
        <w:rPr>
          <w:noProof/>
          <w:color w:val="000000" w:themeColor="text1"/>
          <w:sz w:val="26"/>
          <w:szCs w:val="26"/>
        </w:rPr>
        <w:drawing>
          <wp:anchor distT="0" distB="0" distL="114300" distR="114300" simplePos="0" relativeHeight="251654144" behindDoc="0" locked="0" layoutInCell="1" allowOverlap="1">
            <wp:simplePos x="0" y="0"/>
            <wp:positionH relativeFrom="column">
              <wp:posOffset>24765</wp:posOffset>
            </wp:positionH>
            <wp:positionV relativeFrom="paragraph">
              <wp:posOffset>695960</wp:posOffset>
            </wp:positionV>
            <wp:extent cx="5778500" cy="3339465"/>
            <wp:effectExtent l="0" t="0" r="0" b="0"/>
            <wp:wrapSquare wrapText="bothSides"/>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5778500" cy="3339465"/>
                    </a:xfrm>
                    <a:prstGeom prst="rect">
                      <a:avLst/>
                    </a:prstGeom>
                    <a:noFill/>
                    <a:ln w="9525">
                      <a:noFill/>
                      <a:miter lim="800000"/>
                      <a:headEnd/>
                      <a:tailEnd/>
                    </a:ln>
                  </pic:spPr>
                </pic:pic>
              </a:graphicData>
            </a:graphic>
          </wp:anchor>
        </w:drawing>
      </w:r>
      <w:r w:rsidR="00B86388" w:rsidRPr="00AF526D">
        <w:rPr>
          <w:color w:val="000000" w:themeColor="text1"/>
          <w:sz w:val="26"/>
          <w:szCs w:val="26"/>
        </w:rPr>
        <w:t xml:space="preserve">- Tuyến </w:t>
      </w:r>
      <w:r w:rsidR="00DC6922" w:rsidRPr="00AF526D">
        <w:rPr>
          <w:color w:val="000000" w:themeColor="text1"/>
          <w:sz w:val="26"/>
          <w:szCs w:val="26"/>
        </w:rPr>
        <w:t>RD-01: Mặt cắt ngang nền đường 27</w:t>
      </w:r>
      <w:r w:rsidR="00B86388" w:rsidRPr="00AF526D">
        <w:rPr>
          <w:color w:val="000000" w:themeColor="text1"/>
          <w:sz w:val="26"/>
          <w:szCs w:val="26"/>
        </w:rPr>
        <w:t>,</w:t>
      </w:r>
      <w:r w:rsidR="00DC6922" w:rsidRPr="00AF526D">
        <w:rPr>
          <w:color w:val="000000" w:themeColor="text1"/>
          <w:sz w:val="26"/>
          <w:szCs w:val="26"/>
        </w:rPr>
        <w:t>25m</w:t>
      </w:r>
      <w:r w:rsidR="00B86388" w:rsidRPr="00AF526D">
        <w:rPr>
          <w:color w:val="000000" w:themeColor="text1"/>
          <w:sz w:val="26"/>
          <w:szCs w:val="26"/>
        </w:rPr>
        <w:t>; bề rộng mặt đường 1</w:t>
      </w:r>
      <w:r w:rsidR="00DC6922" w:rsidRPr="00AF526D">
        <w:rPr>
          <w:color w:val="000000" w:themeColor="text1"/>
          <w:sz w:val="26"/>
          <w:szCs w:val="26"/>
        </w:rPr>
        <w:t>1</w:t>
      </w:r>
      <w:r w:rsidR="00B86388" w:rsidRPr="00AF526D">
        <w:rPr>
          <w:color w:val="000000" w:themeColor="text1"/>
          <w:sz w:val="26"/>
          <w:szCs w:val="26"/>
        </w:rPr>
        <w:t>,</w:t>
      </w:r>
      <w:r w:rsidR="00DC6922" w:rsidRPr="00AF526D">
        <w:rPr>
          <w:color w:val="000000" w:themeColor="text1"/>
          <w:sz w:val="26"/>
          <w:szCs w:val="26"/>
        </w:rPr>
        <w:t xml:space="preserve">25m; lề đường bố </w:t>
      </w:r>
      <w:r w:rsidR="00DC6922" w:rsidRPr="001F35ED">
        <w:rPr>
          <w:color w:val="000000" w:themeColor="text1"/>
          <w:sz w:val="26"/>
          <w:szCs w:val="26"/>
        </w:rPr>
        <w:t xml:space="preserve">trí </w:t>
      </w:r>
      <w:r w:rsidR="008C0F35" w:rsidRPr="001F35ED">
        <w:rPr>
          <w:color w:val="000000" w:themeColor="text1"/>
          <w:sz w:val="26"/>
          <w:szCs w:val="26"/>
        </w:rPr>
        <w:t>mỗi</w:t>
      </w:r>
      <w:r w:rsidR="00DC6922" w:rsidRPr="001F35ED">
        <w:rPr>
          <w:color w:val="000000" w:themeColor="text1"/>
          <w:sz w:val="26"/>
          <w:szCs w:val="26"/>
        </w:rPr>
        <w:t xml:space="preserve"> bên</w:t>
      </w:r>
      <w:r w:rsidR="00DC6922" w:rsidRPr="00AF526D">
        <w:rPr>
          <w:color w:val="000000" w:themeColor="text1"/>
          <w:sz w:val="26"/>
          <w:szCs w:val="26"/>
        </w:rPr>
        <w:t xml:space="preserve"> rộng 8</w:t>
      </w:r>
      <w:r w:rsidR="00B86388" w:rsidRPr="00AF526D">
        <w:rPr>
          <w:color w:val="000000" w:themeColor="text1"/>
          <w:sz w:val="26"/>
          <w:szCs w:val="26"/>
        </w:rPr>
        <w:t xml:space="preserve">,0m; Điểm đầu </w:t>
      </w:r>
      <w:r w:rsidR="00CE367B" w:rsidRPr="00AF526D">
        <w:rPr>
          <w:color w:val="000000" w:themeColor="text1"/>
          <w:sz w:val="26"/>
          <w:szCs w:val="26"/>
        </w:rPr>
        <w:t xml:space="preserve">giao tuyến </w:t>
      </w:r>
      <w:r w:rsidR="00DC6922" w:rsidRPr="00AF526D">
        <w:rPr>
          <w:color w:val="000000" w:themeColor="text1"/>
          <w:sz w:val="26"/>
          <w:szCs w:val="26"/>
        </w:rPr>
        <w:t>RD-0</w:t>
      </w:r>
      <w:r w:rsidR="00C75B9B" w:rsidRPr="00AF526D">
        <w:rPr>
          <w:color w:val="000000" w:themeColor="text1"/>
          <w:sz w:val="26"/>
          <w:szCs w:val="26"/>
        </w:rPr>
        <w:t>7</w:t>
      </w:r>
      <w:r w:rsidR="00CE367B" w:rsidRPr="00AF526D">
        <w:rPr>
          <w:color w:val="000000" w:themeColor="text1"/>
          <w:sz w:val="26"/>
          <w:szCs w:val="26"/>
        </w:rPr>
        <w:t xml:space="preserve"> tại Km</w:t>
      </w:r>
      <w:r w:rsidR="005D0BF8" w:rsidRPr="00AF526D">
        <w:rPr>
          <w:color w:val="000000" w:themeColor="text1"/>
          <w:sz w:val="26"/>
          <w:szCs w:val="26"/>
        </w:rPr>
        <w:t>1</w:t>
      </w:r>
      <w:r w:rsidR="00CE367B" w:rsidRPr="00AF526D">
        <w:rPr>
          <w:color w:val="000000" w:themeColor="text1"/>
          <w:sz w:val="26"/>
          <w:szCs w:val="26"/>
        </w:rPr>
        <w:t>+</w:t>
      </w:r>
      <w:r w:rsidR="005D0BF8" w:rsidRPr="00AF526D">
        <w:rPr>
          <w:color w:val="000000" w:themeColor="text1"/>
          <w:sz w:val="26"/>
          <w:szCs w:val="26"/>
        </w:rPr>
        <w:t>960,52</w:t>
      </w:r>
      <w:r w:rsidR="00B86388" w:rsidRPr="00AF526D">
        <w:rPr>
          <w:color w:val="000000" w:themeColor="text1"/>
          <w:sz w:val="26"/>
          <w:szCs w:val="26"/>
        </w:rPr>
        <w:t>; Điểm cuối</w:t>
      </w:r>
      <w:r w:rsidR="001974FA" w:rsidRPr="00AF526D">
        <w:rPr>
          <w:color w:val="000000" w:themeColor="text1"/>
          <w:sz w:val="26"/>
          <w:szCs w:val="26"/>
        </w:rPr>
        <w:t>nối với tuyến RD-04</w:t>
      </w:r>
      <w:r w:rsidR="006D0766" w:rsidRPr="00AF526D">
        <w:rPr>
          <w:color w:val="000000" w:themeColor="text1"/>
          <w:sz w:val="26"/>
          <w:szCs w:val="26"/>
        </w:rPr>
        <w:t>.</w:t>
      </w:r>
    </w:p>
    <w:p w:rsidR="00990E66" w:rsidRPr="00AF526D" w:rsidRDefault="00990E66" w:rsidP="00E57802">
      <w:pPr>
        <w:spacing w:before="60" w:after="60" w:line="320" w:lineRule="exact"/>
        <w:rPr>
          <w:color w:val="000000" w:themeColor="text1"/>
          <w:sz w:val="26"/>
          <w:szCs w:val="26"/>
        </w:rPr>
      </w:pPr>
    </w:p>
    <w:p w:rsidR="00B86388" w:rsidRDefault="00B86388" w:rsidP="00E57802">
      <w:pPr>
        <w:spacing w:before="60" w:after="60" w:line="320" w:lineRule="exact"/>
        <w:rPr>
          <w:color w:val="000000" w:themeColor="text1"/>
          <w:sz w:val="26"/>
          <w:szCs w:val="26"/>
        </w:rPr>
      </w:pPr>
      <w:r w:rsidRPr="00AF526D">
        <w:rPr>
          <w:color w:val="000000" w:themeColor="text1"/>
          <w:sz w:val="26"/>
          <w:szCs w:val="26"/>
        </w:rPr>
        <w:lastRenderedPageBreak/>
        <w:t xml:space="preserve">- Tuyến </w:t>
      </w:r>
      <w:r w:rsidR="005E3D5C" w:rsidRPr="00AF526D">
        <w:rPr>
          <w:color w:val="000000" w:themeColor="text1"/>
          <w:sz w:val="26"/>
          <w:szCs w:val="26"/>
        </w:rPr>
        <w:t>RD-04</w:t>
      </w:r>
      <w:r w:rsidRPr="00AF526D">
        <w:rPr>
          <w:color w:val="000000" w:themeColor="text1"/>
          <w:sz w:val="26"/>
          <w:szCs w:val="26"/>
        </w:rPr>
        <w:t>: Mặt cắt ngang nền đường 2</w:t>
      </w:r>
      <w:r w:rsidR="005E3D5C" w:rsidRPr="00AF526D">
        <w:rPr>
          <w:color w:val="000000" w:themeColor="text1"/>
          <w:sz w:val="26"/>
          <w:szCs w:val="26"/>
        </w:rPr>
        <w:t>4,25m; bề rộng mặt đường 11</w:t>
      </w:r>
      <w:r w:rsidRPr="00AF526D">
        <w:rPr>
          <w:color w:val="000000" w:themeColor="text1"/>
          <w:sz w:val="26"/>
          <w:szCs w:val="26"/>
        </w:rPr>
        <w:t>,</w:t>
      </w:r>
      <w:r w:rsidR="005E3D5C" w:rsidRPr="00AF526D">
        <w:rPr>
          <w:color w:val="000000" w:themeColor="text1"/>
          <w:sz w:val="26"/>
          <w:szCs w:val="26"/>
        </w:rPr>
        <w:t>25</w:t>
      </w:r>
      <w:r w:rsidRPr="00AF526D">
        <w:rPr>
          <w:color w:val="000000" w:themeColor="text1"/>
          <w:sz w:val="26"/>
          <w:szCs w:val="26"/>
        </w:rPr>
        <w:t>m; lề đường bố trí</w:t>
      </w:r>
      <w:r w:rsidR="005E3D5C" w:rsidRPr="00AF526D">
        <w:rPr>
          <w:color w:val="000000" w:themeColor="text1"/>
          <w:sz w:val="26"/>
          <w:szCs w:val="26"/>
        </w:rPr>
        <w:t>:</w:t>
      </w:r>
      <w:r w:rsidRPr="00AF526D">
        <w:rPr>
          <w:color w:val="000000" w:themeColor="text1"/>
          <w:sz w:val="26"/>
          <w:szCs w:val="26"/>
        </w:rPr>
        <w:t xml:space="preserve"> bên</w:t>
      </w:r>
      <w:r w:rsidR="005E3D5C" w:rsidRPr="00AF526D">
        <w:rPr>
          <w:color w:val="000000" w:themeColor="text1"/>
          <w:sz w:val="26"/>
          <w:szCs w:val="26"/>
        </w:rPr>
        <w:t xml:space="preserve"> trái rộng </w:t>
      </w:r>
      <w:r w:rsidR="005C7F7F" w:rsidRPr="00AF526D">
        <w:rPr>
          <w:color w:val="000000" w:themeColor="text1"/>
          <w:sz w:val="26"/>
          <w:szCs w:val="26"/>
        </w:rPr>
        <w:t>8</w:t>
      </w:r>
      <w:r w:rsidRPr="00AF526D">
        <w:rPr>
          <w:color w:val="000000" w:themeColor="text1"/>
          <w:sz w:val="26"/>
          <w:szCs w:val="26"/>
        </w:rPr>
        <w:t>,0m</w:t>
      </w:r>
      <w:r w:rsidR="005C7F7F" w:rsidRPr="00AF526D">
        <w:rPr>
          <w:color w:val="000000" w:themeColor="text1"/>
          <w:sz w:val="26"/>
          <w:szCs w:val="26"/>
        </w:rPr>
        <w:t>, bên phải rộng 5,0m</w:t>
      </w:r>
      <w:r w:rsidRPr="00AF526D">
        <w:rPr>
          <w:color w:val="000000" w:themeColor="text1"/>
          <w:sz w:val="26"/>
          <w:szCs w:val="26"/>
        </w:rPr>
        <w:t xml:space="preserve">; Điểm đầu </w:t>
      </w:r>
      <w:r w:rsidR="005C7F7F" w:rsidRPr="00AF526D">
        <w:rPr>
          <w:color w:val="000000" w:themeColor="text1"/>
          <w:sz w:val="26"/>
          <w:szCs w:val="26"/>
        </w:rPr>
        <w:t>nối với</w:t>
      </w:r>
      <w:r w:rsidR="00CE367B" w:rsidRPr="00AF526D">
        <w:rPr>
          <w:color w:val="000000" w:themeColor="text1"/>
          <w:sz w:val="26"/>
          <w:szCs w:val="26"/>
        </w:rPr>
        <w:t xml:space="preserve"> tuyến </w:t>
      </w:r>
      <w:r w:rsidR="005C7F7F" w:rsidRPr="00AF526D">
        <w:rPr>
          <w:color w:val="000000" w:themeColor="text1"/>
          <w:sz w:val="26"/>
          <w:szCs w:val="26"/>
        </w:rPr>
        <w:t>RD-01</w:t>
      </w:r>
      <w:r w:rsidR="00CE367B" w:rsidRPr="00AF526D">
        <w:rPr>
          <w:color w:val="000000" w:themeColor="text1"/>
          <w:sz w:val="26"/>
          <w:szCs w:val="26"/>
        </w:rPr>
        <w:t xml:space="preserve"> tại </w:t>
      </w:r>
      <w:r w:rsidR="005C7F7F" w:rsidRPr="00AF526D">
        <w:rPr>
          <w:color w:val="000000" w:themeColor="text1"/>
          <w:sz w:val="26"/>
          <w:szCs w:val="26"/>
        </w:rPr>
        <w:t>Km0+708,07</w:t>
      </w:r>
      <w:r w:rsidRPr="00AF526D">
        <w:rPr>
          <w:color w:val="000000" w:themeColor="text1"/>
          <w:sz w:val="26"/>
          <w:szCs w:val="26"/>
        </w:rPr>
        <w:t>; Điểm cuối</w:t>
      </w:r>
      <w:r w:rsidR="00CE367B" w:rsidRPr="00AF526D">
        <w:rPr>
          <w:color w:val="000000" w:themeColor="text1"/>
          <w:sz w:val="26"/>
          <w:szCs w:val="26"/>
        </w:rPr>
        <w:t xml:space="preserve"> giao </w:t>
      </w:r>
      <w:r w:rsidR="005C7F7F" w:rsidRPr="00AF526D">
        <w:rPr>
          <w:color w:val="000000" w:themeColor="text1"/>
          <w:sz w:val="26"/>
          <w:szCs w:val="26"/>
        </w:rPr>
        <w:t>tuyến</w:t>
      </w:r>
      <w:r w:rsidR="005B32A5">
        <w:rPr>
          <w:color w:val="000000" w:themeColor="text1"/>
          <w:sz w:val="26"/>
          <w:szCs w:val="26"/>
        </w:rPr>
        <w:t xml:space="preserve"> </w:t>
      </w:r>
      <w:r w:rsidR="005C7F7F" w:rsidRPr="00AF526D">
        <w:rPr>
          <w:color w:val="000000" w:themeColor="text1"/>
          <w:sz w:val="26"/>
          <w:szCs w:val="26"/>
        </w:rPr>
        <w:t>RD-02</w:t>
      </w:r>
      <w:r w:rsidR="006D0766" w:rsidRPr="00AF526D">
        <w:rPr>
          <w:color w:val="000000" w:themeColor="text1"/>
          <w:sz w:val="26"/>
          <w:szCs w:val="26"/>
        </w:rPr>
        <w:t>.</w:t>
      </w:r>
    </w:p>
    <w:p w:rsidR="00697474" w:rsidRPr="0084774A" w:rsidRDefault="00697474" w:rsidP="00E57802">
      <w:pPr>
        <w:spacing w:before="60" w:after="60" w:line="320" w:lineRule="exact"/>
        <w:rPr>
          <w:color w:val="auto"/>
          <w:sz w:val="26"/>
          <w:szCs w:val="26"/>
        </w:rPr>
      </w:pPr>
      <w:r w:rsidRPr="0084774A">
        <w:rPr>
          <w:color w:val="auto"/>
          <w:sz w:val="26"/>
          <w:szCs w:val="26"/>
        </w:rPr>
        <w:t xml:space="preserve">Các tuyến đường đầu tư có quy mô mặt cắt ngang phù hợp với </w:t>
      </w:r>
      <w:r w:rsidR="006B7C14" w:rsidRPr="0084774A">
        <w:rPr>
          <w:color w:val="auto"/>
          <w:sz w:val="26"/>
          <w:szCs w:val="26"/>
        </w:rPr>
        <w:t xml:space="preserve">các </w:t>
      </w:r>
      <w:r w:rsidRPr="0084774A">
        <w:rPr>
          <w:color w:val="auto"/>
          <w:sz w:val="26"/>
          <w:szCs w:val="26"/>
        </w:rPr>
        <w:t>mặt cắt ngang</w:t>
      </w:r>
      <w:r w:rsidR="006B7C14" w:rsidRPr="0084774A">
        <w:rPr>
          <w:color w:val="auto"/>
          <w:sz w:val="26"/>
          <w:szCs w:val="26"/>
        </w:rPr>
        <w:t xml:space="preserve"> 2-2 và 3-3 trong đồ án</w:t>
      </w:r>
      <w:r w:rsidRPr="0084774A">
        <w:rPr>
          <w:color w:val="auto"/>
          <w:sz w:val="26"/>
          <w:szCs w:val="26"/>
        </w:rPr>
        <w:t xml:space="preserve"> quy hoạch </w:t>
      </w:r>
      <w:r w:rsidR="006B7C14" w:rsidRPr="0084774A">
        <w:rPr>
          <w:color w:val="auto"/>
          <w:sz w:val="26"/>
          <w:szCs w:val="26"/>
        </w:rPr>
        <w:t>đã được phê duyệt tại Quyết định số 2234/QĐ-UBND ngày 15/10/2014 của UBND tỉnh Quảng Trị</w:t>
      </w:r>
      <w:r w:rsidR="00B34E6A" w:rsidRPr="0084774A">
        <w:rPr>
          <w:color w:val="auto"/>
          <w:sz w:val="26"/>
          <w:szCs w:val="26"/>
        </w:rPr>
        <w:t>.</w:t>
      </w:r>
    </w:p>
    <w:p w:rsidR="00143F81" w:rsidRPr="00AF526D" w:rsidRDefault="006077E9" w:rsidP="00990E66">
      <w:pPr>
        <w:spacing w:before="60" w:after="60" w:line="320" w:lineRule="exact"/>
        <w:ind w:firstLine="0"/>
        <w:rPr>
          <w:color w:val="000000" w:themeColor="text1"/>
          <w:sz w:val="26"/>
          <w:szCs w:val="26"/>
        </w:rPr>
      </w:pPr>
      <w:r w:rsidRPr="00AF526D">
        <w:rPr>
          <w:noProof/>
          <w:color w:val="000000" w:themeColor="text1"/>
          <w:sz w:val="26"/>
          <w:szCs w:val="26"/>
        </w:rPr>
        <w:drawing>
          <wp:anchor distT="0" distB="0" distL="114300" distR="114300" simplePos="0" relativeHeight="251655168" behindDoc="0" locked="0" layoutInCell="1" allowOverlap="1">
            <wp:simplePos x="0" y="0"/>
            <wp:positionH relativeFrom="column">
              <wp:posOffset>-35560</wp:posOffset>
            </wp:positionH>
            <wp:positionV relativeFrom="paragraph">
              <wp:posOffset>246380</wp:posOffset>
            </wp:positionV>
            <wp:extent cx="5913755" cy="3726180"/>
            <wp:effectExtent l="0" t="0" r="0" b="0"/>
            <wp:wrapSquare wrapText="bothSides"/>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5913755" cy="3726180"/>
                    </a:xfrm>
                    <a:prstGeom prst="rect">
                      <a:avLst/>
                    </a:prstGeom>
                    <a:noFill/>
                    <a:ln w="9525">
                      <a:noFill/>
                      <a:miter lim="800000"/>
                      <a:headEnd/>
                      <a:tailEnd/>
                    </a:ln>
                  </pic:spPr>
                </pic:pic>
              </a:graphicData>
            </a:graphic>
          </wp:anchor>
        </w:drawing>
      </w:r>
    </w:p>
    <w:p w:rsidR="00277754" w:rsidRPr="00AF526D" w:rsidRDefault="00277754" w:rsidP="00D11FF4">
      <w:pPr>
        <w:spacing w:before="240" w:after="40" w:line="320" w:lineRule="exact"/>
        <w:rPr>
          <w:color w:val="000000" w:themeColor="text1"/>
          <w:sz w:val="26"/>
          <w:szCs w:val="26"/>
        </w:rPr>
      </w:pPr>
      <w:r w:rsidRPr="00AF526D">
        <w:rPr>
          <w:color w:val="000000" w:themeColor="text1"/>
          <w:sz w:val="26"/>
          <w:szCs w:val="26"/>
        </w:rPr>
        <w:t xml:space="preserve">- </w:t>
      </w:r>
      <w:r w:rsidR="00204227" w:rsidRPr="00AF526D">
        <w:rPr>
          <w:color w:val="000000" w:themeColor="text1"/>
          <w:sz w:val="26"/>
          <w:szCs w:val="26"/>
        </w:rPr>
        <w:t>Loại</w:t>
      </w:r>
      <w:r w:rsidRPr="00AF526D">
        <w:rPr>
          <w:color w:val="000000" w:themeColor="text1"/>
          <w:sz w:val="26"/>
          <w:szCs w:val="26"/>
        </w:rPr>
        <w:t xml:space="preserve"> đường: </w:t>
      </w:r>
      <w:r w:rsidR="00055451" w:rsidRPr="00AF526D">
        <w:rPr>
          <w:color w:val="000000" w:themeColor="text1"/>
          <w:sz w:val="26"/>
          <w:szCs w:val="26"/>
        </w:rPr>
        <w:t>Trên cơ sở t</w:t>
      </w:r>
      <w:r w:rsidR="00061E6D" w:rsidRPr="00AF526D">
        <w:rPr>
          <w:color w:val="000000" w:themeColor="text1"/>
          <w:sz w:val="26"/>
          <w:szCs w:val="26"/>
        </w:rPr>
        <w:t xml:space="preserve">uyến </w:t>
      </w:r>
      <w:r w:rsidR="00A111B6" w:rsidRPr="00AF526D">
        <w:rPr>
          <w:color w:val="000000" w:themeColor="text1"/>
          <w:sz w:val="26"/>
          <w:szCs w:val="26"/>
        </w:rPr>
        <w:t xml:space="preserve">đường </w:t>
      </w:r>
      <w:r w:rsidR="00061E6D" w:rsidRPr="00AF526D">
        <w:rPr>
          <w:color w:val="000000" w:themeColor="text1"/>
          <w:sz w:val="26"/>
          <w:szCs w:val="26"/>
        </w:rPr>
        <w:t>RD-07</w:t>
      </w:r>
      <w:r w:rsidR="00562970" w:rsidRPr="00AF526D">
        <w:rPr>
          <w:color w:val="000000" w:themeColor="text1"/>
          <w:sz w:val="26"/>
          <w:szCs w:val="26"/>
        </w:rPr>
        <w:t xml:space="preserve"> </w:t>
      </w:r>
      <w:r w:rsidR="00FD7544" w:rsidRPr="00AF526D">
        <w:rPr>
          <w:color w:val="000000" w:themeColor="text1"/>
          <w:sz w:val="26"/>
          <w:szCs w:val="26"/>
        </w:rPr>
        <w:t>đấu nối với các tuyến RD01 và RD04 có cùng quy mô mặt cắt</w:t>
      </w:r>
      <w:r w:rsidR="00562970" w:rsidRPr="00AF526D">
        <w:rPr>
          <w:color w:val="000000" w:themeColor="text1"/>
          <w:sz w:val="26"/>
          <w:szCs w:val="26"/>
        </w:rPr>
        <w:t xml:space="preserve"> </w:t>
      </w:r>
      <w:r w:rsidR="00061E6D" w:rsidRPr="00AF526D">
        <w:rPr>
          <w:color w:val="000000" w:themeColor="text1"/>
          <w:sz w:val="26"/>
          <w:szCs w:val="26"/>
        </w:rPr>
        <w:t>đã được đầu tư xây dựng</w:t>
      </w:r>
      <w:r w:rsidR="00562970" w:rsidRPr="00AF526D">
        <w:rPr>
          <w:color w:val="000000" w:themeColor="text1"/>
          <w:sz w:val="26"/>
          <w:szCs w:val="26"/>
        </w:rPr>
        <w:t xml:space="preserve"> </w:t>
      </w:r>
      <w:r w:rsidR="00FD7544" w:rsidRPr="00AF526D">
        <w:rPr>
          <w:color w:val="000000" w:themeColor="text1"/>
          <w:sz w:val="26"/>
          <w:szCs w:val="26"/>
        </w:rPr>
        <w:t>tại Quyết định</w:t>
      </w:r>
      <w:r w:rsidR="002739C9" w:rsidRPr="00AF526D">
        <w:rPr>
          <w:color w:val="000000" w:themeColor="text1"/>
          <w:sz w:val="26"/>
          <w:szCs w:val="26"/>
        </w:rPr>
        <w:t xml:space="preserve"> 668</w:t>
      </w:r>
      <w:r w:rsidR="00FD7544" w:rsidRPr="00AF526D">
        <w:rPr>
          <w:color w:val="000000" w:themeColor="text1"/>
          <w:sz w:val="26"/>
          <w:szCs w:val="26"/>
        </w:rPr>
        <w:t>/QĐ-</w:t>
      </w:r>
      <w:r w:rsidR="002739C9" w:rsidRPr="00AF526D">
        <w:rPr>
          <w:color w:val="000000" w:themeColor="text1"/>
          <w:sz w:val="26"/>
          <w:szCs w:val="26"/>
        </w:rPr>
        <w:t>UBND</w:t>
      </w:r>
      <w:r w:rsidR="00FD7544" w:rsidRPr="00AF526D">
        <w:rPr>
          <w:color w:val="000000" w:themeColor="text1"/>
          <w:sz w:val="26"/>
          <w:szCs w:val="26"/>
        </w:rPr>
        <w:t xml:space="preserve"> ngày</w:t>
      </w:r>
      <w:r w:rsidR="002739C9" w:rsidRPr="00AF526D">
        <w:rPr>
          <w:color w:val="000000" w:themeColor="text1"/>
          <w:sz w:val="26"/>
          <w:szCs w:val="26"/>
        </w:rPr>
        <w:t xml:space="preserve"> 14/4/</w:t>
      </w:r>
      <w:r w:rsidR="00FD7544" w:rsidRPr="00AF526D">
        <w:rPr>
          <w:color w:val="000000" w:themeColor="text1"/>
          <w:sz w:val="26"/>
          <w:szCs w:val="26"/>
        </w:rPr>
        <w:t>201</w:t>
      </w:r>
      <w:r w:rsidR="002739C9" w:rsidRPr="00AF526D">
        <w:rPr>
          <w:color w:val="000000" w:themeColor="text1"/>
          <w:sz w:val="26"/>
          <w:szCs w:val="26"/>
        </w:rPr>
        <w:t>1</w:t>
      </w:r>
      <w:r w:rsidR="00FD7544" w:rsidRPr="00AF526D">
        <w:rPr>
          <w:color w:val="000000" w:themeColor="text1"/>
          <w:sz w:val="26"/>
          <w:szCs w:val="26"/>
        </w:rPr>
        <w:t xml:space="preserve"> có cấp đường là </w:t>
      </w:r>
      <w:r w:rsidR="002739C9" w:rsidRPr="00AF526D">
        <w:rPr>
          <w:color w:val="000000" w:themeColor="text1"/>
          <w:sz w:val="26"/>
          <w:szCs w:val="26"/>
        </w:rPr>
        <w:t>đường khu công nghiệp (</w:t>
      </w:r>
      <w:r w:rsidR="00FD7544" w:rsidRPr="00AF526D">
        <w:rPr>
          <w:color w:val="000000" w:themeColor="text1"/>
          <w:sz w:val="26"/>
          <w:szCs w:val="26"/>
        </w:rPr>
        <w:t>đường phố nội bộ</w:t>
      </w:r>
      <w:r w:rsidR="002739C9" w:rsidRPr="00AF526D">
        <w:rPr>
          <w:color w:val="000000" w:themeColor="text1"/>
          <w:sz w:val="26"/>
          <w:szCs w:val="26"/>
        </w:rPr>
        <w:t>)</w:t>
      </w:r>
      <w:r w:rsidR="00174394" w:rsidRPr="00AF526D">
        <w:rPr>
          <w:color w:val="000000" w:themeColor="text1"/>
          <w:sz w:val="26"/>
          <w:szCs w:val="26"/>
        </w:rPr>
        <w:t>, tốc độ thiết kế 40</w:t>
      </w:r>
      <w:r w:rsidR="001E7288" w:rsidRPr="00AF526D">
        <w:rPr>
          <w:color w:val="000000" w:themeColor="text1"/>
          <w:sz w:val="26"/>
          <w:szCs w:val="26"/>
        </w:rPr>
        <w:t>k</w:t>
      </w:r>
      <w:r w:rsidR="00174394" w:rsidRPr="00AF526D">
        <w:rPr>
          <w:color w:val="000000" w:themeColor="text1"/>
          <w:sz w:val="26"/>
          <w:szCs w:val="26"/>
        </w:rPr>
        <w:t>m/h</w:t>
      </w:r>
      <w:r w:rsidR="00FD7544" w:rsidRPr="00AF526D">
        <w:rPr>
          <w:color w:val="000000" w:themeColor="text1"/>
          <w:sz w:val="26"/>
          <w:szCs w:val="26"/>
        </w:rPr>
        <w:t xml:space="preserve">. Nên đề xuất lựa chọn </w:t>
      </w:r>
      <w:r w:rsidR="00475FE6" w:rsidRPr="00AF526D">
        <w:rPr>
          <w:color w:val="000000" w:themeColor="text1"/>
          <w:sz w:val="26"/>
          <w:szCs w:val="26"/>
        </w:rPr>
        <w:t>cấp</w:t>
      </w:r>
      <w:r w:rsidR="00FD7544" w:rsidRPr="00AF526D">
        <w:rPr>
          <w:color w:val="000000" w:themeColor="text1"/>
          <w:sz w:val="26"/>
          <w:szCs w:val="26"/>
        </w:rPr>
        <w:t xml:space="preserve"> đường cho các tuyến </w:t>
      </w:r>
      <w:r w:rsidR="000A4B40" w:rsidRPr="00AF526D">
        <w:rPr>
          <w:color w:val="000000" w:themeColor="text1"/>
          <w:sz w:val="26"/>
          <w:szCs w:val="26"/>
        </w:rPr>
        <w:t>RD01 và RD04</w:t>
      </w:r>
      <w:r w:rsidR="001A3599" w:rsidRPr="00AF526D">
        <w:rPr>
          <w:color w:val="000000" w:themeColor="text1"/>
          <w:sz w:val="26"/>
          <w:szCs w:val="26"/>
        </w:rPr>
        <w:t xml:space="preserve"> là</w:t>
      </w:r>
      <w:r w:rsidR="000A4B40" w:rsidRPr="00AF526D">
        <w:rPr>
          <w:color w:val="000000" w:themeColor="text1"/>
          <w:sz w:val="26"/>
          <w:szCs w:val="26"/>
        </w:rPr>
        <w:t>: Đ</w:t>
      </w:r>
      <w:r w:rsidR="0098093D" w:rsidRPr="00AF526D">
        <w:rPr>
          <w:color w:val="000000" w:themeColor="text1"/>
          <w:sz w:val="26"/>
          <w:szCs w:val="26"/>
        </w:rPr>
        <w:t>ường phố nội bộ</w:t>
      </w:r>
      <w:r w:rsidR="00FD7544" w:rsidRPr="00AF526D">
        <w:rPr>
          <w:color w:val="000000" w:themeColor="text1"/>
          <w:sz w:val="26"/>
          <w:szCs w:val="26"/>
        </w:rPr>
        <w:t xml:space="preserve"> theo bảng 4 TCVN 104-2007: “ Đường đô thị - Yêu cầu thiết kế”</w:t>
      </w:r>
      <w:r w:rsidR="000A4B40" w:rsidRPr="00AF526D">
        <w:rPr>
          <w:color w:val="000000" w:themeColor="text1"/>
          <w:sz w:val="26"/>
          <w:szCs w:val="26"/>
        </w:rPr>
        <w:t>.</w:t>
      </w:r>
      <w:r w:rsidR="00272D59" w:rsidRPr="00AF526D">
        <w:rPr>
          <w:color w:val="000000" w:themeColor="text1"/>
          <w:sz w:val="26"/>
          <w:szCs w:val="26"/>
        </w:rPr>
        <w:t xml:space="preserve"> </w:t>
      </w:r>
      <w:r w:rsidR="00272D59" w:rsidRPr="00AF526D">
        <w:rPr>
          <w:i/>
          <w:color w:val="000000" w:themeColor="text1"/>
          <w:sz w:val="26"/>
          <w:szCs w:val="26"/>
        </w:rPr>
        <w:t>(Là đường giao thông liên hệ trong phạm vi phường, đơn vị ở, khu công nghiệp, khu công trình công cộng hay thương mại).</w:t>
      </w:r>
    </w:p>
    <w:p w:rsidR="00B64453" w:rsidRPr="00AF526D" w:rsidRDefault="00B64453" w:rsidP="00D864DD">
      <w:pPr>
        <w:spacing w:before="40" w:after="40" w:line="320" w:lineRule="exact"/>
        <w:rPr>
          <w:color w:val="000000" w:themeColor="text1"/>
          <w:sz w:val="26"/>
          <w:szCs w:val="26"/>
        </w:rPr>
      </w:pPr>
      <w:r w:rsidRPr="00AF526D">
        <w:rPr>
          <w:color w:val="000000" w:themeColor="text1"/>
          <w:sz w:val="26"/>
          <w:szCs w:val="26"/>
        </w:rPr>
        <w:t xml:space="preserve">- Vận tốc thiết kế: </w:t>
      </w:r>
      <w:r w:rsidR="00562970" w:rsidRPr="00AF526D">
        <w:rPr>
          <w:color w:val="000000" w:themeColor="text1"/>
          <w:sz w:val="26"/>
          <w:szCs w:val="26"/>
        </w:rPr>
        <w:t>4</w:t>
      </w:r>
      <w:r w:rsidRPr="00AF526D">
        <w:rPr>
          <w:color w:val="000000" w:themeColor="text1"/>
          <w:sz w:val="26"/>
          <w:szCs w:val="26"/>
        </w:rPr>
        <w:t>0km/h</w:t>
      </w:r>
    </w:p>
    <w:p w:rsidR="00277754" w:rsidRPr="00AF526D" w:rsidRDefault="00277754" w:rsidP="00D864DD">
      <w:pPr>
        <w:spacing w:before="40" w:after="40" w:line="320" w:lineRule="exact"/>
        <w:rPr>
          <w:color w:val="000000" w:themeColor="text1"/>
          <w:sz w:val="26"/>
          <w:szCs w:val="26"/>
        </w:rPr>
      </w:pPr>
      <w:r w:rsidRPr="00AF526D">
        <w:rPr>
          <w:color w:val="000000" w:themeColor="text1"/>
          <w:sz w:val="26"/>
          <w:szCs w:val="26"/>
        </w:rPr>
        <w:t>- Tải trọng thiết kế:</w:t>
      </w:r>
      <w:r w:rsidR="00F943F1">
        <w:rPr>
          <w:color w:val="000000" w:themeColor="text1"/>
          <w:sz w:val="26"/>
          <w:szCs w:val="26"/>
        </w:rPr>
        <w:t xml:space="preserve"> </w:t>
      </w:r>
      <w:r w:rsidRPr="00AF526D">
        <w:rPr>
          <w:color w:val="000000" w:themeColor="text1"/>
          <w:sz w:val="26"/>
          <w:szCs w:val="26"/>
        </w:rPr>
        <w:t xml:space="preserve">Đối với nền </w:t>
      </w:r>
      <w:r w:rsidRPr="001F35ED">
        <w:rPr>
          <w:color w:val="000000" w:themeColor="text1"/>
          <w:sz w:val="26"/>
          <w:szCs w:val="26"/>
        </w:rPr>
        <w:t xml:space="preserve">mặt đường </w:t>
      </w:r>
      <w:r w:rsidR="005875C3" w:rsidRPr="001F35ED">
        <w:rPr>
          <w:color w:val="000000" w:themeColor="text1"/>
          <w:sz w:val="26"/>
          <w:szCs w:val="26"/>
        </w:rPr>
        <w:t xml:space="preserve">trục </w:t>
      </w:r>
      <w:r w:rsidRPr="001F35ED">
        <w:rPr>
          <w:color w:val="000000" w:themeColor="text1"/>
          <w:sz w:val="26"/>
          <w:szCs w:val="26"/>
        </w:rPr>
        <w:t>xe 120kN</w:t>
      </w:r>
      <w:r w:rsidR="003213B0" w:rsidRPr="001F35ED">
        <w:rPr>
          <w:color w:val="000000" w:themeColor="text1"/>
          <w:sz w:val="26"/>
          <w:szCs w:val="26"/>
        </w:rPr>
        <w:t>.</w:t>
      </w:r>
      <w:r w:rsidR="003213B0" w:rsidRPr="00AF526D">
        <w:rPr>
          <w:color w:val="000000" w:themeColor="text1"/>
          <w:sz w:val="26"/>
          <w:szCs w:val="26"/>
        </w:rPr>
        <w:t xml:space="preserve"> </w:t>
      </w:r>
      <w:r w:rsidRPr="00AF526D">
        <w:rPr>
          <w:color w:val="000000" w:themeColor="text1"/>
          <w:sz w:val="26"/>
          <w:szCs w:val="26"/>
        </w:rPr>
        <w:t>Đối với công trình cống: H30 - XB80.</w:t>
      </w:r>
    </w:p>
    <w:p w:rsidR="00277754" w:rsidRPr="00AF526D" w:rsidRDefault="00277754" w:rsidP="00D864DD">
      <w:pPr>
        <w:widowControl w:val="0"/>
        <w:tabs>
          <w:tab w:val="left" w:pos="720"/>
          <w:tab w:val="left" w:pos="1440"/>
          <w:tab w:val="left" w:pos="5643"/>
        </w:tabs>
        <w:spacing w:before="40" w:after="40" w:line="320" w:lineRule="exact"/>
        <w:rPr>
          <w:color w:val="000000" w:themeColor="text1"/>
          <w:sz w:val="26"/>
          <w:szCs w:val="26"/>
          <w:lang w:val="af-ZA"/>
        </w:rPr>
      </w:pPr>
      <w:r w:rsidRPr="00AF526D">
        <w:rPr>
          <w:color w:val="000000" w:themeColor="text1"/>
          <w:sz w:val="26"/>
          <w:szCs w:val="26"/>
          <w:lang w:val="af-ZA"/>
        </w:rPr>
        <w:t xml:space="preserve">- Kết cấu mặt đường: </w:t>
      </w:r>
      <w:r w:rsidR="005F7B6E" w:rsidRPr="00AF526D">
        <w:rPr>
          <w:color w:val="000000" w:themeColor="text1"/>
          <w:sz w:val="26"/>
          <w:szCs w:val="26"/>
          <w:lang w:val="af-ZA"/>
        </w:rPr>
        <w:t>M</w:t>
      </w:r>
      <w:r w:rsidRPr="00AF526D">
        <w:rPr>
          <w:color w:val="000000" w:themeColor="text1"/>
          <w:sz w:val="26"/>
          <w:szCs w:val="26"/>
          <w:lang w:val="af-ZA"/>
        </w:rPr>
        <w:t xml:space="preserve">ặt đường </w:t>
      </w:r>
      <w:r w:rsidR="008E6524" w:rsidRPr="00AF526D">
        <w:rPr>
          <w:color w:val="000000" w:themeColor="text1"/>
          <w:sz w:val="26"/>
          <w:szCs w:val="26"/>
          <w:lang w:val="af-ZA"/>
        </w:rPr>
        <w:t>bê tông nhựa chặt</w:t>
      </w:r>
      <w:r w:rsidR="005F7B6E" w:rsidRPr="00AF526D">
        <w:rPr>
          <w:color w:val="000000" w:themeColor="text1"/>
          <w:sz w:val="26"/>
          <w:szCs w:val="26"/>
          <w:lang w:val="af-ZA"/>
        </w:rPr>
        <w:t>.</w:t>
      </w:r>
    </w:p>
    <w:p w:rsidR="006E7884" w:rsidRPr="00AF526D" w:rsidRDefault="006E7884" w:rsidP="00D864DD">
      <w:pPr>
        <w:widowControl w:val="0"/>
        <w:tabs>
          <w:tab w:val="left" w:pos="720"/>
          <w:tab w:val="left" w:pos="1440"/>
          <w:tab w:val="left" w:pos="5643"/>
        </w:tabs>
        <w:spacing w:before="40" w:after="40" w:line="320" w:lineRule="exact"/>
        <w:rPr>
          <w:color w:val="000000" w:themeColor="text1"/>
          <w:sz w:val="26"/>
          <w:szCs w:val="26"/>
          <w:lang w:val="af-ZA"/>
        </w:rPr>
      </w:pPr>
      <w:r w:rsidRPr="00AF526D">
        <w:rPr>
          <w:color w:val="000000" w:themeColor="text1"/>
          <w:sz w:val="26"/>
          <w:szCs w:val="26"/>
          <w:lang w:val="af-ZA"/>
        </w:rPr>
        <w:t xml:space="preserve">- Diện tích chiếm dụng </w:t>
      </w:r>
      <w:r w:rsidR="00AB4436" w:rsidRPr="00AF526D">
        <w:rPr>
          <w:color w:val="000000" w:themeColor="text1"/>
          <w:sz w:val="26"/>
          <w:szCs w:val="26"/>
          <w:lang w:val="af-ZA"/>
        </w:rPr>
        <w:t xml:space="preserve">khoảng </w:t>
      </w:r>
      <w:r w:rsidR="008E6524" w:rsidRPr="00AF526D">
        <w:rPr>
          <w:color w:val="000000" w:themeColor="text1"/>
          <w:sz w:val="26"/>
          <w:szCs w:val="26"/>
          <w:lang w:val="af-ZA"/>
        </w:rPr>
        <w:t>3</w:t>
      </w:r>
      <w:r w:rsidRPr="00AF526D">
        <w:rPr>
          <w:color w:val="000000" w:themeColor="text1"/>
          <w:sz w:val="26"/>
          <w:szCs w:val="26"/>
          <w:lang w:val="af-ZA"/>
        </w:rPr>
        <w:t>,</w:t>
      </w:r>
      <w:r w:rsidR="008E6524" w:rsidRPr="00AF526D">
        <w:rPr>
          <w:color w:val="000000" w:themeColor="text1"/>
          <w:sz w:val="26"/>
          <w:szCs w:val="26"/>
          <w:lang w:val="af-ZA"/>
        </w:rPr>
        <w:t>7</w:t>
      </w:r>
      <w:r w:rsidR="00905247" w:rsidRPr="00AF526D">
        <w:rPr>
          <w:color w:val="000000" w:themeColor="text1"/>
          <w:sz w:val="26"/>
          <w:szCs w:val="26"/>
          <w:lang w:val="af-ZA"/>
        </w:rPr>
        <w:t>ha (đất quy hoạch giao thông trong khu công nghiệp Quán Ngang</w:t>
      </w:r>
      <w:r w:rsidR="00F9712D" w:rsidRPr="00AF526D">
        <w:rPr>
          <w:color w:val="000000" w:themeColor="text1"/>
          <w:sz w:val="26"/>
          <w:szCs w:val="26"/>
          <w:lang w:val="af-ZA"/>
        </w:rPr>
        <w:t xml:space="preserve"> giai đoạn 1</w:t>
      </w:r>
      <w:r w:rsidR="00905247" w:rsidRPr="00AF526D">
        <w:rPr>
          <w:color w:val="000000" w:themeColor="text1"/>
          <w:sz w:val="26"/>
          <w:szCs w:val="26"/>
          <w:lang w:val="af-ZA"/>
        </w:rPr>
        <w:t>)</w:t>
      </w:r>
      <w:r w:rsidR="00F9712D" w:rsidRPr="00AF526D">
        <w:rPr>
          <w:color w:val="000000" w:themeColor="text1"/>
          <w:sz w:val="26"/>
          <w:szCs w:val="26"/>
          <w:lang w:val="af-ZA"/>
        </w:rPr>
        <w:t>.</w:t>
      </w:r>
    </w:p>
    <w:p w:rsidR="00354A6B" w:rsidRPr="00AF526D" w:rsidRDefault="00354A6B" w:rsidP="00D864DD">
      <w:pPr>
        <w:widowControl w:val="0"/>
        <w:tabs>
          <w:tab w:val="left" w:pos="720"/>
          <w:tab w:val="left" w:pos="1440"/>
          <w:tab w:val="left" w:pos="5643"/>
        </w:tabs>
        <w:spacing w:before="40" w:after="40" w:line="320" w:lineRule="exact"/>
        <w:rPr>
          <w:color w:val="000000" w:themeColor="text1"/>
          <w:sz w:val="26"/>
          <w:szCs w:val="26"/>
          <w:lang w:val="af-ZA"/>
        </w:rPr>
      </w:pPr>
      <w:r w:rsidRPr="00AF526D">
        <w:rPr>
          <w:color w:val="000000" w:themeColor="text1"/>
          <w:sz w:val="26"/>
          <w:szCs w:val="26"/>
          <w:lang w:val="af-ZA"/>
        </w:rPr>
        <w:t>- Một số hình ảnh hiện trạng:</w:t>
      </w: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8F002C" w:rsidRPr="00AF526D" w:rsidRDefault="008F002C"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8F002C" w:rsidP="00D864DD">
      <w:pPr>
        <w:widowControl w:val="0"/>
        <w:tabs>
          <w:tab w:val="left" w:pos="720"/>
          <w:tab w:val="left" w:pos="1440"/>
          <w:tab w:val="left" w:pos="5643"/>
        </w:tabs>
        <w:spacing w:before="40" w:after="40" w:line="320" w:lineRule="exact"/>
        <w:rPr>
          <w:color w:val="000000" w:themeColor="text1"/>
          <w:sz w:val="26"/>
          <w:szCs w:val="26"/>
          <w:lang w:val="af-ZA"/>
        </w:rPr>
      </w:pPr>
      <w:r w:rsidRPr="00AF526D">
        <w:rPr>
          <w:noProof/>
          <w:color w:val="000000" w:themeColor="text1"/>
          <w:sz w:val="26"/>
          <w:szCs w:val="26"/>
        </w:rPr>
        <w:lastRenderedPageBreak/>
        <w:drawing>
          <wp:anchor distT="0" distB="0" distL="114300" distR="114300" simplePos="0" relativeHeight="251658240" behindDoc="1" locked="0" layoutInCell="1" allowOverlap="1">
            <wp:simplePos x="0" y="0"/>
            <wp:positionH relativeFrom="column">
              <wp:posOffset>862965</wp:posOffset>
            </wp:positionH>
            <wp:positionV relativeFrom="paragraph">
              <wp:posOffset>33655</wp:posOffset>
            </wp:positionV>
            <wp:extent cx="4525645" cy="3384550"/>
            <wp:effectExtent l="19050" t="0" r="8255" b="0"/>
            <wp:wrapTight wrapText="bothSides">
              <wp:wrapPolygon edited="0">
                <wp:start x="-91" y="0"/>
                <wp:lineTo x="-91" y="21519"/>
                <wp:lineTo x="21639" y="21519"/>
                <wp:lineTo x="21639" y="0"/>
                <wp:lineTo x="-91" y="0"/>
              </wp:wrapPolygon>
            </wp:wrapTight>
            <wp:docPr id="24" name="Picture 9" descr="D:\2023\RD01&amp;RD04\Anh hien trang\z4177836189586_4989adf11e006a3ebe4911dfa5cc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3\RD01&amp;RD04\Anh hien trang\z4177836189586_4989adf11e006a3ebe4911dfa5cc3209.jpg"/>
                    <pic:cNvPicPr>
                      <a:picLocks noChangeAspect="1" noChangeArrowheads="1"/>
                    </pic:cNvPicPr>
                  </pic:nvPicPr>
                  <pic:blipFill>
                    <a:blip r:embed="rId16" cstate="print"/>
                    <a:srcRect/>
                    <a:stretch>
                      <a:fillRect/>
                    </a:stretch>
                  </pic:blipFill>
                  <pic:spPr bwMode="auto">
                    <a:xfrm>
                      <a:off x="0" y="0"/>
                      <a:ext cx="4525645" cy="3384550"/>
                    </a:xfrm>
                    <a:prstGeom prst="rect">
                      <a:avLst/>
                    </a:prstGeom>
                    <a:noFill/>
                    <a:ln w="9525">
                      <a:noFill/>
                      <a:miter lim="800000"/>
                      <a:headEnd/>
                      <a:tailEnd/>
                    </a:ln>
                  </pic:spPr>
                </pic:pic>
              </a:graphicData>
            </a:graphic>
          </wp:anchor>
        </w:drawing>
      </w: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8F002C" w:rsidRPr="00AF526D" w:rsidRDefault="008F002C"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E650A7">
      <w:pPr>
        <w:widowControl w:val="0"/>
        <w:tabs>
          <w:tab w:val="left" w:pos="720"/>
          <w:tab w:val="left" w:pos="1440"/>
          <w:tab w:val="left" w:pos="5643"/>
        </w:tabs>
        <w:spacing w:before="40" w:after="40" w:line="320" w:lineRule="exact"/>
        <w:jc w:val="center"/>
        <w:rPr>
          <w:i/>
          <w:color w:val="000000" w:themeColor="text1"/>
          <w:sz w:val="26"/>
          <w:szCs w:val="26"/>
          <w:lang w:val="af-ZA"/>
        </w:rPr>
      </w:pPr>
      <w:r w:rsidRPr="00AF526D">
        <w:rPr>
          <w:i/>
          <w:color w:val="000000" w:themeColor="text1"/>
          <w:sz w:val="26"/>
          <w:szCs w:val="26"/>
          <w:lang w:val="af-ZA"/>
        </w:rPr>
        <w:t>Điểm giao với Tuyến RD-07</w:t>
      </w: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r w:rsidRPr="00AF526D">
        <w:rPr>
          <w:noProof/>
          <w:color w:val="000000" w:themeColor="text1"/>
          <w:sz w:val="26"/>
          <w:szCs w:val="26"/>
        </w:rPr>
        <w:drawing>
          <wp:anchor distT="0" distB="0" distL="114300" distR="114300" simplePos="0" relativeHeight="251657216" behindDoc="1" locked="0" layoutInCell="1" allowOverlap="1">
            <wp:simplePos x="0" y="0"/>
            <wp:positionH relativeFrom="column">
              <wp:posOffset>862965</wp:posOffset>
            </wp:positionH>
            <wp:positionV relativeFrom="paragraph">
              <wp:posOffset>43180</wp:posOffset>
            </wp:positionV>
            <wp:extent cx="4525645" cy="3394710"/>
            <wp:effectExtent l="19050" t="0" r="8255" b="0"/>
            <wp:wrapTight wrapText="bothSides">
              <wp:wrapPolygon edited="0">
                <wp:start x="-91" y="0"/>
                <wp:lineTo x="-91" y="21455"/>
                <wp:lineTo x="21639" y="21455"/>
                <wp:lineTo x="21639" y="0"/>
                <wp:lineTo x="-91" y="0"/>
              </wp:wrapPolygon>
            </wp:wrapTight>
            <wp:docPr id="23" name="Picture 8" descr="D:\2023\RD01&amp;RD04\Anh hien trang\z4177836127785_19528ad62cb1edbeace7d5c4bb58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3\RD01&amp;RD04\Anh hien trang\z4177836127785_19528ad62cb1edbeace7d5c4bb582986.jpg"/>
                    <pic:cNvPicPr>
                      <a:picLocks noChangeAspect="1" noChangeArrowheads="1"/>
                    </pic:cNvPicPr>
                  </pic:nvPicPr>
                  <pic:blipFill>
                    <a:blip r:embed="rId17" cstate="print"/>
                    <a:srcRect/>
                    <a:stretch>
                      <a:fillRect/>
                    </a:stretch>
                  </pic:blipFill>
                  <pic:spPr bwMode="auto">
                    <a:xfrm>
                      <a:off x="0" y="0"/>
                      <a:ext cx="4525645" cy="3394710"/>
                    </a:xfrm>
                    <a:prstGeom prst="rect">
                      <a:avLst/>
                    </a:prstGeom>
                    <a:noFill/>
                    <a:ln w="9525">
                      <a:noFill/>
                      <a:miter lim="800000"/>
                      <a:headEnd/>
                      <a:tailEnd/>
                    </a:ln>
                  </pic:spPr>
                </pic:pic>
              </a:graphicData>
            </a:graphic>
          </wp:anchor>
        </w:drawing>
      </w: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D864DD">
      <w:pPr>
        <w:widowControl w:val="0"/>
        <w:tabs>
          <w:tab w:val="left" w:pos="720"/>
          <w:tab w:val="left" w:pos="1440"/>
          <w:tab w:val="left" w:pos="5643"/>
        </w:tabs>
        <w:spacing w:before="40" w:after="40" w:line="320" w:lineRule="exact"/>
        <w:rPr>
          <w:color w:val="000000" w:themeColor="text1"/>
          <w:sz w:val="26"/>
          <w:szCs w:val="26"/>
          <w:lang w:val="af-ZA"/>
        </w:rPr>
      </w:pPr>
    </w:p>
    <w:p w:rsidR="00E650A7" w:rsidRPr="00AF526D" w:rsidRDefault="00E650A7" w:rsidP="00E650A7">
      <w:pPr>
        <w:widowControl w:val="0"/>
        <w:tabs>
          <w:tab w:val="left" w:pos="720"/>
          <w:tab w:val="left" w:pos="1440"/>
          <w:tab w:val="left" w:pos="5643"/>
        </w:tabs>
        <w:spacing w:before="40" w:after="40" w:line="320" w:lineRule="exact"/>
        <w:jc w:val="center"/>
        <w:rPr>
          <w:i/>
          <w:color w:val="000000" w:themeColor="text1"/>
          <w:sz w:val="26"/>
          <w:szCs w:val="26"/>
          <w:lang w:val="af-ZA"/>
        </w:rPr>
      </w:pPr>
      <w:r w:rsidRPr="00AF526D">
        <w:rPr>
          <w:i/>
          <w:color w:val="000000" w:themeColor="text1"/>
          <w:sz w:val="26"/>
          <w:szCs w:val="26"/>
          <w:lang w:val="af-ZA"/>
        </w:rPr>
        <w:t>Điểm giao với Tuyến đường RD-02</w:t>
      </w:r>
    </w:p>
    <w:p w:rsidR="003213B0" w:rsidRPr="00AF526D" w:rsidRDefault="00221F15" w:rsidP="00E57802">
      <w:pPr>
        <w:spacing w:before="60" w:after="60" w:line="320" w:lineRule="exact"/>
        <w:rPr>
          <w:b/>
          <w:bCs/>
          <w:i/>
          <w:color w:val="000000" w:themeColor="text1"/>
          <w:sz w:val="26"/>
          <w:szCs w:val="26"/>
        </w:rPr>
      </w:pPr>
      <w:r w:rsidRPr="00AF526D">
        <w:rPr>
          <w:b/>
          <w:bCs/>
          <w:i/>
          <w:color w:val="000000" w:themeColor="text1"/>
          <w:sz w:val="26"/>
          <w:szCs w:val="26"/>
        </w:rPr>
        <w:t>b</w:t>
      </w:r>
      <w:r w:rsidR="003213B0" w:rsidRPr="00AF526D">
        <w:rPr>
          <w:b/>
          <w:bCs/>
          <w:i/>
          <w:color w:val="000000" w:themeColor="text1"/>
          <w:sz w:val="26"/>
          <w:szCs w:val="26"/>
        </w:rPr>
        <w:t>. Hạ tầng kỹ thuật liên quan</w:t>
      </w:r>
      <w:r w:rsidR="00392255" w:rsidRPr="00AF526D">
        <w:rPr>
          <w:b/>
          <w:bCs/>
          <w:i/>
          <w:color w:val="000000" w:themeColor="text1"/>
          <w:sz w:val="26"/>
          <w:szCs w:val="26"/>
        </w:rPr>
        <w:t>:</w:t>
      </w:r>
    </w:p>
    <w:p w:rsidR="003213B0" w:rsidRPr="00AF526D" w:rsidRDefault="003213B0" w:rsidP="00E57802">
      <w:pPr>
        <w:spacing w:before="60" w:after="60" w:line="320" w:lineRule="exact"/>
        <w:rPr>
          <w:i/>
          <w:color w:val="000000" w:themeColor="text1"/>
          <w:sz w:val="26"/>
          <w:szCs w:val="26"/>
        </w:rPr>
      </w:pPr>
      <w:r w:rsidRPr="00AF526D">
        <w:rPr>
          <w:i/>
          <w:color w:val="000000" w:themeColor="text1"/>
          <w:sz w:val="26"/>
          <w:szCs w:val="26"/>
        </w:rPr>
        <w:t>- Hệ thống thoát nước:</w:t>
      </w:r>
    </w:p>
    <w:p w:rsidR="003213B0" w:rsidRPr="00AF526D" w:rsidRDefault="003213B0" w:rsidP="00167B96">
      <w:pPr>
        <w:spacing w:before="60" w:after="60" w:line="340" w:lineRule="exact"/>
        <w:rPr>
          <w:color w:val="000000" w:themeColor="text1"/>
          <w:sz w:val="26"/>
          <w:szCs w:val="26"/>
          <w:lang w:val="nl-NL"/>
        </w:rPr>
      </w:pPr>
      <w:r w:rsidRPr="00AF526D">
        <w:rPr>
          <w:color w:val="000000" w:themeColor="text1"/>
          <w:sz w:val="26"/>
          <w:szCs w:val="26"/>
          <w:lang w:val="nl-NL"/>
        </w:rPr>
        <w:t xml:space="preserve">+ Xây dựng tuyến </w:t>
      </w:r>
      <w:r w:rsidR="00221F15" w:rsidRPr="00AF526D">
        <w:rPr>
          <w:color w:val="000000" w:themeColor="text1"/>
          <w:sz w:val="26"/>
          <w:szCs w:val="26"/>
          <w:lang w:val="nl-NL"/>
        </w:rPr>
        <w:t>rãnh</w:t>
      </w:r>
      <w:r w:rsidRPr="00AF526D">
        <w:rPr>
          <w:color w:val="000000" w:themeColor="text1"/>
          <w:sz w:val="26"/>
          <w:szCs w:val="26"/>
          <w:lang w:val="nl-NL"/>
        </w:rPr>
        <w:t xml:space="preserve"> thoát nước dọc bằng </w:t>
      </w:r>
      <w:r w:rsidR="00221F15" w:rsidRPr="00AF526D">
        <w:rPr>
          <w:color w:val="000000" w:themeColor="text1"/>
          <w:sz w:val="26"/>
          <w:szCs w:val="26"/>
          <w:lang w:val="nl-NL"/>
        </w:rPr>
        <w:t>bê tông M250</w:t>
      </w:r>
      <w:r w:rsidRPr="00AF526D">
        <w:rPr>
          <w:color w:val="000000" w:themeColor="text1"/>
          <w:sz w:val="26"/>
          <w:szCs w:val="26"/>
          <w:lang w:val="nl-NL"/>
        </w:rPr>
        <w:t xml:space="preserve"> bố trí chạy </w:t>
      </w:r>
      <w:r w:rsidR="00221F15" w:rsidRPr="00AF526D">
        <w:rPr>
          <w:color w:val="000000" w:themeColor="text1"/>
          <w:sz w:val="26"/>
          <w:szCs w:val="26"/>
          <w:lang w:val="nl-NL"/>
        </w:rPr>
        <w:t xml:space="preserve">dọc </w:t>
      </w:r>
      <w:r w:rsidRPr="00AF526D">
        <w:rPr>
          <w:color w:val="000000" w:themeColor="text1"/>
          <w:sz w:val="26"/>
          <w:szCs w:val="26"/>
          <w:lang w:val="nl-NL"/>
        </w:rPr>
        <w:t xml:space="preserve">hè phố </w:t>
      </w:r>
      <w:r w:rsidR="0033383F">
        <w:rPr>
          <w:color w:val="000000" w:themeColor="text1"/>
          <w:sz w:val="26"/>
          <w:szCs w:val="26"/>
          <w:lang w:val="nl-NL"/>
        </w:rPr>
        <w:t xml:space="preserve">các </w:t>
      </w:r>
      <w:r w:rsidRPr="00AF526D">
        <w:rPr>
          <w:color w:val="000000" w:themeColor="text1"/>
          <w:sz w:val="26"/>
          <w:szCs w:val="26"/>
          <w:lang w:val="nl-NL"/>
        </w:rPr>
        <w:t xml:space="preserve">tuyến đường giao thông với tổng chiều dài thiết kế (2 bên) </w:t>
      </w:r>
      <w:r w:rsidR="00061E6D" w:rsidRPr="00893040">
        <w:rPr>
          <w:color w:val="000000" w:themeColor="text1"/>
          <w:sz w:val="26"/>
          <w:szCs w:val="26"/>
          <w:lang w:val="nl-NL"/>
        </w:rPr>
        <w:t xml:space="preserve">khoảng </w:t>
      </w:r>
      <w:r w:rsidRPr="00893040">
        <w:rPr>
          <w:color w:val="000000" w:themeColor="text1"/>
          <w:sz w:val="26"/>
          <w:szCs w:val="26"/>
          <w:lang w:val="nl-NL"/>
        </w:rPr>
        <w:t>L=</w:t>
      </w:r>
      <w:r w:rsidR="009F0409" w:rsidRPr="00893040">
        <w:rPr>
          <w:color w:val="000000" w:themeColor="text1"/>
          <w:sz w:val="26"/>
          <w:szCs w:val="26"/>
          <w:lang w:val="nl-NL"/>
        </w:rPr>
        <w:t>2</w:t>
      </w:r>
      <w:r w:rsidR="00A12E42" w:rsidRPr="00893040">
        <w:rPr>
          <w:color w:val="000000" w:themeColor="text1"/>
          <w:sz w:val="26"/>
          <w:szCs w:val="26"/>
          <w:lang w:val="nl-NL"/>
        </w:rPr>
        <w:t>251</w:t>
      </w:r>
      <w:r w:rsidRPr="00893040">
        <w:rPr>
          <w:color w:val="000000" w:themeColor="text1"/>
          <w:sz w:val="26"/>
          <w:szCs w:val="26"/>
          <w:lang w:val="nl-NL"/>
        </w:rPr>
        <w:t>m</w:t>
      </w:r>
      <w:r w:rsidR="0033383F">
        <w:rPr>
          <w:color w:val="000000" w:themeColor="text1"/>
          <w:sz w:val="26"/>
          <w:szCs w:val="26"/>
          <w:lang w:val="nl-NL"/>
        </w:rPr>
        <w:t>, trong đó: Tuyến RD-01 dài 1.420m, tuyến RD-04 dài 831m</w:t>
      </w:r>
      <w:r w:rsidRPr="00893040">
        <w:rPr>
          <w:color w:val="000000" w:themeColor="text1"/>
          <w:sz w:val="26"/>
          <w:szCs w:val="26"/>
          <w:lang w:val="nl-NL"/>
        </w:rPr>
        <w:t>. Trên</w:t>
      </w:r>
      <w:r w:rsidRPr="00AF526D">
        <w:rPr>
          <w:color w:val="000000" w:themeColor="text1"/>
          <w:sz w:val="26"/>
          <w:szCs w:val="26"/>
          <w:lang w:val="nl-NL"/>
        </w:rPr>
        <w:t xml:space="preserve"> tuyến </w:t>
      </w:r>
      <w:r w:rsidR="000F1C67" w:rsidRPr="00AF526D">
        <w:rPr>
          <w:color w:val="000000" w:themeColor="text1"/>
          <w:sz w:val="26"/>
          <w:szCs w:val="26"/>
          <w:lang w:val="nl-NL"/>
        </w:rPr>
        <w:t>rãnh</w:t>
      </w:r>
      <w:r w:rsidRPr="00AF526D">
        <w:rPr>
          <w:color w:val="000000" w:themeColor="text1"/>
          <w:sz w:val="26"/>
          <w:szCs w:val="26"/>
          <w:lang w:val="nl-NL"/>
        </w:rPr>
        <w:t xml:space="preserve"> dọc bố trí các hố thu, </w:t>
      </w:r>
      <w:r w:rsidR="00221F15" w:rsidRPr="00AF526D">
        <w:rPr>
          <w:color w:val="000000" w:themeColor="text1"/>
          <w:sz w:val="26"/>
          <w:szCs w:val="26"/>
          <w:lang w:val="nl-NL"/>
        </w:rPr>
        <w:t>cửa thu nước mặt đường và được đấu nối với các hệ thống thoát nước dọc hiện hữu bằng giếng thăm bê tông M250</w:t>
      </w:r>
      <w:r w:rsidR="004E3D2B" w:rsidRPr="00AF526D">
        <w:rPr>
          <w:color w:val="000000" w:themeColor="text1"/>
          <w:sz w:val="26"/>
          <w:szCs w:val="26"/>
          <w:lang w:val="nl-NL"/>
        </w:rPr>
        <w:t>.</w:t>
      </w:r>
    </w:p>
    <w:p w:rsidR="004E3D2B" w:rsidRPr="00AF526D" w:rsidRDefault="004E3D2B" w:rsidP="00167B96">
      <w:pPr>
        <w:spacing w:before="60" w:after="60" w:line="340" w:lineRule="exact"/>
        <w:rPr>
          <w:color w:val="000000" w:themeColor="text1"/>
          <w:sz w:val="26"/>
          <w:szCs w:val="26"/>
          <w:lang w:val="nl-NL"/>
        </w:rPr>
      </w:pPr>
      <w:r w:rsidRPr="00AF526D">
        <w:rPr>
          <w:color w:val="000000" w:themeColor="text1"/>
          <w:sz w:val="26"/>
          <w:szCs w:val="26"/>
          <w:lang w:val="nl-NL"/>
        </w:rPr>
        <w:t xml:space="preserve">+ </w:t>
      </w:r>
      <w:r w:rsidR="0017007D" w:rsidRPr="00AF526D">
        <w:rPr>
          <w:color w:val="000000" w:themeColor="text1"/>
          <w:sz w:val="26"/>
          <w:szCs w:val="26"/>
          <w:lang w:val="nl-NL"/>
        </w:rPr>
        <w:t>Đ</w:t>
      </w:r>
      <w:r w:rsidR="001E48B9" w:rsidRPr="00AF526D">
        <w:rPr>
          <w:color w:val="000000" w:themeColor="text1"/>
          <w:sz w:val="26"/>
          <w:szCs w:val="26"/>
          <w:lang w:val="nl-NL"/>
        </w:rPr>
        <w:t xml:space="preserve">oạn đầu tuyến </w:t>
      </w:r>
      <w:r w:rsidR="008F002C" w:rsidRPr="00AF526D">
        <w:rPr>
          <w:color w:val="000000" w:themeColor="text1"/>
          <w:sz w:val="26"/>
          <w:szCs w:val="26"/>
          <w:lang w:val="nl-NL"/>
        </w:rPr>
        <w:t xml:space="preserve"> </w:t>
      </w:r>
      <w:r w:rsidR="001E48B9" w:rsidRPr="00AF526D">
        <w:rPr>
          <w:color w:val="000000" w:themeColor="text1"/>
          <w:sz w:val="26"/>
          <w:szCs w:val="26"/>
          <w:lang w:val="nl-NL"/>
        </w:rPr>
        <w:t xml:space="preserve">RD-01 đấu nối với rãnh dọc hiện trạng </w:t>
      </w:r>
      <w:r w:rsidR="00820AC6" w:rsidRPr="00AF526D">
        <w:rPr>
          <w:color w:val="000000" w:themeColor="text1"/>
          <w:sz w:val="26"/>
          <w:szCs w:val="26"/>
          <w:lang w:val="nl-NL"/>
        </w:rPr>
        <w:t>tuyế</w:t>
      </w:r>
      <w:r w:rsidR="001E48B9" w:rsidRPr="00AF526D">
        <w:rPr>
          <w:color w:val="000000" w:themeColor="text1"/>
          <w:sz w:val="26"/>
          <w:szCs w:val="26"/>
          <w:lang w:val="nl-NL"/>
        </w:rPr>
        <w:t>n RD-07</w:t>
      </w:r>
      <w:r w:rsidR="0017007D" w:rsidRPr="00AF526D">
        <w:rPr>
          <w:color w:val="000000" w:themeColor="text1"/>
          <w:sz w:val="26"/>
          <w:szCs w:val="26"/>
          <w:lang w:val="nl-NL"/>
        </w:rPr>
        <w:t>;</w:t>
      </w:r>
      <w:r w:rsidR="00820AC6" w:rsidRPr="00AF526D">
        <w:rPr>
          <w:color w:val="000000" w:themeColor="text1"/>
          <w:sz w:val="26"/>
          <w:szCs w:val="26"/>
          <w:lang w:val="nl-NL"/>
        </w:rPr>
        <w:t xml:space="preserve"> </w:t>
      </w:r>
      <w:r w:rsidR="004D33D3" w:rsidRPr="00AF526D">
        <w:rPr>
          <w:color w:val="000000" w:themeColor="text1"/>
          <w:sz w:val="26"/>
          <w:szCs w:val="26"/>
          <w:lang w:val="nl-NL"/>
        </w:rPr>
        <w:t xml:space="preserve">đoạn còn lại của tuyến RD-01 và tuyến RD-04 đổ về tuyến RD-02. Rãnh thoát nước dọc bằng bê </w:t>
      </w:r>
      <w:r w:rsidR="004D33D3" w:rsidRPr="00AF526D">
        <w:rPr>
          <w:color w:val="000000" w:themeColor="text1"/>
          <w:sz w:val="26"/>
          <w:szCs w:val="26"/>
          <w:lang w:val="nl-NL"/>
        </w:rPr>
        <w:lastRenderedPageBreak/>
        <w:t xml:space="preserve">tông hình chữ nhật, có bề rộng B=0,6m và B=0,9m phù hợp với quy hoạch thoát nước </w:t>
      </w:r>
      <w:r w:rsidR="004D33D3" w:rsidRPr="00AF526D">
        <w:rPr>
          <w:color w:val="000000" w:themeColor="text1"/>
          <w:sz w:val="26"/>
          <w:szCs w:val="26"/>
        </w:rPr>
        <w:t>tại Quyết định số 2234/QĐ-UBND ngày 15/10/2014.</w:t>
      </w:r>
    </w:p>
    <w:p w:rsidR="00C13BE1" w:rsidRPr="00AF526D" w:rsidRDefault="00C13BE1" w:rsidP="00167B96">
      <w:pPr>
        <w:spacing w:before="60" w:after="60" w:line="340" w:lineRule="exact"/>
        <w:rPr>
          <w:color w:val="000000" w:themeColor="text1"/>
          <w:sz w:val="26"/>
          <w:szCs w:val="26"/>
          <w:lang w:val="nl-NL"/>
        </w:rPr>
      </w:pPr>
      <w:r w:rsidRPr="00AF526D">
        <w:rPr>
          <w:color w:val="000000" w:themeColor="text1"/>
          <w:sz w:val="26"/>
          <w:szCs w:val="26"/>
          <w:lang w:val="nl-NL"/>
        </w:rPr>
        <w:t>+ Một số hình ảnh hiện trạng:</w:t>
      </w:r>
    </w:p>
    <w:p w:rsidR="00FA0CF7" w:rsidRPr="00AF526D" w:rsidRDefault="00FA0CF7" w:rsidP="00167B96">
      <w:pPr>
        <w:spacing w:before="60" w:after="60" w:line="340" w:lineRule="exact"/>
        <w:rPr>
          <w:color w:val="000000" w:themeColor="text1"/>
          <w:sz w:val="26"/>
          <w:szCs w:val="26"/>
          <w:lang w:val="nl-NL"/>
        </w:rPr>
      </w:pPr>
      <w:r w:rsidRPr="00AF526D">
        <w:rPr>
          <w:noProof/>
          <w:color w:val="000000" w:themeColor="text1"/>
          <w:sz w:val="26"/>
          <w:szCs w:val="26"/>
        </w:rPr>
        <w:drawing>
          <wp:anchor distT="0" distB="0" distL="114300" distR="114300" simplePos="0" relativeHeight="251659264" behindDoc="1" locked="0" layoutInCell="1" allowOverlap="1">
            <wp:simplePos x="0" y="0"/>
            <wp:positionH relativeFrom="column">
              <wp:posOffset>917575</wp:posOffset>
            </wp:positionH>
            <wp:positionV relativeFrom="paragraph">
              <wp:posOffset>11430</wp:posOffset>
            </wp:positionV>
            <wp:extent cx="4416425" cy="3310890"/>
            <wp:effectExtent l="19050" t="0" r="3175" b="3810"/>
            <wp:wrapTight wrapText="bothSides">
              <wp:wrapPolygon edited="0">
                <wp:start x="-93" y="0"/>
                <wp:lineTo x="-93" y="21625"/>
                <wp:lineTo x="21616" y="21625"/>
                <wp:lineTo x="21616" y="0"/>
                <wp:lineTo x="-93" y="0"/>
              </wp:wrapPolygon>
            </wp:wrapTight>
            <wp:docPr id="26" name="Picture 10" descr="D:\2023\RD01&amp;RD04\Anh hien trang\z4177836205491_966d1d2b5f9745c90bbeab664cbcec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23\RD01&amp;RD04\Anh hien trang\z4177836205491_966d1d2b5f9745c90bbeab664cbcecb7.jpg"/>
                    <pic:cNvPicPr>
                      <a:picLocks noChangeAspect="1" noChangeArrowheads="1"/>
                    </pic:cNvPicPr>
                  </pic:nvPicPr>
                  <pic:blipFill>
                    <a:blip r:embed="rId18" cstate="print"/>
                    <a:srcRect/>
                    <a:stretch>
                      <a:fillRect/>
                    </a:stretch>
                  </pic:blipFill>
                  <pic:spPr bwMode="auto">
                    <a:xfrm>
                      <a:off x="0" y="0"/>
                      <a:ext cx="4416425" cy="3310890"/>
                    </a:xfrm>
                    <a:prstGeom prst="rect">
                      <a:avLst/>
                    </a:prstGeom>
                    <a:noFill/>
                    <a:ln w="9525">
                      <a:noFill/>
                      <a:miter lim="800000"/>
                      <a:headEnd/>
                      <a:tailEnd/>
                    </a:ln>
                  </pic:spPr>
                </pic:pic>
              </a:graphicData>
            </a:graphic>
          </wp:anchor>
        </w:drawing>
      </w:r>
    </w:p>
    <w:p w:rsidR="00FA0CF7" w:rsidRPr="00AF526D" w:rsidRDefault="00FA0CF7" w:rsidP="00167B96">
      <w:pPr>
        <w:spacing w:before="60" w:after="60" w:line="340" w:lineRule="exact"/>
        <w:rPr>
          <w:color w:val="000000" w:themeColor="text1"/>
          <w:sz w:val="26"/>
          <w:szCs w:val="26"/>
          <w:lang w:val="nl-NL"/>
        </w:rPr>
      </w:pPr>
    </w:p>
    <w:p w:rsidR="00FA0CF7" w:rsidRPr="00AF526D" w:rsidRDefault="00FA0CF7" w:rsidP="00167B96">
      <w:pPr>
        <w:spacing w:before="60" w:after="60" w:line="340" w:lineRule="exact"/>
        <w:rPr>
          <w:color w:val="000000" w:themeColor="text1"/>
          <w:sz w:val="26"/>
          <w:szCs w:val="26"/>
          <w:lang w:val="nl-NL"/>
        </w:rPr>
      </w:pPr>
    </w:p>
    <w:p w:rsidR="00FA0CF7" w:rsidRPr="00AF526D" w:rsidRDefault="00FA0CF7" w:rsidP="00167B96">
      <w:pPr>
        <w:spacing w:before="60" w:after="60" w:line="340" w:lineRule="exact"/>
        <w:rPr>
          <w:color w:val="000000" w:themeColor="text1"/>
          <w:sz w:val="26"/>
          <w:szCs w:val="26"/>
          <w:lang w:val="nl-NL"/>
        </w:rPr>
      </w:pPr>
    </w:p>
    <w:p w:rsidR="00FA0CF7" w:rsidRPr="00AF526D" w:rsidRDefault="00FA0CF7" w:rsidP="00167B96">
      <w:pPr>
        <w:spacing w:before="60" w:after="60" w:line="340" w:lineRule="exact"/>
        <w:rPr>
          <w:color w:val="000000" w:themeColor="text1"/>
          <w:sz w:val="26"/>
          <w:szCs w:val="26"/>
          <w:lang w:val="nl-NL"/>
        </w:rPr>
      </w:pPr>
    </w:p>
    <w:p w:rsidR="00FA0CF7" w:rsidRPr="00AF526D" w:rsidRDefault="00FA0CF7" w:rsidP="00167B96">
      <w:pPr>
        <w:spacing w:before="60" w:after="60" w:line="340" w:lineRule="exact"/>
        <w:rPr>
          <w:color w:val="000000" w:themeColor="text1"/>
          <w:sz w:val="26"/>
          <w:szCs w:val="26"/>
          <w:lang w:val="nl-NL"/>
        </w:rPr>
      </w:pPr>
    </w:p>
    <w:p w:rsidR="00FA0CF7" w:rsidRPr="00AF526D" w:rsidRDefault="00FA0CF7" w:rsidP="00167B96">
      <w:pPr>
        <w:spacing w:before="60" w:after="60" w:line="340" w:lineRule="exact"/>
        <w:rPr>
          <w:color w:val="000000" w:themeColor="text1"/>
          <w:sz w:val="26"/>
          <w:szCs w:val="26"/>
          <w:lang w:val="nl-NL"/>
        </w:rPr>
      </w:pPr>
    </w:p>
    <w:p w:rsidR="00FA0CF7" w:rsidRPr="00AF526D" w:rsidRDefault="00FA0CF7" w:rsidP="00167B96">
      <w:pPr>
        <w:spacing w:before="60" w:after="60" w:line="340" w:lineRule="exact"/>
        <w:rPr>
          <w:color w:val="000000" w:themeColor="text1"/>
          <w:sz w:val="26"/>
          <w:szCs w:val="26"/>
          <w:lang w:val="nl-NL"/>
        </w:rPr>
      </w:pPr>
    </w:p>
    <w:p w:rsidR="00C13BE1" w:rsidRPr="00AF526D" w:rsidRDefault="00C13BE1" w:rsidP="00C13BE1">
      <w:pPr>
        <w:spacing w:before="60" w:after="60" w:line="340" w:lineRule="exact"/>
        <w:jc w:val="center"/>
        <w:rPr>
          <w:i/>
          <w:color w:val="000000" w:themeColor="text1"/>
          <w:sz w:val="26"/>
          <w:szCs w:val="26"/>
          <w:lang w:val="nl-NL"/>
        </w:rPr>
      </w:pPr>
      <w:r w:rsidRPr="00AF526D">
        <w:rPr>
          <w:i/>
          <w:color w:val="000000" w:themeColor="text1"/>
          <w:sz w:val="26"/>
          <w:szCs w:val="26"/>
          <w:lang w:val="nl-NL"/>
        </w:rPr>
        <w:t>Điểm đấu nối với hệ thống thoát nước Tuyến RD-07</w:t>
      </w:r>
    </w:p>
    <w:p w:rsidR="00FA0CF7" w:rsidRPr="00AF526D" w:rsidRDefault="00FA0CF7" w:rsidP="00C13BE1">
      <w:pPr>
        <w:spacing w:before="60" w:after="60" w:line="340" w:lineRule="exact"/>
        <w:jc w:val="center"/>
        <w:rPr>
          <w:i/>
          <w:color w:val="000000" w:themeColor="text1"/>
          <w:sz w:val="26"/>
          <w:szCs w:val="26"/>
          <w:lang w:val="nl-NL"/>
        </w:rPr>
      </w:pPr>
      <w:r w:rsidRPr="00AF526D">
        <w:rPr>
          <w:i/>
          <w:noProof/>
          <w:color w:val="000000" w:themeColor="text1"/>
          <w:sz w:val="26"/>
          <w:szCs w:val="26"/>
        </w:rPr>
        <w:drawing>
          <wp:anchor distT="0" distB="0" distL="114300" distR="114300" simplePos="0" relativeHeight="251660288" behindDoc="1" locked="0" layoutInCell="1" allowOverlap="1">
            <wp:simplePos x="0" y="0"/>
            <wp:positionH relativeFrom="column">
              <wp:posOffset>917840</wp:posOffset>
            </wp:positionH>
            <wp:positionV relativeFrom="paragraph">
              <wp:posOffset>10738</wp:posOffset>
            </wp:positionV>
            <wp:extent cx="4416473" cy="3311961"/>
            <wp:effectExtent l="19050" t="0" r="3127" b="2739"/>
            <wp:wrapTight wrapText="bothSides">
              <wp:wrapPolygon edited="0">
                <wp:start x="-93" y="0"/>
                <wp:lineTo x="-93" y="21618"/>
                <wp:lineTo x="21615" y="21618"/>
                <wp:lineTo x="21615" y="0"/>
                <wp:lineTo x="-93" y="0"/>
              </wp:wrapPolygon>
            </wp:wrapTight>
            <wp:docPr id="28" name="Picture 12" descr="D:\2023\RD01&amp;RD04\Anh hien trang\z4177836147870_28f5e9eaff8915a282d2365c1ac9c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23\RD01&amp;RD04\Anh hien trang\z4177836147870_28f5e9eaff8915a282d2365c1ac9c853.jpg"/>
                    <pic:cNvPicPr>
                      <a:picLocks noChangeAspect="1" noChangeArrowheads="1"/>
                    </pic:cNvPicPr>
                  </pic:nvPicPr>
                  <pic:blipFill>
                    <a:blip r:embed="rId19" cstate="print"/>
                    <a:srcRect/>
                    <a:stretch>
                      <a:fillRect/>
                    </a:stretch>
                  </pic:blipFill>
                  <pic:spPr bwMode="auto">
                    <a:xfrm>
                      <a:off x="0" y="0"/>
                      <a:ext cx="4416473" cy="3311961"/>
                    </a:xfrm>
                    <a:prstGeom prst="rect">
                      <a:avLst/>
                    </a:prstGeom>
                    <a:noFill/>
                    <a:ln w="9525">
                      <a:noFill/>
                      <a:miter lim="800000"/>
                      <a:headEnd/>
                      <a:tailEnd/>
                    </a:ln>
                  </pic:spPr>
                </pic:pic>
              </a:graphicData>
            </a:graphic>
          </wp:anchor>
        </w:drawing>
      </w:r>
    </w:p>
    <w:p w:rsidR="00FA0CF7" w:rsidRPr="00AF526D" w:rsidRDefault="00FA0CF7" w:rsidP="00C13BE1">
      <w:pPr>
        <w:spacing w:before="60" w:after="60" w:line="340" w:lineRule="exact"/>
        <w:jc w:val="center"/>
        <w:rPr>
          <w:i/>
          <w:color w:val="000000" w:themeColor="text1"/>
          <w:sz w:val="26"/>
          <w:szCs w:val="26"/>
          <w:lang w:val="nl-NL"/>
        </w:rPr>
      </w:pPr>
    </w:p>
    <w:p w:rsidR="00FA0CF7" w:rsidRPr="00AF526D" w:rsidRDefault="00FA0CF7" w:rsidP="00C13BE1">
      <w:pPr>
        <w:spacing w:before="60" w:after="60" w:line="340" w:lineRule="exact"/>
        <w:jc w:val="center"/>
        <w:rPr>
          <w:i/>
          <w:color w:val="000000" w:themeColor="text1"/>
          <w:sz w:val="26"/>
          <w:szCs w:val="26"/>
          <w:lang w:val="nl-NL"/>
        </w:rPr>
      </w:pPr>
    </w:p>
    <w:p w:rsidR="00FA0CF7" w:rsidRPr="00AF526D" w:rsidRDefault="00FA0CF7" w:rsidP="00C13BE1">
      <w:pPr>
        <w:spacing w:before="60" w:after="60" w:line="340" w:lineRule="exact"/>
        <w:jc w:val="center"/>
        <w:rPr>
          <w:i/>
          <w:color w:val="000000" w:themeColor="text1"/>
          <w:sz w:val="26"/>
          <w:szCs w:val="26"/>
          <w:lang w:val="nl-NL"/>
        </w:rPr>
      </w:pPr>
    </w:p>
    <w:p w:rsidR="00FA0CF7" w:rsidRPr="00AF526D" w:rsidRDefault="00FA0CF7" w:rsidP="00C13BE1">
      <w:pPr>
        <w:spacing w:before="60" w:after="60" w:line="340" w:lineRule="exact"/>
        <w:jc w:val="center"/>
        <w:rPr>
          <w:i/>
          <w:color w:val="000000" w:themeColor="text1"/>
          <w:sz w:val="26"/>
          <w:szCs w:val="26"/>
          <w:lang w:val="nl-NL"/>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167B96">
      <w:pPr>
        <w:spacing w:before="60" w:after="60" w:line="340" w:lineRule="exact"/>
        <w:rPr>
          <w:i/>
          <w:color w:val="000000" w:themeColor="text1"/>
          <w:sz w:val="26"/>
          <w:szCs w:val="26"/>
        </w:rPr>
      </w:pPr>
    </w:p>
    <w:p w:rsidR="00FA0CF7" w:rsidRPr="00AF526D" w:rsidRDefault="00FA0CF7" w:rsidP="00FA0CF7">
      <w:pPr>
        <w:spacing w:before="60" w:after="60" w:line="340" w:lineRule="exact"/>
        <w:jc w:val="center"/>
        <w:rPr>
          <w:i/>
          <w:color w:val="000000" w:themeColor="text1"/>
          <w:sz w:val="26"/>
          <w:szCs w:val="26"/>
          <w:lang w:val="nl-NL"/>
        </w:rPr>
      </w:pPr>
      <w:r w:rsidRPr="00AF526D">
        <w:rPr>
          <w:i/>
          <w:color w:val="000000" w:themeColor="text1"/>
          <w:sz w:val="26"/>
          <w:szCs w:val="26"/>
          <w:lang w:val="nl-NL"/>
        </w:rPr>
        <w:t>Điểm đấu nối với hệ thống thoát nước Tuyến RD-02</w:t>
      </w:r>
    </w:p>
    <w:p w:rsidR="003213B0" w:rsidRPr="00AF526D" w:rsidRDefault="003213B0" w:rsidP="00167B96">
      <w:pPr>
        <w:spacing w:before="60" w:after="60" w:line="340" w:lineRule="exact"/>
        <w:rPr>
          <w:color w:val="000000" w:themeColor="text1"/>
          <w:sz w:val="26"/>
          <w:szCs w:val="26"/>
          <w:lang w:val="nl-NL"/>
        </w:rPr>
      </w:pPr>
      <w:r w:rsidRPr="00AF526D">
        <w:rPr>
          <w:i/>
          <w:color w:val="000000" w:themeColor="text1"/>
          <w:sz w:val="26"/>
          <w:szCs w:val="26"/>
        </w:rPr>
        <w:t>- Hệ thống an toàn giao thông:</w:t>
      </w:r>
      <w:r w:rsidRPr="00AF526D">
        <w:rPr>
          <w:color w:val="000000" w:themeColor="text1"/>
          <w:sz w:val="26"/>
          <w:szCs w:val="26"/>
          <w:lang w:val="nl-NL"/>
        </w:rPr>
        <w:t>Bố trí hệ thống an toàn giao thông theo quy chuẩn kỹ thuật quốc gia về báo hiệu đường bộ: “QCVN 41: 2019 BGTVT”.</w:t>
      </w:r>
    </w:p>
    <w:p w:rsidR="006E6558" w:rsidRPr="00AF526D" w:rsidRDefault="009119D1" w:rsidP="00E57802">
      <w:pPr>
        <w:pStyle w:val="NormalWeb"/>
        <w:shd w:val="clear" w:color="auto" w:fill="FFFFFF"/>
        <w:spacing w:before="60" w:beforeAutospacing="0" w:after="60" w:afterAutospacing="0" w:line="320" w:lineRule="exact"/>
        <w:contextualSpacing/>
        <w:textAlignment w:val="baseline"/>
        <w:rPr>
          <w:b/>
          <w:bCs/>
          <w:color w:val="000000" w:themeColor="text1"/>
          <w:sz w:val="26"/>
          <w:szCs w:val="26"/>
          <w:lang w:val="af-ZA"/>
        </w:rPr>
      </w:pPr>
      <w:bookmarkStart w:id="149" w:name="_Toc484095065"/>
      <w:bookmarkStart w:id="150" w:name="_Toc425659223"/>
      <w:bookmarkStart w:id="151" w:name="_Toc484095066"/>
      <w:bookmarkStart w:id="152" w:name="_Toc275174125"/>
      <w:bookmarkEnd w:id="101"/>
      <w:bookmarkEnd w:id="148"/>
      <w:r w:rsidRPr="00AF526D">
        <w:rPr>
          <w:b/>
          <w:bCs/>
          <w:color w:val="000000" w:themeColor="text1"/>
          <w:sz w:val="26"/>
          <w:szCs w:val="26"/>
          <w:lang w:val="af-ZA"/>
        </w:rPr>
        <w:t xml:space="preserve">3.4. </w:t>
      </w:r>
      <w:r w:rsidR="006E6558" w:rsidRPr="00AF526D">
        <w:rPr>
          <w:b/>
          <w:bCs/>
          <w:color w:val="000000" w:themeColor="text1"/>
          <w:sz w:val="26"/>
          <w:szCs w:val="26"/>
          <w:lang w:val="af-ZA"/>
        </w:rPr>
        <w:t xml:space="preserve">Phương án </w:t>
      </w:r>
      <w:r w:rsidR="0051135D" w:rsidRPr="00AF526D">
        <w:rPr>
          <w:b/>
          <w:bCs/>
          <w:color w:val="000000" w:themeColor="text1"/>
          <w:sz w:val="26"/>
          <w:szCs w:val="26"/>
          <w:lang w:val="af-ZA"/>
        </w:rPr>
        <w:t>đền bù</w:t>
      </w:r>
      <w:r w:rsidR="006E6558" w:rsidRPr="00AF526D">
        <w:rPr>
          <w:b/>
          <w:bCs/>
          <w:color w:val="000000" w:themeColor="text1"/>
          <w:sz w:val="26"/>
          <w:szCs w:val="26"/>
          <w:lang w:val="af-ZA"/>
        </w:rPr>
        <w:t xml:space="preserve"> GPMB</w:t>
      </w:r>
      <w:bookmarkEnd w:id="149"/>
      <w:r w:rsidR="006E6558" w:rsidRPr="00AF526D">
        <w:rPr>
          <w:b/>
          <w:bCs/>
          <w:color w:val="000000" w:themeColor="text1"/>
          <w:sz w:val="26"/>
          <w:szCs w:val="26"/>
          <w:lang w:val="af-ZA"/>
        </w:rPr>
        <w:t>:</w:t>
      </w:r>
    </w:p>
    <w:p w:rsidR="00A16C0F" w:rsidRPr="00AF526D" w:rsidRDefault="0012129D" w:rsidP="00E57802">
      <w:pPr>
        <w:widowControl w:val="0"/>
        <w:tabs>
          <w:tab w:val="left" w:pos="720"/>
        </w:tabs>
        <w:spacing w:before="60" w:after="60" w:line="320" w:lineRule="exact"/>
        <w:ind w:firstLine="0"/>
        <w:rPr>
          <w:color w:val="000000" w:themeColor="text1"/>
          <w:spacing w:val="-2"/>
          <w:sz w:val="26"/>
          <w:szCs w:val="26"/>
          <w:lang w:val="nl-NL"/>
        </w:rPr>
      </w:pPr>
      <w:r w:rsidRPr="00AF526D">
        <w:rPr>
          <w:color w:val="000000" w:themeColor="text1"/>
          <w:spacing w:val="-2"/>
          <w:sz w:val="26"/>
          <w:szCs w:val="26"/>
          <w:lang w:val="nl-NL"/>
        </w:rPr>
        <w:tab/>
        <w:t>Dự án nằm trong phạm vi khu công nghiệp Quán Ngang đã được thu hồi đất t</w:t>
      </w:r>
      <w:r w:rsidR="00061E6D" w:rsidRPr="00AF526D">
        <w:rPr>
          <w:color w:val="000000" w:themeColor="text1"/>
          <w:spacing w:val="-2"/>
          <w:sz w:val="26"/>
          <w:szCs w:val="26"/>
          <w:lang w:val="nl-NL"/>
        </w:rPr>
        <w:t xml:space="preserve">heo Quyết định số 3693/QĐ-UBND ngày 12/12/2012 </w:t>
      </w:r>
      <w:r w:rsidRPr="00AF526D">
        <w:rPr>
          <w:color w:val="000000" w:themeColor="text1"/>
          <w:spacing w:val="-2"/>
          <w:sz w:val="26"/>
          <w:szCs w:val="26"/>
          <w:lang w:val="nl-NL"/>
        </w:rPr>
        <w:t xml:space="preserve">của UBND huyện Gio Linh </w:t>
      </w:r>
      <w:r w:rsidR="00061E6D" w:rsidRPr="00AF526D">
        <w:rPr>
          <w:color w:val="000000" w:themeColor="text1"/>
          <w:spacing w:val="-2"/>
          <w:sz w:val="26"/>
          <w:szCs w:val="26"/>
          <w:lang w:val="nl-NL"/>
        </w:rPr>
        <w:t xml:space="preserve">về việc thu </w:t>
      </w:r>
      <w:r w:rsidR="00061E6D" w:rsidRPr="00AF526D">
        <w:rPr>
          <w:color w:val="000000" w:themeColor="text1"/>
          <w:spacing w:val="-2"/>
          <w:sz w:val="26"/>
          <w:szCs w:val="26"/>
          <w:lang w:val="nl-NL"/>
        </w:rPr>
        <w:lastRenderedPageBreak/>
        <w:t>hồi đất để xây dựng công tr</w:t>
      </w:r>
      <w:r w:rsidRPr="00AF526D">
        <w:rPr>
          <w:color w:val="000000" w:themeColor="text1"/>
          <w:spacing w:val="-2"/>
          <w:sz w:val="26"/>
          <w:szCs w:val="26"/>
          <w:lang w:val="nl-NL"/>
        </w:rPr>
        <w:t xml:space="preserve">ình: Khu công nghiệp Quán Ngang và đã được đền bù GPMB </w:t>
      </w:r>
      <w:r w:rsidR="00E02F1A" w:rsidRPr="00AF526D">
        <w:rPr>
          <w:color w:val="000000" w:themeColor="text1"/>
          <w:spacing w:val="-2"/>
          <w:sz w:val="26"/>
          <w:szCs w:val="26"/>
          <w:lang w:val="nl-NL"/>
        </w:rPr>
        <w:t xml:space="preserve">toàn bộ nên </w:t>
      </w:r>
      <w:r w:rsidR="00FA2EBF" w:rsidRPr="00AF526D">
        <w:rPr>
          <w:color w:val="000000" w:themeColor="text1"/>
          <w:spacing w:val="-2"/>
          <w:sz w:val="26"/>
          <w:szCs w:val="26"/>
          <w:lang w:val="nl-NL"/>
        </w:rPr>
        <w:t>mặt bằng sạch</w:t>
      </w:r>
      <w:r w:rsidR="00123326" w:rsidRPr="00AF526D">
        <w:rPr>
          <w:color w:val="000000" w:themeColor="text1"/>
          <w:spacing w:val="-2"/>
          <w:sz w:val="26"/>
          <w:szCs w:val="26"/>
          <w:lang w:val="nl-NL"/>
        </w:rPr>
        <w:t>, thuận lợi cho công tác triển khai thực hiện.</w:t>
      </w:r>
    </w:p>
    <w:p w:rsidR="00601F90" w:rsidRPr="00AF526D" w:rsidRDefault="00AD4C2D" w:rsidP="00E57802">
      <w:pPr>
        <w:widowControl w:val="0"/>
        <w:tabs>
          <w:tab w:val="left" w:pos="1170"/>
        </w:tabs>
        <w:spacing w:before="60" w:after="60" w:line="320" w:lineRule="exact"/>
        <w:outlineLvl w:val="0"/>
        <w:rPr>
          <w:b/>
          <w:color w:val="000000" w:themeColor="text1"/>
          <w:sz w:val="26"/>
          <w:szCs w:val="26"/>
          <w:lang w:val="nl-NL"/>
        </w:rPr>
      </w:pPr>
      <w:bookmarkStart w:id="153" w:name="_Toc69980196"/>
      <w:r w:rsidRPr="00AF526D">
        <w:rPr>
          <w:b/>
          <w:color w:val="000000" w:themeColor="text1"/>
          <w:sz w:val="26"/>
          <w:szCs w:val="26"/>
          <w:lang w:val="nl-NL"/>
        </w:rPr>
        <w:t xml:space="preserve">IV. </w:t>
      </w:r>
      <w:r w:rsidR="00601F90" w:rsidRPr="00AF526D">
        <w:rPr>
          <w:b/>
          <w:color w:val="000000" w:themeColor="text1"/>
          <w:sz w:val="26"/>
          <w:szCs w:val="26"/>
          <w:lang w:val="nl-NL"/>
        </w:rPr>
        <w:t>Dự kiến tổng mức đầu tư và cơ cấu nguồn vốn đầu tư, khả năng cân đối nguồn vốn đầu tư công và việc huy động các nguồn vốn, nguồn lực khác để thực hiện dự án.</w:t>
      </w:r>
      <w:bookmarkEnd w:id="153"/>
    </w:p>
    <w:p w:rsidR="00D83866" w:rsidRPr="00A652DB" w:rsidRDefault="00D8403D" w:rsidP="00E57802">
      <w:pPr>
        <w:widowControl w:val="0"/>
        <w:tabs>
          <w:tab w:val="left" w:pos="1170"/>
        </w:tabs>
        <w:spacing w:before="60" w:after="60" w:line="320" w:lineRule="exact"/>
        <w:outlineLvl w:val="0"/>
        <w:rPr>
          <w:b/>
          <w:color w:val="000000" w:themeColor="text1"/>
          <w:sz w:val="26"/>
          <w:szCs w:val="26"/>
          <w:lang w:val="nl-NL"/>
        </w:rPr>
      </w:pPr>
      <w:bookmarkStart w:id="154" w:name="_Toc69980197"/>
      <w:r w:rsidRPr="00A652DB">
        <w:rPr>
          <w:b/>
          <w:color w:val="000000" w:themeColor="text1"/>
          <w:sz w:val="26"/>
          <w:szCs w:val="26"/>
          <w:lang w:val="nl-NL"/>
        </w:rPr>
        <w:t>4.</w:t>
      </w:r>
      <w:r w:rsidR="00AD4C2D" w:rsidRPr="00A652DB">
        <w:rPr>
          <w:b/>
          <w:color w:val="000000" w:themeColor="text1"/>
          <w:sz w:val="26"/>
          <w:szCs w:val="26"/>
          <w:lang w:val="nl-NL"/>
        </w:rPr>
        <w:t>1</w:t>
      </w:r>
      <w:r w:rsidRPr="00A652DB">
        <w:rPr>
          <w:b/>
          <w:color w:val="000000" w:themeColor="text1"/>
          <w:sz w:val="26"/>
          <w:szCs w:val="26"/>
          <w:lang w:val="nl-NL"/>
        </w:rPr>
        <w:t xml:space="preserve">. </w:t>
      </w:r>
      <w:r w:rsidR="00601F90" w:rsidRPr="00A652DB">
        <w:rPr>
          <w:b/>
          <w:color w:val="000000" w:themeColor="text1"/>
          <w:sz w:val="26"/>
          <w:szCs w:val="26"/>
          <w:lang w:val="nl-NL"/>
        </w:rPr>
        <w:t>Dự kiến tổng mức đầu tư:</w:t>
      </w:r>
      <w:r w:rsidR="00BE5C9F" w:rsidRPr="00A652DB">
        <w:rPr>
          <w:b/>
          <w:color w:val="000000" w:themeColor="text1"/>
          <w:sz w:val="26"/>
          <w:szCs w:val="26"/>
          <w:lang w:val="nl-NL"/>
        </w:rPr>
        <w:t xml:space="preserve"> </w:t>
      </w:r>
      <w:r w:rsidR="00CA7BC6">
        <w:rPr>
          <w:b/>
          <w:color w:val="000000" w:themeColor="text1"/>
          <w:sz w:val="26"/>
          <w:szCs w:val="26"/>
          <w:lang w:val="nl-NL"/>
        </w:rPr>
        <w:t>25</w:t>
      </w:r>
      <w:r w:rsidR="00081ABF" w:rsidRPr="00A652DB">
        <w:rPr>
          <w:b/>
          <w:color w:val="000000" w:themeColor="text1"/>
          <w:sz w:val="26"/>
          <w:szCs w:val="26"/>
          <w:lang w:val="nl-NL"/>
        </w:rPr>
        <w:t>.</w:t>
      </w:r>
      <w:r w:rsidR="0044556F" w:rsidRPr="00A652DB">
        <w:rPr>
          <w:b/>
          <w:color w:val="000000" w:themeColor="text1"/>
          <w:sz w:val="26"/>
          <w:szCs w:val="26"/>
          <w:lang w:val="nl-NL"/>
        </w:rPr>
        <w:t>0</w:t>
      </w:r>
      <w:r w:rsidR="00867C56" w:rsidRPr="00A652DB">
        <w:rPr>
          <w:b/>
          <w:color w:val="000000" w:themeColor="text1"/>
          <w:sz w:val="26"/>
          <w:szCs w:val="26"/>
          <w:lang w:val="nl-NL"/>
        </w:rPr>
        <w:t>00.000</w:t>
      </w:r>
      <w:r w:rsidR="00081ABF" w:rsidRPr="00A652DB">
        <w:rPr>
          <w:b/>
          <w:color w:val="000000" w:themeColor="text1"/>
          <w:sz w:val="26"/>
          <w:szCs w:val="26"/>
          <w:lang w:val="nl-NL"/>
        </w:rPr>
        <w:t>.000</w:t>
      </w:r>
      <w:r w:rsidR="00021CC7" w:rsidRPr="00A652DB">
        <w:rPr>
          <w:b/>
          <w:color w:val="000000" w:themeColor="text1"/>
          <w:sz w:val="26"/>
          <w:szCs w:val="26"/>
          <w:lang w:val="nl-NL"/>
        </w:rPr>
        <w:t xml:space="preserve"> đồng</w:t>
      </w:r>
      <w:bookmarkEnd w:id="154"/>
    </w:p>
    <w:p w:rsidR="00081ABF" w:rsidRPr="00A652DB" w:rsidRDefault="00081ABF" w:rsidP="00E57802">
      <w:pPr>
        <w:widowControl w:val="0"/>
        <w:tabs>
          <w:tab w:val="left" w:pos="720"/>
          <w:tab w:val="left" w:pos="1260"/>
        </w:tabs>
        <w:spacing w:before="60" w:after="60" w:line="320" w:lineRule="exact"/>
        <w:ind w:left="720" w:firstLine="0"/>
        <w:contextualSpacing/>
        <w:jc w:val="center"/>
        <w:rPr>
          <w:i/>
          <w:color w:val="000000" w:themeColor="text1"/>
          <w:sz w:val="26"/>
          <w:szCs w:val="26"/>
          <w:lang w:val="nl-NL"/>
        </w:rPr>
      </w:pPr>
      <w:r w:rsidRPr="00A652DB">
        <w:rPr>
          <w:i/>
          <w:color w:val="000000" w:themeColor="text1"/>
          <w:sz w:val="26"/>
          <w:szCs w:val="26"/>
          <w:lang w:val="nl-NL"/>
        </w:rPr>
        <w:t xml:space="preserve"> (Bằng chữ: </w:t>
      </w:r>
      <w:r w:rsidR="0043781E" w:rsidRPr="00A652DB">
        <w:rPr>
          <w:i/>
          <w:color w:val="000000" w:themeColor="text1"/>
          <w:sz w:val="26"/>
          <w:szCs w:val="26"/>
          <w:lang w:val="nl-NL"/>
        </w:rPr>
        <w:t>Hai</w:t>
      </w:r>
      <w:r w:rsidR="008675EB" w:rsidRPr="00A652DB">
        <w:rPr>
          <w:i/>
          <w:color w:val="000000" w:themeColor="text1"/>
          <w:sz w:val="26"/>
          <w:szCs w:val="26"/>
          <w:lang w:val="nl-NL"/>
        </w:rPr>
        <w:t xml:space="preserve"> mươi </w:t>
      </w:r>
      <w:r w:rsidR="006A2FE3">
        <w:rPr>
          <w:i/>
          <w:color w:val="000000" w:themeColor="text1"/>
          <w:sz w:val="26"/>
          <w:szCs w:val="26"/>
          <w:lang w:val="nl-NL"/>
        </w:rPr>
        <w:t>lăm</w:t>
      </w:r>
      <w:r w:rsidR="008675EB" w:rsidRPr="00A652DB">
        <w:rPr>
          <w:i/>
          <w:color w:val="000000" w:themeColor="text1"/>
          <w:sz w:val="26"/>
          <w:szCs w:val="26"/>
          <w:lang w:val="nl-NL"/>
        </w:rPr>
        <w:t xml:space="preserve"> tỷ</w:t>
      </w:r>
      <w:r w:rsidR="00867C56" w:rsidRPr="00A652DB">
        <w:rPr>
          <w:i/>
          <w:color w:val="000000" w:themeColor="text1"/>
          <w:sz w:val="26"/>
          <w:szCs w:val="26"/>
          <w:lang w:val="nl-NL"/>
        </w:rPr>
        <w:t xml:space="preserve"> đồng</w:t>
      </w:r>
      <w:r w:rsidRPr="00A652DB">
        <w:rPr>
          <w:i/>
          <w:color w:val="000000" w:themeColor="text1"/>
          <w:sz w:val="26"/>
          <w:szCs w:val="26"/>
          <w:lang w:val="nl-NL"/>
        </w:rPr>
        <w:t>)</w:t>
      </w:r>
    </w:p>
    <w:p w:rsidR="00081ABF" w:rsidRPr="00A652DB" w:rsidRDefault="00081ABF" w:rsidP="00E57802">
      <w:pPr>
        <w:widowControl w:val="0"/>
        <w:tabs>
          <w:tab w:val="left" w:pos="720"/>
        </w:tabs>
        <w:spacing w:before="60" w:after="60" w:line="320" w:lineRule="exact"/>
        <w:contextualSpacing/>
        <w:jc w:val="left"/>
        <w:rPr>
          <w:color w:val="000000" w:themeColor="text1"/>
          <w:sz w:val="26"/>
          <w:szCs w:val="26"/>
          <w:lang w:val="nl-NL"/>
        </w:rPr>
      </w:pPr>
      <w:r w:rsidRPr="00A652DB">
        <w:rPr>
          <w:color w:val="000000" w:themeColor="text1"/>
          <w:sz w:val="26"/>
          <w:szCs w:val="26"/>
          <w:lang w:val="nl-NL"/>
        </w:rPr>
        <w:t>Trong đó:</w:t>
      </w:r>
    </w:p>
    <w:tbl>
      <w:tblPr>
        <w:tblW w:w="6924" w:type="dxa"/>
        <w:jc w:val="center"/>
        <w:tblLayout w:type="fixed"/>
        <w:tblLook w:val="0000" w:firstRow="0" w:lastRow="0" w:firstColumn="0" w:lastColumn="0" w:noHBand="0" w:noVBand="0"/>
      </w:tblPr>
      <w:tblGrid>
        <w:gridCol w:w="3903"/>
        <w:gridCol w:w="2041"/>
        <w:gridCol w:w="980"/>
      </w:tblGrid>
      <w:tr w:rsidR="00AF526D" w:rsidRPr="00A652DB" w:rsidTr="003640E7">
        <w:trPr>
          <w:trHeight w:val="397"/>
          <w:jc w:val="center"/>
        </w:trPr>
        <w:tc>
          <w:tcPr>
            <w:tcW w:w="3903" w:type="dxa"/>
            <w:vAlign w:val="center"/>
          </w:tcPr>
          <w:p w:rsidR="008B3D68" w:rsidRPr="00A652DB" w:rsidRDefault="008B3D68" w:rsidP="008B3D68">
            <w:pPr>
              <w:spacing w:before="20" w:after="20" w:line="320" w:lineRule="exact"/>
              <w:ind w:firstLine="0"/>
              <w:jc w:val="left"/>
              <w:rPr>
                <w:rFonts w:eastAsia=".VnTime"/>
                <w:color w:val="000000" w:themeColor="text1"/>
                <w:sz w:val="26"/>
                <w:szCs w:val="26"/>
                <w:lang w:val="nl-NL"/>
              </w:rPr>
            </w:pPr>
            <w:r w:rsidRPr="00A652DB">
              <w:rPr>
                <w:color w:val="000000" w:themeColor="text1"/>
                <w:sz w:val="26"/>
                <w:szCs w:val="26"/>
                <w:lang w:val="vi-VN" w:eastAsia="vi-VN"/>
              </w:rPr>
              <w:t>Chi phí xây dựng</w:t>
            </w:r>
          </w:p>
        </w:tc>
        <w:tc>
          <w:tcPr>
            <w:tcW w:w="2041" w:type="dxa"/>
            <w:vAlign w:val="center"/>
          </w:tcPr>
          <w:p w:rsidR="008B3D68" w:rsidRPr="00A652DB" w:rsidRDefault="00682663" w:rsidP="00532EB3">
            <w:pPr>
              <w:spacing w:before="20" w:after="20" w:line="320" w:lineRule="exact"/>
              <w:ind w:firstLine="0"/>
              <w:jc w:val="right"/>
              <w:rPr>
                <w:rFonts w:eastAsia=".VnTime"/>
                <w:color w:val="000000" w:themeColor="text1"/>
                <w:sz w:val="26"/>
                <w:szCs w:val="26"/>
                <w:lang w:val="nl-NL"/>
              </w:rPr>
            </w:pPr>
            <w:r w:rsidRPr="00A652DB">
              <w:rPr>
                <w:color w:val="000000" w:themeColor="text1"/>
                <w:sz w:val="26"/>
                <w:szCs w:val="26"/>
                <w:lang w:val="nl-NL" w:eastAsia="vi-VN"/>
              </w:rPr>
              <w:t>2</w:t>
            </w:r>
            <w:r w:rsidR="00532EB3" w:rsidRPr="00A652DB">
              <w:rPr>
                <w:color w:val="000000" w:themeColor="text1"/>
                <w:sz w:val="26"/>
                <w:szCs w:val="26"/>
                <w:lang w:val="nl-NL" w:eastAsia="vi-VN"/>
              </w:rPr>
              <w:t>0</w:t>
            </w:r>
            <w:r w:rsidRPr="00A652DB">
              <w:rPr>
                <w:color w:val="000000" w:themeColor="text1"/>
                <w:sz w:val="26"/>
                <w:szCs w:val="26"/>
                <w:lang w:val="nl-NL" w:eastAsia="vi-VN"/>
              </w:rPr>
              <w:t>.471</w:t>
            </w:r>
            <w:r w:rsidR="008B3D68" w:rsidRPr="00A652DB">
              <w:rPr>
                <w:color w:val="000000" w:themeColor="text1"/>
                <w:sz w:val="26"/>
                <w:szCs w:val="26"/>
                <w:lang w:val="nl-NL" w:eastAsia="vi-VN"/>
              </w:rPr>
              <w:t>.000.000</w:t>
            </w:r>
          </w:p>
        </w:tc>
        <w:tc>
          <w:tcPr>
            <w:tcW w:w="980" w:type="dxa"/>
            <w:vAlign w:val="center"/>
          </w:tcPr>
          <w:p w:rsidR="008B3D68" w:rsidRPr="00A652DB" w:rsidRDefault="008B3D68" w:rsidP="008B3D68">
            <w:pPr>
              <w:spacing w:before="20" w:after="20" w:line="320" w:lineRule="exact"/>
              <w:ind w:firstLine="0"/>
              <w:contextualSpacing/>
              <w:jc w:val="left"/>
              <w:rPr>
                <w:color w:val="000000" w:themeColor="text1"/>
                <w:sz w:val="26"/>
                <w:szCs w:val="26"/>
              </w:rPr>
            </w:pPr>
            <w:r w:rsidRPr="00A652DB">
              <w:rPr>
                <w:color w:val="000000" w:themeColor="text1"/>
                <w:sz w:val="26"/>
                <w:szCs w:val="26"/>
                <w:lang w:val="vi-VN" w:eastAsia="vi-VN"/>
              </w:rPr>
              <w:t>đồng</w:t>
            </w:r>
          </w:p>
        </w:tc>
      </w:tr>
      <w:tr w:rsidR="00AF526D" w:rsidRPr="00A652DB" w:rsidTr="003640E7">
        <w:trPr>
          <w:trHeight w:val="397"/>
          <w:jc w:val="center"/>
        </w:trPr>
        <w:tc>
          <w:tcPr>
            <w:tcW w:w="3903" w:type="dxa"/>
            <w:vAlign w:val="center"/>
          </w:tcPr>
          <w:p w:rsidR="008B3D68" w:rsidRPr="00A652DB" w:rsidRDefault="008B3D68" w:rsidP="00FE43BD">
            <w:pPr>
              <w:spacing w:before="20" w:after="20" w:line="320" w:lineRule="exact"/>
              <w:ind w:firstLine="0"/>
              <w:jc w:val="left"/>
              <w:rPr>
                <w:color w:val="000000" w:themeColor="text1"/>
                <w:sz w:val="26"/>
                <w:szCs w:val="26"/>
                <w:lang w:val="vi-VN" w:eastAsia="vi-VN"/>
              </w:rPr>
            </w:pPr>
            <w:r w:rsidRPr="00A652DB">
              <w:rPr>
                <w:color w:val="000000" w:themeColor="text1"/>
                <w:sz w:val="26"/>
                <w:szCs w:val="26"/>
                <w:lang w:val="vi-VN" w:eastAsia="vi-VN"/>
              </w:rPr>
              <w:t xml:space="preserve">Chi phí </w:t>
            </w:r>
            <w:r w:rsidR="00FE43BD">
              <w:rPr>
                <w:color w:val="000000" w:themeColor="text1"/>
                <w:sz w:val="26"/>
                <w:szCs w:val="26"/>
                <w:lang w:eastAsia="vi-VN"/>
              </w:rPr>
              <w:t>q</w:t>
            </w:r>
            <w:r w:rsidRPr="00A652DB">
              <w:rPr>
                <w:color w:val="000000" w:themeColor="text1"/>
                <w:sz w:val="26"/>
                <w:szCs w:val="26"/>
                <w:lang w:val="vi-VN" w:eastAsia="vi-VN"/>
              </w:rPr>
              <w:t>uản lý dự án</w:t>
            </w:r>
          </w:p>
        </w:tc>
        <w:tc>
          <w:tcPr>
            <w:tcW w:w="2041" w:type="dxa"/>
            <w:vAlign w:val="center"/>
          </w:tcPr>
          <w:p w:rsidR="008B3D68" w:rsidRPr="00A652DB" w:rsidRDefault="00EF1F93" w:rsidP="008B3D68">
            <w:pPr>
              <w:spacing w:before="20" w:after="20" w:line="320" w:lineRule="exact"/>
              <w:ind w:firstLine="0"/>
              <w:jc w:val="right"/>
              <w:rPr>
                <w:rFonts w:eastAsia=".VnTime"/>
                <w:color w:val="000000" w:themeColor="text1"/>
                <w:sz w:val="26"/>
                <w:szCs w:val="26"/>
                <w:lang w:val="nl-NL"/>
              </w:rPr>
            </w:pPr>
            <w:r w:rsidRPr="00A652DB">
              <w:rPr>
                <w:color w:val="000000" w:themeColor="text1"/>
                <w:sz w:val="26"/>
                <w:szCs w:val="26"/>
                <w:lang w:val="nl-NL" w:eastAsia="vi-VN"/>
              </w:rPr>
              <w:t>392</w:t>
            </w:r>
            <w:r w:rsidR="008B3D68" w:rsidRPr="00A652DB">
              <w:rPr>
                <w:color w:val="000000" w:themeColor="text1"/>
                <w:sz w:val="26"/>
                <w:szCs w:val="26"/>
                <w:lang w:val="nl-NL" w:eastAsia="vi-VN"/>
              </w:rPr>
              <w:t>.000.000</w:t>
            </w:r>
          </w:p>
        </w:tc>
        <w:tc>
          <w:tcPr>
            <w:tcW w:w="980" w:type="dxa"/>
            <w:vAlign w:val="center"/>
          </w:tcPr>
          <w:p w:rsidR="008B3D68" w:rsidRPr="00A652DB" w:rsidRDefault="008B3D68" w:rsidP="008B3D68">
            <w:pPr>
              <w:spacing w:before="20" w:after="20" w:line="320" w:lineRule="exact"/>
              <w:ind w:firstLine="0"/>
              <w:contextualSpacing/>
              <w:jc w:val="left"/>
              <w:rPr>
                <w:color w:val="000000" w:themeColor="text1"/>
                <w:sz w:val="26"/>
                <w:szCs w:val="26"/>
              </w:rPr>
            </w:pPr>
            <w:r w:rsidRPr="00A652DB">
              <w:rPr>
                <w:color w:val="000000" w:themeColor="text1"/>
                <w:sz w:val="26"/>
                <w:szCs w:val="26"/>
                <w:lang w:val="vi-VN" w:eastAsia="vi-VN"/>
              </w:rPr>
              <w:t>đồng</w:t>
            </w:r>
          </w:p>
        </w:tc>
      </w:tr>
      <w:tr w:rsidR="00AF526D" w:rsidRPr="00A652DB" w:rsidTr="003640E7">
        <w:trPr>
          <w:trHeight w:val="397"/>
          <w:jc w:val="center"/>
        </w:trPr>
        <w:tc>
          <w:tcPr>
            <w:tcW w:w="3903" w:type="dxa"/>
            <w:vAlign w:val="center"/>
          </w:tcPr>
          <w:p w:rsidR="008B3D68" w:rsidRPr="00A652DB" w:rsidRDefault="008B3D68" w:rsidP="004643D8">
            <w:pPr>
              <w:spacing w:before="20" w:after="20" w:line="320" w:lineRule="exact"/>
              <w:ind w:firstLine="0"/>
              <w:jc w:val="left"/>
              <w:rPr>
                <w:color w:val="000000" w:themeColor="text1"/>
                <w:sz w:val="26"/>
                <w:szCs w:val="26"/>
                <w:lang w:eastAsia="vi-VN"/>
              </w:rPr>
            </w:pPr>
            <w:r w:rsidRPr="00A652DB">
              <w:rPr>
                <w:color w:val="000000" w:themeColor="text1"/>
                <w:sz w:val="26"/>
                <w:szCs w:val="26"/>
                <w:lang w:val="vi-VN" w:eastAsia="vi-VN"/>
              </w:rPr>
              <w:t xml:space="preserve">Chi phí </w:t>
            </w:r>
            <w:r w:rsidR="004643D8">
              <w:rPr>
                <w:color w:val="000000" w:themeColor="text1"/>
                <w:sz w:val="26"/>
                <w:szCs w:val="26"/>
                <w:lang w:eastAsia="vi-VN"/>
              </w:rPr>
              <w:t>t</w:t>
            </w:r>
            <w:r w:rsidRPr="00A652DB">
              <w:rPr>
                <w:color w:val="000000" w:themeColor="text1"/>
                <w:sz w:val="26"/>
                <w:szCs w:val="26"/>
                <w:lang w:val="vi-VN" w:eastAsia="vi-VN"/>
              </w:rPr>
              <w:t xml:space="preserve">ư vấn </w:t>
            </w:r>
            <w:r w:rsidRPr="00A652DB">
              <w:rPr>
                <w:color w:val="000000" w:themeColor="text1"/>
                <w:sz w:val="26"/>
                <w:szCs w:val="26"/>
                <w:lang w:eastAsia="vi-VN"/>
              </w:rPr>
              <w:t>ĐTXD</w:t>
            </w:r>
          </w:p>
        </w:tc>
        <w:tc>
          <w:tcPr>
            <w:tcW w:w="2041" w:type="dxa"/>
            <w:vAlign w:val="center"/>
          </w:tcPr>
          <w:p w:rsidR="008B3D68" w:rsidRPr="00A652DB" w:rsidRDefault="009F0409" w:rsidP="00EB1C28">
            <w:pPr>
              <w:spacing w:before="20" w:after="20" w:line="320" w:lineRule="exact"/>
              <w:ind w:firstLine="0"/>
              <w:jc w:val="right"/>
              <w:rPr>
                <w:rFonts w:eastAsia=".VnTime"/>
                <w:color w:val="000000" w:themeColor="text1"/>
                <w:sz w:val="26"/>
                <w:szCs w:val="26"/>
                <w:lang w:val="nl-NL"/>
              </w:rPr>
            </w:pPr>
            <w:r w:rsidRPr="00A652DB">
              <w:rPr>
                <w:color w:val="000000" w:themeColor="text1"/>
                <w:sz w:val="26"/>
                <w:szCs w:val="26"/>
                <w:lang w:val="nl-NL" w:eastAsia="vi-VN"/>
              </w:rPr>
              <w:t>1.</w:t>
            </w:r>
            <w:r w:rsidR="00EB1C28">
              <w:rPr>
                <w:color w:val="000000" w:themeColor="text1"/>
                <w:sz w:val="26"/>
                <w:szCs w:val="26"/>
                <w:lang w:val="nl-NL" w:eastAsia="vi-VN"/>
              </w:rPr>
              <w:t>459</w:t>
            </w:r>
            <w:r w:rsidR="008B3D68" w:rsidRPr="00A652DB">
              <w:rPr>
                <w:color w:val="000000" w:themeColor="text1"/>
                <w:sz w:val="26"/>
                <w:szCs w:val="26"/>
                <w:lang w:val="nl-NL" w:eastAsia="vi-VN"/>
              </w:rPr>
              <w:t>.000.000</w:t>
            </w:r>
          </w:p>
        </w:tc>
        <w:tc>
          <w:tcPr>
            <w:tcW w:w="980" w:type="dxa"/>
            <w:vAlign w:val="center"/>
          </w:tcPr>
          <w:p w:rsidR="008B3D68" w:rsidRPr="00A652DB" w:rsidRDefault="008B3D68" w:rsidP="008B3D68">
            <w:pPr>
              <w:spacing w:before="20" w:after="20" w:line="320" w:lineRule="exact"/>
              <w:ind w:firstLine="0"/>
              <w:contextualSpacing/>
              <w:jc w:val="left"/>
              <w:rPr>
                <w:color w:val="000000" w:themeColor="text1"/>
                <w:sz w:val="26"/>
                <w:szCs w:val="26"/>
              </w:rPr>
            </w:pPr>
            <w:r w:rsidRPr="00A652DB">
              <w:rPr>
                <w:color w:val="000000" w:themeColor="text1"/>
                <w:sz w:val="26"/>
                <w:szCs w:val="26"/>
                <w:lang w:val="vi-VN" w:eastAsia="vi-VN"/>
              </w:rPr>
              <w:t>đồng</w:t>
            </w:r>
          </w:p>
        </w:tc>
      </w:tr>
      <w:tr w:rsidR="00AF526D" w:rsidRPr="00A652DB" w:rsidTr="003640E7">
        <w:trPr>
          <w:trHeight w:val="74"/>
          <w:jc w:val="center"/>
        </w:trPr>
        <w:tc>
          <w:tcPr>
            <w:tcW w:w="3903" w:type="dxa"/>
            <w:vAlign w:val="center"/>
          </w:tcPr>
          <w:p w:rsidR="008B3D68" w:rsidRPr="00A652DB" w:rsidRDefault="008B3D68" w:rsidP="008B3D68">
            <w:pPr>
              <w:spacing w:before="20" w:after="20" w:line="320" w:lineRule="exact"/>
              <w:ind w:firstLine="0"/>
              <w:jc w:val="left"/>
              <w:rPr>
                <w:color w:val="000000" w:themeColor="text1"/>
                <w:sz w:val="26"/>
                <w:szCs w:val="26"/>
                <w:lang w:val="vi-VN" w:eastAsia="vi-VN"/>
              </w:rPr>
            </w:pPr>
            <w:r w:rsidRPr="00A652DB">
              <w:rPr>
                <w:color w:val="000000" w:themeColor="text1"/>
                <w:sz w:val="26"/>
                <w:szCs w:val="26"/>
                <w:lang w:val="vi-VN" w:eastAsia="vi-VN"/>
              </w:rPr>
              <w:t>Chi phí khác</w:t>
            </w:r>
          </w:p>
        </w:tc>
        <w:tc>
          <w:tcPr>
            <w:tcW w:w="2041" w:type="dxa"/>
            <w:vAlign w:val="center"/>
          </w:tcPr>
          <w:p w:rsidR="008B3D68" w:rsidRPr="00A652DB" w:rsidRDefault="007579A4" w:rsidP="008B3D68">
            <w:pPr>
              <w:spacing w:before="20" w:after="20" w:line="320" w:lineRule="exact"/>
              <w:ind w:firstLine="0"/>
              <w:jc w:val="right"/>
              <w:rPr>
                <w:rFonts w:eastAsia=".VnTime"/>
                <w:color w:val="000000" w:themeColor="text1"/>
                <w:sz w:val="26"/>
                <w:szCs w:val="26"/>
                <w:lang w:val="nl-NL"/>
              </w:rPr>
            </w:pPr>
            <w:r w:rsidRPr="00A652DB">
              <w:rPr>
                <w:color w:val="000000" w:themeColor="text1"/>
                <w:sz w:val="26"/>
                <w:szCs w:val="26"/>
                <w:lang w:val="nl-NL" w:eastAsia="vi-VN"/>
              </w:rPr>
              <w:t>242</w:t>
            </w:r>
            <w:r w:rsidR="008B3D68" w:rsidRPr="00A652DB">
              <w:rPr>
                <w:color w:val="000000" w:themeColor="text1"/>
                <w:sz w:val="26"/>
                <w:szCs w:val="26"/>
                <w:lang w:val="nl-NL" w:eastAsia="vi-VN"/>
              </w:rPr>
              <w:t>.000.000</w:t>
            </w:r>
          </w:p>
        </w:tc>
        <w:tc>
          <w:tcPr>
            <w:tcW w:w="980" w:type="dxa"/>
            <w:vAlign w:val="center"/>
          </w:tcPr>
          <w:p w:rsidR="008B3D68" w:rsidRPr="00A652DB" w:rsidRDefault="008B3D68" w:rsidP="008B3D68">
            <w:pPr>
              <w:spacing w:before="20" w:after="20" w:line="320" w:lineRule="exact"/>
              <w:ind w:firstLine="0"/>
              <w:contextualSpacing/>
              <w:jc w:val="left"/>
              <w:rPr>
                <w:color w:val="000000" w:themeColor="text1"/>
                <w:sz w:val="26"/>
                <w:szCs w:val="26"/>
                <w:lang w:val="vi-VN"/>
              </w:rPr>
            </w:pPr>
            <w:r w:rsidRPr="00A652DB">
              <w:rPr>
                <w:color w:val="000000" w:themeColor="text1"/>
                <w:sz w:val="26"/>
                <w:szCs w:val="26"/>
                <w:lang w:val="vi-VN" w:eastAsia="vi-VN"/>
              </w:rPr>
              <w:t>đồng</w:t>
            </w:r>
          </w:p>
        </w:tc>
      </w:tr>
      <w:tr w:rsidR="00AF526D" w:rsidRPr="00AF526D" w:rsidTr="003640E7">
        <w:trPr>
          <w:trHeight w:val="397"/>
          <w:jc w:val="center"/>
        </w:trPr>
        <w:tc>
          <w:tcPr>
            <w:tcW w:w="3903" w:type="dxa"/>
            <w:vAlign w:val="center"/>
          </w:tcPr>
          <w:p w:rsidR="008B3D68" w:rsidRPr="00A652DB" w:rsidRDefault="008B3D68" w:rsidP="008B3D68">
            <w:pPr>
              <w:spacing w:before="20" w:after="20" w:line="320" w:lineRule="exact"/>
              <w:ind w:firstLine="0"/>
              <w:jc w:val="left"/>
              <w:rPr>
                <w:color w:val="000000" w:themeColor="text1"/>
                <w:sz w:val="26"/>
                <w:szCs w:val="26"/>
                <w:lang w:val="vi-VN" w:eastAsia="vi-VN"/>
              </w:rPr>
            </w:pPr>
            <w:r w:rsidRPr="00A652DB">
              <w:rPr>
                <w:color w:val="000000" w:themeColor="text1"/>
                <w:sz w:val="26"/>
                <w:szCs w:val="26"/>
                <w:lang w:val="vi-VN" w:eastAsia="vi-VN"/>
              </w:rPr>
              <w:t>Chi phí dự phòng</w:t>
            </w:r>
          </w:p>
        </w:tc>
        <w:tc>
          <w:tcPr>
            <w:tcW w:w="2041" w:type="dxa"/>
            <w:vAlign w:val="center"/>
          </w:tcPr>
          <w:p w:rsidR="008B3D68" w:rsidRPr="00A652DB" w:rsidRDefault="00387EC1" w:rsidP="00387EC1">
            <w:pPr>
              <w:spacing w:before="20" w:after="20" w:line="320" w:lineRule="exact"/>
              <w:ind w:firstLine="0"/>
              <w:jc w:val="right"/>
              <w:rPr>
                <w:rFonts w:eastAsia=".VnTime"/>
                <w:color w:val="000000" w:themeColor="text1"/>
                <w:sz w:val="26"/>
                <w:szCs w:val="26"/>
                <w:lang w:val="nl-NL"/>
              </w:rPr>
            </w:pPr>
            <w:r>
              <w:rPr>
                <w:color w:val="000000" w:themeColor="text1"/>
                <w:sz w:val="26"/>
                <w:szCs w:val="26"/>
                <w:lang w:val="nl-NL" w:eastAsia="vi-VN"/>
              </w:rPr>
              <w:t>2</w:t>
            </w:r>
            <w:r w:rsidR="009F0409" w:rsidRPr="00A652DB">
              <w:rPr>
                <w:color w:val="000000" w:themeColor="text1"/>
                <w:sz w:val="26"/>
                <w:szCs w:val="26"/>
                <w:lang w:val="nl-NL" w:eastAsia="vi-VN"/>
              </w:rPr>
              <w:t>.</w:t>
            </w:r>
            <w:r>
              <w:rPr>
                <w:color w:val="000000" w:themeColor="text1"/>
                <w:sz w:val="26"/>
                <w:szCs w:val="26"/>
                <w:lang w:val="nl-NL" w:eastAsia="vi-VN"/>
              </w:rPr>
              <w:t>436</w:t>
            </w:r>
            <w:r w:rsidR="008B3D68" w:rsidRPr="00A652DB">
              <w:rPr>
                <w:color w:val="000000" w:themeColor="text1"/>
                <w:sz w:val="26"/>
                <w:szCs w:val="26"/>
                <w:lang w:val="nl-NL" w:eastAsia="vi-VN"/>
              </w:rPr>
              <w:t>.000.000</w:t>
            </w:r>
          </w:p>
        </w:tc>
        <w:tc>
          <w:tcPr>
            <w:tcW w:w="980" w:type="dxa"/>
            <w:vAlign w:val="center"/>
          </w:tcPr>
          <w:p w:rsidR="008B3D68" w:rsidRPr="00AF526D" w:rsidRDefault="008B3D68" w:rsidP="008B3D68">
            <w:pPr>
              <w:spacing w:before="20" w:after="20" w:line="320" w:lineRule="exact"/>
              <w:ind w:firstLine="0"/>
              <w:contextualSpacing/>
              <w:jc w:val="left"/>
              <w:rPr>
                <w:color w:val="000000" w:themeColor="text1"/>
                <w:sz w:val="26"/>
                <w:szCs w:val="26"/>
                <w:lang w:val="vi-VN"/>
              </w:rPr>
            </w:pPr>
            <w:r w:rsidRPr="00A652DB">
              <w:rPr>
                <w:color w:val="000000" w:themeColor="text1"/>
                <w:sz w:val="26"/>
                <w:szCs w:val="26"/>
                <w:lang w:val="vi-VN" w:eastAsia="vi-VN"/>
              </w:rPr>
              <w:t>đồng</w:t>
            </w:r>
          </w:p>
        </w:tc>
      </w:tr>
    </w:tbl>
    <w:p w:rsidR="00601F90" w:rsidRPr="00AF526D" w:rsidRDefault="00D8403D" w:rsidP="00E57802">
      <w:pPr>
        <w:widowControl w:val="0"/>
        <w:tabs>
          <w:tab w:val="left" w:pos="1170"/>
        </w:tabs>
        <w:spacing w:before="60" w:after="60" w:line="320" w:lineRule="exact"/>
        <w:outlineLvl w:val="0"/>
        <w:rPr>
          <w:b/>
          <w:color w:val="000000" w:themeColor="text1"/>
          <w:sz w:val="26"/>
          <w:szCs w:val="26"/>
          <w:lang w:val="nl-NL"/>
        </w:rPr>
      </w:pPr>
      <w:bookmarkStart w:id="155" w:name="_Toc69980198"/>
      <w:r w:rsidRPr="00AF526D">
        <w:rPr>
          <w:b/>
          <w:color w:val="000000" w:themeColor="text1"/>
          <w:sz w:val="26"/>
          <w:szCs w:val="26"/>
          <w:lang w:val="nl-NL"/>
        </w:rPr>
        <w:t xml:space="preserve">4.2. </w:t>
      </w:r>
      <w:r w:rsidR="00601F90" w:rsidRPr="00AF526D">
        <w:rPr>
          <w:b/>
          <w:color w:val="000000" w:themeColor="text1"/>
          <w:sz w:val="26"/>
          <w:szCs w:val="26"/>
          <w:lang w:val="nl-NL"/>
        </w:rPr>
        <w:t>Cơ cấu nguồn vốn đầu tư, khả năng cân đối nguồn vốn đầu tư công và việc huy động các nguồn vốn, nguồn lực khác để thực hiện dự án.</w:t>
      </w:r>
      <w:bookmarkEnd w:id="155"/>
    </w:p>
    <w:p w:rsidR="000C1452" w:rsidRPr="00AF526D" w:rsidRDefault="00F171AD" w:rsidP="00E57802">
      <w:pPr>
        <w:widowControl w:val="0"/>
        <w:tabs>
          <w:tab w:val="left" w:pos="720"/>
        </w:tabs>
        <w:spacing w:before="60" w:after="60" w:line="320" w:lineRule="exact"/>
        <w:rPr>
          <w:color w:val="000000" w:themeColor="text1"/>
          <w:sz w:val="26"/>
          <w:szCs w:val="26"/>
          <w:lang w:val="nl-NL"/>
        </w:rPr>
      </w:pPr>
      <w:r w:rsidRPr="00AF526D">
        <w:rPr>
          <w:color w:val="000000" w:themeColor="text1"/>
          <w:sz w:val="26"/>
          <w:szCs w:val="26"/>
          <w:lang w:val="nl-NL"/>
        </w:rPr>
        <w:t xml:space="preserve">- </w:t>
      </w:r>
      <w:r w:rsidR="00D1208B" w:rsidRPr="00AF526D">
        <w:rPr>
          <w:color w:val="000000" w:themeColor="text1"/>
          <w:sz w:val="26"/>
          <w:szCs w:val="26"/>
          <w:lang w:val="nl-NL"/>
        </w:rPr>
        <w:t xml:space="preserve">Nguồn </w:t>
      </w:r>
      <w:r w:rsidR="003F5FDF" w:rsidRPr="00AF526D">
        <w:rPr>
          <w:color w:val="000000" w:themeColor="text1"/>
          <w:sz w:val="26"/>
          <w:szCs w:val="26"/>
          <w:lang w:val="af-ZA"/>
        </w:rPr>
        <w:t>thu</w:t>
      </w:r>
      <w:r w:rsidR="00CE7D56" w:rsidRPr="00AF526D">
        <w:rPr>
          <w:color w:val="000000" w:themeColor="text1"/>
          <w:sz w:val="26"/>
          <w:szCs w:val="26"/>
          <w:lang w:val="af-ZA"/>
        </w:rPr>
        <w:t xml:space="preserve"> </w:t>
      </w:r>
      <w:r w:rsidR="00813E50" w:rsidRPr="00AF526D">
        <w:rPr>
          <w:color w:val="000000" w:themeColor="text1"/>
          <w:sz w:val="26"/>
          <w:szCs w:val="26"/>
          <w:lang w:val="af-ZA"/>
        </w:rPr>
        <w:t xml:space="preserve">từ </w:t>
      </w:r>
      <w:r w:rsidR="003F5FDF" w:rsidRPr="00AF526D">
        <w:rPr>
          <w:color w:val="000000" w:themeColor="text1"/>
          <w:sz w:val="26"/>
          <w:szCs w:val="26"/>
          <w:lang w:val="af-ZA"/>
        </w:rPr>
        <w:t>đấu giá QSDĐ tại Khu KTTM đặc biệt Lao Bảo</w:t>
      </w:r>
      <w:r w:rsidR="000C1452" w:rsidRPr="00AF526D">
        <w:rPr>
          <w:color w:val="000000" w:themeColor="text1"/>
          <w:sz w:val="26"/>
          <w:szCs w:val="26"/>
          <w:lang w:val="nl-NL"/>
        </w:rPr>
        <w:t xml:space="preserve">: </w:t>
      </w:r>
      <w:r w:rsidR="00E91AC7" w:rsidRPr="00AF526D">
        <w:rPr>
          <w:color w:val="000000" w:themeColor="text1"/>
          <w:sz w:val="26"/>
          <w:szCs w:val="26"/>
          <w:lang w:val="nl-NL"/>
        </w:rPr>
        <w:t>2</w:t>
      </w:r>
      <w:r w:rsidR="003F5FDF" w:rsidRPr="00AF526D">
        <w:rPr>
          <w:color w:val="000000" w:themeColor="text1"/>
          <w:sz w:val="26"/>
          <w:szCs w:val="26"/>
          <w:lang w:val="nl-NL"/>
        </w:rPr>
        <w:t>5</w:t>
      </w:r>
      <w:r w:rsidR="000C1452" w:rsidRPr="00AF526D">
        <w:rPr>
          <w:color w:val="000000" w:themeColor="text1"/>
          <w:sz w:val="26"/>
          <w:szCs w:val="26"/>
          <w:lang w:val="nl-NL"/>
        </w:rPr>
        <w:t xml:space="preserve"> tỷ đồng.</w:t>
      </w:r>
    </w:p>
    <w:p w:rsidR="00516A3A" w:rsidRDefault="000E6A82" w:rsidP="000E6A82">
      <w:pPr>
        <w:widowControl w:val="0"/>
        <w:tabs>
          <w:tab w:val="left" w:pos="720"/>
        </w:tabs>
        <w:spacing w:before="60" w:after="60" w:line="320" w:lineRule="exact"/>
        <w:rPr>
          <w:color w:val="000000" w:themeColor="text1"/>
          <w:sz w:val="26"/>
          <w:szCs w:val="26"/>
        </w:rPr>
      </w:pPr>
      <w:r w:rsidRPr="00AF526D">
        <w:rPr>
          <w:color w:val="000000" w:themeColor="text1"/>
          <w:sz w:val="26"/>
          <w:szCs w:val="26"/>
        </w:rPr>
        <w:t xml:space="preserve">- </w:t>
      </w:r>
      <w:r w:rsidR="002D6F81" w:rsidRPr="00AF526D">
        <w:rPr>
          <w:color w:val="000000" w:themeColor="text1"/>
          <w:sz w:val="26"/>
          <w:szCs w:val="26"/>
        </w:rPr>
        <w:t xml:space="preserve">Nguồn vốn đầu tư trên đảm bảo theo Nghị quyết số 111/2021/NQ-HĐND ngày 30/8/2021 của HĐND tỉnh về cơ chế tài chính xây dựng kết cấu hạ tầng phát triển quỹ đất và giải phóng mặt bằng, tạo quỹ đất sạch trên địa bàn tỉnh Quảng Trị. </w:t>
      </w:r>
      <w:r w:rsidR="00516A3A">
        <w:rPr>
          <w:color w:val="000000" w:themeColor="text1"/>
          <w:sz w:val="26"/>
          <w:szCs w:val="26"/>
        </w:rPr>
        <w:t xml:space="preserve">Cụ thể như sau: </w:t>
      </w:r>
    </w:p>
    <w:p w:rsidR="00516A3A" w:rsidRPr="00AF526D" w:rsidRDefault="00516A3A" w:rsidP="00516A3A">
      <w:pPr>
        <w:spacing w:before="60" w:after="60" w:line="240" w:lineRule="auto"/>
        <w:ind w:firstLine="709"/>
        <w:rPr>
          <w:color w:val="000000" w:themeColor="text1"/>
          <w:sz w:val="26"/>
          <w:szCs w:val="26"/>
        </w:rPr>
      </w:pPr>
      <w:r w:rsidRPr="00AF526D">
        <w:rPr>
          <w:color w:val="000000" w:themeColor="text1"/>
          <w:sz w:val="26"/>
          <w:szCs w:val="26"/>
        </w:rPr>
        <w:t>Ngày 31/8/2021, UBND tỉnh đã ban hành Quyết định số 2310/QĐ-UBND về việc phân bổ kế hoạch đầu tư công trung hạn nguồn vốn ngân sách địa phương giai đoạn 2021-2025 (đợt 1), trong đó, nguồn thu đấu giá QSDĐ ở tại Khu Kinh tế - Thương mại đặc biệt Lao Bảo là 20 tỷ đồng. Tuy nhiên, đợt đấu giá năm 2021 với 40 lô đất tại</w:t>
      </w:r>
      <w:r w:rsidRPr="00AF526D">
        <w:rPr>
          <w:bCs/>
          <w:color w:val="000000" w:themeColor="text1"/>
          <w:sz w:val="26"/>
          <w:szCs w:val="26"/>
        </w:rPr>
        <w:t xml:space="preserve"> </w:t>
      </w:r>
      <w:r w:rsidRPr="00AF526D">
        <w:rPr>
          <w:color w:val="000000" w:themeColor="text1"/>
          <w:sz w:val="26"/>
          <w:szCs w:val="26"/>
        </w:rPr>
        <w:t xml:space="preserve">Khu Tái định cư Lao Bảo - Tân Thành, đã thu về số tiền 41.988 triệu đồng. </w:t>
      </w:r>
    </w:p>
    <w:p w:rsidR="00C64E5A" w:rsidRPr="00AF526D" w:rsidRDefault="00516A3A" w:rsidP="005939A7">
      <w:pPr>
        <w:widowControl w:val="0"/>
        <w:tabs>
          <w:tab w:val="left" w:pos="720"/>
        </w:tabs>
        <w:spacing w:before="60" w:after="60" w:line="320" w:lineRule="exact"/>
        <w:rPr>
          <w:color w:val="000000" w:themeColor="text1"/>
          <w:sz w:val="26"/>
          <w:szCs w:val="26"/>
        </w:rPr>
      </w:pPr>
      <w:r>
        <w:rPr>
          <w:color w:val="000000" w:themeColor="text1"/>
          <w:sz w:val="26"/>
          <w:szCs w:val="26"/>
        </w:rPr>
        <w:t xml:space="preserve">Ngày 14/9/2022, </w:t>
      </w:r>
      <w:r w:rsidRPr="00AF526D">
        <w:rPr>
          <w:color w:val="000000" w:themeColor="text1"/>
          <w:sz w:val="26"/>
          <w:szCs w:val="26"/>
        </w:rPr>
        <w:t>Ban Quản lý Khu kinh tế tỉnh tại Tờ trình số 91/TTr-KKT</w:t>
      </w:r>
      <w:r>
        <w:rPr>
          <w:color w:val="000000" w:themeColor="text1"/>
          <w:sz w:val="26"/>
          <w:szCs w:val="26"/>
        </w:rPr>
        <w:t xml:space="preserve"> về việc </w:t>
      </w:r>
      <w:r w:rsidRPr="00AF526D">
        <w:rPr>
          <w:color w:val="000000" w:themeColor="text1"/>
          <w:sz w:val="26"/>
          <w:szCs w:val="26"/>
        </w:rPr>
        <w:t>bổ sung kế hoạch đầu tư công trung hạn nguồn thu đấu giá quyền sử dụng đất tại Khu KT-TM đặc biệt Lao Bảo</w:t>
      </w:r>
      <w:r w:rsidR="005939A7">
        <w:rPr>
          <w:color w:val="000000" w:themeColor="text1"/>
          <w:sz w:val="26"/>
          <w:szCs w:val="26"/>
        </w:rPr>
        <w:t>.</w:t>
      </w:r>
      <w:r>
        <w:rPr>
          <w:color w:val="000000" w:themeColor="text1"/>
          <w:sz w:val="26"/>
          <w:szCs w:val="26"/>
        </w:rPr>
        <w:t xml:space="preserve"> </w:t>
      </w:r>
      <w:r w:rsidR="005939A7">
        <w:rPr>
          <w:color w:val="000000" w:themeColor="text1"/>
          <w:sz w:val="26"/>
          <w:szCs w:val="26"/>
        </w:rPr>
        <w:t>T</w:t>
      </w:r>
      <w:r>
        <w:rPr>
          <w:color w:val="000000" w:themeColor="text1"/>
          <w:sz w:val="26"/>
          <w:szCs w:val="26"/>
        </w:rPr>
        <w:t xml:space="preserve">rên cơ sở đề nghị của </w:t>
      </w:r>
      <w:r w:rsidRPr="00AF526D">
        <w:rPr>
          <w:rFonts w:eastAsia="SimSun"/>
          <w:color w:val="000000" w:themeColor="text1"/>
          <w:sz w:val="26"/>
          <w:lang w:val="zu-ZA"/>
        </w:rPr>
        <w:t>S</w:t>
      </w:r>
      <w:r w:rsidRPr="00AF526D">
        <w:rPr>
          <w:rFonts w:eastAsia="SimSun" w:cs="Calibri"/>
          <w:color w:val="000000" w:themeColor="text1"/>
          <w:sz w:val="26"/>
          <w:lang w:val="zu-ZA"/>
        </w:rPr>
        <w:t>ở</w:t>
      </w:r>
      <w:r w:rsidRPr="00AF526D">
        <w:rPr>
          <w:rFonts w:eastAsia="SimSun"/>
          <w:color w:val="000000" w:themeColor="text1"/>
          <w:sz w:val="26"/>
          <w:lang w:val="zu-ZA"/>
        </w:rPr>
        <w:t xml:space="preserve"> K</w:t>
      </w:r>
      <w:r w:rsidRPr="00AF526D">
        <w:rPr>
          <w:rFonts w:eastAsia="SimSun" w:cs="Calibri"/>
          <w:color w:val="000000" w:themeColor="text1"/>
          <w:sz w:val="26"/>
          <w:lang w:val="zu-ZA"/>
        </w:rPr>
        <w:t>ế</w:t>
      </w:r>
      <w:r w:rsidRPr="00AF526D">
        <w:rPr>
          <w:rFonts w:eastAsia="SimSun"/>
          <w:color w:val="000000" w:themeColor="text1"/>
          <w:sz w:val="26"/>
          <w:lang w:val="zu-ZA"/>
        </w:rPr>
        <w:t xml:space="preserve"> ho</w:t>
      </w:r>
      <w:r w:rsidRPr="00AF526D">
        <w:rPr>
          <w:rFonts w:eastAsia="SimSun" w:cs="Calibri"/>
          <w:color w:val="000000" w:themeColor="text1"/>
          <w:sz w:val="26"/>
          <w:lang w:val="zu-ZA"/>
        </w:rPr>
        <w:t>ạ</w:t>
      </w:r>
      <w:r w:rsidRPr="00AF526D">
        <w:rPr>
          <w:rFonts w:eastAsia="SimSun"/>
          <w:color w:val="000000" w:themeColor="text1"/>
          <w:sz w:val="26"/>
          <w:lang w:val="zu-ZA"/>
        </w:rPr>
        <w:t>ch v</w:t>
      </w:r>
      <w:r w:rsidRPr="00AF526D">
        <w:rPr>
          <w:rFonts w:eastAsia="SimSun" w:cs="Calibri"/>
          <w:color w:val="000000" w:themeColor="text1"/>
          <w:sz w:val="26"/>
          <w:lang w:val="zu-ZA"/>
        </w:rPr>
        <w:t>à Đầ</w:t>
      </w:r>
      <w:r w:rsidRPr="00AF526D">
        <w:rPr>
          <w:rFonts w:eastAsia="SimSun"/>
          <w:color w:val="000000" w:themeColor="text1"/>
          <w:sz w:val="26"/>
          <w:lang w:val="zu-ZA"/>
        </w:rPr>
        <w:t>u t</w:t>
      </w:r>
      <w:r w:rsidRPr="00AF526D">
        <w:rPr>
          <w:rFonts w:eastAsia="SimSun" w:cs="Calibri"/>
          <w:color w:val="000000" w:themeColor="text1"/>
          <w:sz w:val="26"/>
          <w:lang w:val="zu-ZA"/>
        </w:rPr>
        <w:t>ư</w:t>
      </w:r>
      <w:r>
        <w:rPr>
          <w:rFonts w:eastAsia="SimSun" w:cs="Calibri"/>
          <w:color w:val="000000" w:themeColor="text1"/>
          <w:sz w:val="26"/>
          <w:lang w:val="zu-ZA"/>
        </w:rPr>
        <w:t xml:space="preserve"> </w:t>
      </w:r>
      <w:r w:rsidR="00B637F8">
        <w:rPr>
          <w:rFonts w:eastAsia="SimSun" w:cs="Calibri"/>
          <w:color w:val="000000" w:themeColor="text1"/>
          <w:sz w:val="26"/>
          <w:lang w:val="zu-ZA"/>
        </w:rPr>
        <w:t>tại</w:t>
      </w:r>
      <w:r w:rsidRPr="00AF526D">
        <w:rPr>
          <w:rFonts w:eastAsia="SimSun"/>
          <w:color w:val="000000" w:themeColor="text1"/>
          <w:sz w:val="26"/>
          <w:lang w:val="zu-ZA"/>
        </w:rPr>
        <w:t xml:space="preserve"> T</w:t>
      </w:r>
      <w:r w:rsidRPr="00AF526D">
        <w:rPr>
          <w:rFonts w:eastAsia="SimSun" w:cs="Calibri"/>
          <w:color w:val="000000" w:themeColor="text1"/>
          <w:sz w:val="26"/>
          <w:lang w:val="zu-ZA"/>
        </w:rPr>
        <w:t>ờ</w:t>
      </w:r>
      <w:r w:rsidRPr="00AF526D">
        <w:rPr>
          <w:rFonts w:eastAsia="SimSun"/>
          <w:color w:val="000000" w:themeColor="text1"/>
          <w:sz w:val="26"/>
          <w:lang w:val="zu-ZA"/>
        </w:rPr>
        <w:t xml:space="preserve"> tr</w:t>
      </w:r>
      <w:r w:rsidRPr="00AF526D">
        <w:rPr>
          <w:rFonts w:eastAsia="SimSun" w:cs=".VnTime"/>
          <w:color w:val="000000" w:themeColor="text1"/>
          <w:sz w:val="26"/>
          <w:lang w:val="zu-ZA"/>
        </w:rPr>
        <w:t>ì</w:t>
      </w:r>
      <w:r w:rsidRPr="00AF526D">
        <w:rPr>
          <w:rFonts w:eastAsia="SimSun"/>
          <w:color w:val="000000" w:themeColor="text1"/>
          <w:sz w:val="26"/>
          <w:lang w:val="zu-ZA"/>
        </w:rPr>
        <w:t>nh s</w:t>
      </w:r>
      <w:r w:rsidRPr="00AF526D">
        <w:rPr>
          <w:rFonts w:eastAsia="SimSun" w:cs="Calibri"/>
          <w:color w:val="000000" w:themeColor="text1"/>
          <w:sz w:val="26"/>
          <w:lang w:val="zu-ZA"/>
        </w:rPr>
        <w:t>ố</w:t>
      </w:r>
      <w:r w:rsidRPr="00AF526D">
        <w:rPr>
          <w:rFonts w:eastAsia="SimSun"/>
          <w:color w:val="000000" w:themeColor="text1"/>
          <w:sz w:val="26"/>
          <w:lang w:val="zu-ZA"/>
        </w:rPr>
        <w:t xml:space="preserve"> 97/TTr-SKH-KTN ng</w:t>
      </w:r>
      <w:r w:rsidRPr="00AF526D">
        <w:rPr>
          <w:rFonts w:eastAsia="SimSun" w:cs="Calibri"/>
          <w:color w:val="000000" w:themeColor="text1"/>
          <w:sz w:val="26"/>
          <w:lang w:val="zu-ZA"/>
        </w:rPr>
        <w:t>à</w:t>
      </w:r>
      <w:r w:rsidRPr="00AF526D">
        <w:rPr>
          <w:rFonts w:eastAsia="SimSun"/>
          <w:color w:val="000000" w:themeColor="text1"/>
          <w:sz w:val="26"/>
          <w:lang w:val="zu-ZA"/>
        </w:rPr>
        <w:t>y 20/9/2022</w:t>
      </w:r>
      <w:r>
        <w:rPr>
          <w:rFonts w:eastAsia="SimSun"/>
          <w:color w:val="000000" w:themeColor="text1"/>
          <w:sz w:val="26"/>
          <w:lang w:val="zu-ZA"/>
        </w:rPr>
        <w:t xml:space="preserve">, UBND tỉnh đã </w:t>
      </w:r>
      <w:r w:rsidR="002D6F81" w:rsidRPr="00AF526D">
        <w:rPr>
          <w:color w:val="000000" w:themeColor="text1"/>
          <w:sz w:val="26"/>
          <w:szCs w:val="26"/>
        </w:rPr>
        <w:t xml:space="preserve">thống nhất tại Văn bản số 580/UBND-TH ngày 17/02/2023 </w:t>
      </w:r>
      <w:r w:rsidR="005939A7">
        <w:rPr>
          <w:color w:val="000000" w:themeColor="text1"/>
          <w:sz w:val="26"/>
          <w:szCs w:val="26"/>
        </w:rPr>
        <w:t>và đã được</w:t>
      </w:r>
      <w:r w:rsidR="002D6F81" w:rsidRPr="00AF526D">
        <w:rPr>
          <w:color w:val="000000" w:themeColor="text1"/>
          <w:sz w:val="26"/>
          <w:szCs w:val="26"/>
        </w:rPr>
        <w:t xml:space="preserve"> HĐND tỉnh </w:t>
      </w:r>
      <w:r w:rsidR="009D44BA">
        <w:rPr>
          <w:color w:val="000000" w:themeColor="text1"/>
          <w:sz w:val="26"/>
          <w:szCs w:val="26"/>
        </w:rPr>
        <w:t xml:space="preserve">thông qua tại </w:t>
      </w:r>
      <w:r w:rsidR="00C64E5A">
        <w:rPr>
          <w:color w:val="000000" w:themeColor="text1"/>
          <w:sz w:val="26"/>
          <w:szCs w:val="26"/>
        </w:rPr>
        <w:t>Nghị quy</w:t>
      </w:r>
      <w:r w:rsidR="00F70207">
        <w:rPr>
          <w:color w:val="000000" w:themeColor="text1"/>
          <w:sz w:val="26"/>
          <w:szCs w:val="26"/>
        </w:rPr>
        <w:t xml:space="preserve">ết số 20/NQ-HĐND ngày 28/3/2023 </w:t>
      </w:r>
      <w:r w:rsidR="009D44BA">
        <w:rPr>
          <w:color w:val="000000" w:themeColor="text1"/>
          <w:sz w:val="26"/>
          <w:szCs w:val="26"/>
        </w:rPr>
        <w:t xml:space="preserve">về việc điều chỉnh, bổ sung kế hoạch đầu tư công trung hạn giai đoạn 2021-2025 nguồn vốn ngân sách địa phương do tỉnh quản lý. Trong đó tổng vốn bố trí cho các dự án là 62.859,5 triệu đồng </w:t>
      </w:r>
      <w:r w:rsidR="009D44BA" w:rsidRPr="008918FF">
        <w:rPr>
          <w:i/>
          <w:color w:val="000000" w:themeColor="text1"/>
          <w:sz w:val="26"/>
          <w:szCs w:val="26"/>
        </w:rPr>
        <w:t>(trang 10 phụ lục II, Nghị quyết số 20/NQ-HĐND ngày 28/3/2023)</w:t>
      </w:r>
      <w:r w:rsidR="009D44BA">
        <w:rPr>
          <w:color w:val="000000" w:themeColor="text1"/>
          <w:sz w:val="26"/>
          <w:szCs w:val="26"/>
        </w:rPr>
        <w:t>; đảm bảo đủ để triển khai hoàn thành dự án</w:t>
      </w:r>
      <w:r w:rsidR="00F70207">
        <w:rPr>
          <w:color w:val="000000" w:themeColor="text1"/>
          <w:sz w:val="26"/>
          <w:szCs w:val="26"/>
        </w:rPr>
        <w:t>.</w:t>
      </w:r>
    </w:p>
    <w:p w:rsidR="00630C31" w:rsidRPr="00AF526D" w:rsidRDefault="00AD4C2D" w:rsidP="00E57802">
      <w:pPr>
        <w:widowControl w:val="0"/>
        <w:tabs>
          <w:tab w:val="left" w:pos="1170"/>
        </w:tabs>
        <w:spacing w:before="60" w:after="60" w:line="320" w:lineRule="exact"/>
        <w:outlineLvl w:val="0"/>
        <w:rPr>
          <w:b/>
          <w:color w:val="000000" w:themeColor="text1"/>
          <w:sz w:val="26"/>
          <w:szCs w:val="26"/>
          <w:lang w:val="nl-NL"/>
        </w:rPr>
      </w:pPr>
      <w:bookmarkStart w:id="156" w:name="_Toc69980199"/>
      <w:r w:rsidRPr="00AF526D">
        <w:rPr>
          <w:b/>
          <w:color w:val="000000" w:themeColor="text1"/>
          <w:sz w:val="26"/>
          <w:szCs w:val="26"/>
          <w:lang w:val="nl-NL"/>
        </w:rPr>
        <w:t xml:space="preserve">V. </w:t>
      </w:r>
      <w:r w:rsidR="00630C31" w:rsidRPr="00AF526D">
        <w:rPr>
          <w:b/>
          <w:color w:val="000000" w:themeColor="text1"/>
          <w:sz w:val="26"/>
          <w:szCs w:val="26"/>
          <w:lang w:val="nl-NL"/>
        </w:rPr>
        <w:t xml:space="preserve">Dự kiến tiến độ triển khai thực hiện </w:t>
      </w:r>
      <w:r w:rsidR="00A9502D" w:rsidRPr="00AF526D">
        <w:rPr>
          <w:b/>
          <w:color w:val="000000" w:themeColor="text1"/>
          <w:sz w:val="26"/>
          <w:szCs w:val="26"/>
          <w:lang w:val="nl-NL"/>
        </w:rPr>
        <w:t>đầu tư, dự kiến kế hoạch bố trí vốn phù hợp với điều kiện thực tế và khả năng huy động các nguồn lực theo thứ tự ưu</w:t>
      </w:r>
      <w:r w:rsidR="00F131E4" w:rsidRPr="00AF526D">
        <w:rPr>
          <w:b/>
          <w:color w:val="000000" w:themeColor="text1"/>
          <w:sz w:val="26"/>
          <w:szCs w:val="26"/>
          <w:lang w:val="nl-NL"/>
        </w:rPr>
        <w:t xml:space="preserve"> tiên hợp lý, bảo đảm</w:t>
      </w:r>
      <w:r w:rsidR="00A9502D" w:rsidRPr="00AF526D">
        <w:rPr>
          <w:b/>
          <w:color w:val="000000" w:themeColor="text1"/>
          <w:sz w:val="26"/>
          <w:szCs w:val="26"/>
          <w:lang w:val="nl-NL"/>
        </w:rPr>
        <w:t xml:space="preserve"> đầu tư tập trung, có hiệu quả</w:t>
      </w:r>
      <w:r w:rsidR="00F131E4" w:rsidRPr="00AF526D">
        <w:rPr>
          <w:b/>
          <w:color w:val="000000" w:themeColor="text1"/>
          <w:sz w:val="26"/>
          <w:szCs w:val="26"/>
          <w:lang w:val="nl-NL"/>
        </w:rPr>
        <w:t>.</w:t>
      </w:r>
      <w:bookmarkEnd w:id="156"/>
    </w:p>
    <w:p w:rsidR="00A9502D" w:rsidRPr="00AF526D" w:rsidRDefault="006A6B2E" w:rsidP="00E57802">
      <w:pPr>
        <w:widowControl w:val="0"/>
        <w:tabs>
          <w:tab w:val="left" w:pos="1170"/>
        </w:tabs>
        <w:spacing w:before="60" w:after="60" w:line="320" w:lineRule="exact"/>
        <w:outlineLvl w:val="0"/>
        <w:rPr>
          <w:b/>
          <w:color w:val="000000" w:themeColor="text1"/>
          <w:sz w:val="26"/>
          <w:szCs w:val="26"/>
          <w:lang w:val="nl-NL"/>
        </w:rPr>
      </w:pPr>
      <w:bookmarkStart w:id="157" w:name="_Toc69980200"/>
      <w:bookmarkStart w:id="158" w:name="_Toc12384904"/>
      <w:bookmarkStart w:id="159" w:name="_Toc21670914"/>
      <w:bookmarkStart w:id="160" w:name="_Toc425659224"/>
      <w:bookmarkStart w:id="161" w:name="_Toc484095067"/>
      <w:bookmarkEnd w:id="150"/>
      <w:bookmarkEnd w:id="151"/>
      <w:r w:rsidRPr="00AF526D">
        <w:rPr>
          <w:b/>
          <w:color w:val="000000" w:themeColor="text1"/>
          <w:sz w:val="26"/>
          <w:szCs w:val="26"/>
          <w:lang w:val="nl-NL"/>
        </w:rPr>
        <w:t xml:space="preserve">5.1. </w:t>
      </w:r>
      <w:r w:rsidR="00A9502D" w:rsidRPr="00AF526D">
        <w:rPr>
          <w:b/>
          <w:color w:val="000000" w:themeColor="text1"/>
          <w:sz w:val="26"/>
          <w:szCs w:val="26"/>
          <w:lang w:val="nl-NL"/>
        </w:rPr>
        <w:t>Dự kiến tiến độ và thời gian triển khai thực hiện đầu tư:</w:t>
      </w:r>
      <w:bookmarkEnd w:id="157"/>
    </w:p>
    <w:p w:rsidR="00E13992" w:rsidRPr="00AF526D" w:rsidRDefault="002118AA" w:rsidP="00E57802">
      <w:pPr>
        <w:widowControl w:val="0"/>
        <w:tabs>
          <w:tab w:val="left" w:pos="720"/>
        </w:tabs>
        <w:spacing w:before="60" w:after="60" w:line="320" w:lineRule="exact"/>
        <w:rPr>
          <w:color w:val="000000" w:themeColor="text1"/>
          <w:sz w:val="26"/>
          <w:szCs w:val="26"/>
          <w:lang w:val="nl-NL"/>
        </w:rPr>
      </w:pPr>
      <w:bookmarkStart w:id="162" w:name="_Toc12384905"/>
      <w:bookmarkStart w:id="163" w:name="_Toc21670915"/>
      <w:bookmarkStart w:id="164" w:name="_Toc21759922"/>
      <w:bookmarkEnd w:id="158"/>
      <w:bookmarkEnd w:id="159"/>
      <w:r w:rsidRPr="00AF526D">
        <w:rPr>
          <w:color w:val="000000" w:themeColor="text1"/>
          <w:sz w:val="26"/>
          <w:szCs w:val="26"/>
          <w:lang w:val="nl-NL"/>
        </w:rPr>
        <w:t>Năm 202</w:t>
      </w:r>
      <w:r w:rsidR="0077393C" w:rsidRPr="00AF526D">
        <w:rPr>
          <w:color w:val="000000" w:themeColor="text1"/>
          <w:sz w:val="26"/>
          <w:szCs w:val="26"/>
          <w:lang w:val="nl-NL"/>
        </w:rPr>
        <w:t>3</w:t>
      </w:r>
      <w:r w:rsidR="009A2435" w:rsidRPr="00AF526D">
        <w:rPr>
          <w:color w:val="000000" w:themeColor="text1"/>
          <w:sz w:val="26"/>
          <w:szCs w:val="26"/>
          <w:lang w:val="nl-NL"/>
        </w:rPr>
        <w:t xml:space="preserve"> - 2024</w:t>
      </w:r>
      <w:r w:rsidR="00830942" w:rsidRPr="00AF526D">
        <w:rPr>
          <w:color w:val="000000" w:themeColor="text1"/>
          <w:sz w:val="26"/>
          <w:szCs w:val="26"/>
          <w:lang w:val="nl-NL"/>
        </w:rPr>
        <w:t xml:space="preserve">: </w:t>
      </w:r>
      <w:bookmarkEnd w:id="162"/>
      <w:bookmarkEnd w:id="163"/>
      <w:bookmarkEnd w:id="164"/>
      <w:r w:rsidR="00424532" w:rsidRPr="00AF526D">
        <w:rPr>
          <w:color w:val="000000" w:themeColor="text1"/>
          <w:sz w:val="26"/>
          <w:szCs w:val="26"/>
          <w:lang w:val="nl-NL"/>
        </w:rPr>
        <w:t xml:space="preserve">Thực hiện công tác </w:t>
      </w:r>
      <w:bookmarkStart w:id="165" w:name="_Toc12384906"/>
      <w:bookmarkStart w:id="166" w:name="_Toc21670916"/>
      <w:bookmarkStart w:id="167" w:name="_Toc21759923"/>
      <w:r w:rsidR="00E13992" w:rsidRPr="00AF526D">
        <w:rPr>
          <w:color w:val="000000" w:themeColor="text1"/>
          <w:sz w:val="26"/>
          <w:szCs w:val="26"/>
          <w:lang w:val="nl-NL"/>
        </w:rPr>
        <w:t>lập chủ trương đầu tư</w:t>
      </w:r>
      <w:r w:rsidR="0077393C" w:rsidRPr="00AF526D">
        <w:rPr>
          <w:color w:val="000000" w:themeColor="text1"/>
          <w:sz w:val="26"/>
          <w:szCs w:val="26"/>
          <w:lang w:val="nl-NL"/>
        </w:rPr>
        <w:t>, chuẩn bị đầu tư dự án và triển khai theo kế hoạch vốn bố trí</w:t>
      </w:r>
      <w:r w:rsidR="009A2435" w:rsidRPr="00AF526D">
        <w:rPr>
          <w:color w:val="000000" w:themeColor="text1"/>
          <w:sz w:val="26"/>
          <w:szCs w:val="26"/>
          <w:lang w:val="nl-NL"/>
        </w:rPr>
        <w:t>, thực hiện dự án</w:t>
      </w:r>
      <w:r w:rsidR="00E13992" w:rsidRPr="00AF526D">
        <w:rPr>
          <w:color w:val="000000" w:themeColor="text1"/>
          <w:sz w:val="26"/>
          <w:szCs w:val="26"/>
          <w:lang w:val="nl-NL"/>
        </w:rPr>
        <w:t>.</w:t>
      </w:r>
    </w:p>
    <w:p w:rsidR="006E6558" w:rsidRPr="00AF526D" w:rsidRDefault="002118AA" w:rsidP="00E57802">
      <w:pPr>
        <w:widowControl w:val="0"/>
        <w:tabs>
          <w:tab w:val="left" w:pos="720"/>
        </w:tabs>
        <w:spacing w:before="60" w:after="60" w:line="320" w:lineRule="exact"/>
        <w:rPr>
          <w:color w:val="000000" w:themeColor="text1"/>
          <w:sz w:val="26"/>
          <w:szCs w:val="26"/>
          <w:lang w:val="nl-NL"/>
        </w:rPr>
      </w:pPr>
      <w:r w:rsidRPr="00AF526D">
        <w:rPr>
          <w:color w:val="000000" w:themeColor="text1"/>
          <w:sz w:val="26"/>
          <w:szCs w:val="26"/>
          <w:lang w:val="nl-NL"/>
        </w:rPr>
        <w:t>Năm 20</w:t>
      </w:r>
      <w:r w:rsidR="009A2435" w:rsidRPr="00AF526D">
        <w:rPr>
          <w:color w:val="000000" w:themeColor="text1"/>
          <w:sz w:val="26"/>
          <w:szCs w:val="26"/>
          <w:lang w:val="nl-NL"/>
        </w:rPr>
        <w:t>25</w:t>
      </w:r>
      <w:r w:rsidR="00830942" w:rsidRPr="00AF526D">
        <w:rPr>
          <w:color w:val="000000" w:themeColor="text1"/>
          <w:sz w:val="26"/>
          <w:szCs w:val="26"/>
          <w:lang w:val="nl-NL"/>
        </w:rPr>
        <w:t xml:space="preserve">: </w:t>
      </w:r>
      <w:r w:rsidR="00D8083B" w:rsidRPr="00AF526D">
        <w:rPr>
          <w:color w:val="000000" w:themeColor="text1"/>
          <w:sz w:val="26"/>
          <w:szCs w:val="26"/>
          <w:lang w:val="nl-NL"/>
        </w:rPr>
        <w:t xml:space="preserve">Thực hiện </w:t>
      </w:r>
      <w:r w:rsidR="00844AE1" w:rsidRPr="00AF526D">
        <w:rPr>
          <w:color w:val="000000" w:themeColor="text1"/>
          <w:sz w:val="26"/>
          <w:szCs w:val="26"/>
          <w:lang w:val="nl-NL"/>
        </w:rPr>
        <w:t xml:space="preserve">và hoàn thành </w:t>
      </w:r>
      <w:r w:rsidR="00D8083B" w:rsidRPr="00AF526D">
        <w:rPr>
          <w:color w:val="000000" w:themeColor="text1"/>
          <w:sz w:val="26"/>
          <w:szCs w:val="26"/>
          <w:lang w:val="nl-NL"/>
        </w:rPr>
        <w:t>dự án</w:t>
      </w:r>
      <w:r w:rsidR="00830942" w:rsidRPr="00AF526D">
        <w:rPr>
          <w:color w:val="000000" w:themeColor="text1"/>
          <w:sz w:val="26"/>
          <w:szCs w:val="26"/>
          <w:lang w:val="nl-NL"/>
        </w:rPr>
        <w:t>.</w:t>
      </w:r>
      <w:bookmarkEnd w:id="165"/>
      <w:bookmarkEnd w:id="166"/>
      <w:bookmarkEnd w:id="167"/>
    </w:p>
    <w:p w:rsidR="00820CB5" w:rsidRPr="00AF526D" w:rsidRDefault="00EE4120" w:rsidP="00E57802">
      <w:pPr>
        <w:widowControl w:val="0"/>
        <w:tabs>
          <w:tab w:val="left" w:pos="1170"/>
        </w:tabs>
        <w:spacing w:before="60" w:after="60" w:line="320" w:lineRule="exact"/>
        <w:outlineLvl w:val="0"/>
        <w:rPr>
          <w:b/>
          <w:color w:val="000000" w:themeColor="text1"/>
          <w:sz w:val="26"/>
          <w:szCs w:val="26"/>
          <w:lang w:val="nl-NL"/>
        </w:rPr>
      </w:pPr>
      <w:bookmarkStart w:id="168" w:name="_Toc69980201"/>
      <w:r w:rsidRPr="00AF526D">
        <w:rPr>
          <w:b/>
          <w:color w:val="000000" w:themeColor="text1"/>
          <w:sz w:val="26"/>
          <w:szCs w:val="26"/>
          <w:lang w:val="nl-NL"/>
        </w:rPr>
        <w:t xml:space="preserve">5.2. </w:t>
      </w:r>
      <w:r w:rsidR="00820CB5" w:rsidRPr="00AF526D">
        <w:rPr>
          <w:b/>
          <w:color w:val="000000" w:themeColor="text1"/>
          <w:sz w:val="26"/>
          <w:szCs w:val="26"/>
          <w:lang w:val="nl-NL"/>
        </w:rPr>
        <w:t>Dự kiến kế hoạch bố trí vốn phù hợp với điều kiện thực tế và khả năng huy động các nguồn lực theo thứ tự ưu tiên hợp lý, đảm bảo đầu tư tập trung, có hiệu quả</w:t>
      </w:r>
      <w:r w:rsidR="004A7823" w:rsidRPr="00AF526D">
        <w:rPr>
          <w:b/>
          <w:color w:val="000000" w:themeColor="text1"/>
          <w:sz w:val="26"/>
          <w:szCs w:val="26"/>
          <w:lang w:val="nl-NL"/>
        </w:rPr>
        <w:t xml:space="preserve"> kịp</w:t>
      </w:r>
      <w:r w:rsidR="00820CB5" w:rsidRPr="00AF526D">
        <w:rPr>
          <w:b/>
          <w:color w:val="000000" w:themeColor="text1"/>
          <w:sz w:val="26"/>
          <w:szCs w:val="26"/>
          <w:lang w:val="nl-NL"/>
        </w:rPr>
        <w:t xml:space="preserve"> tiến độ và thời gian triển khai thực hiện đầu tư:</w:t>
      </w:r>
      <w:bookmarkEnd w:id="168"/>
    </w:p>
    <w:p w:rsidR="009507ED" w:rsidRPr="00AF526D" w:rsidRDefault="00820CB5" w:rsidP="00E57802">
      <w:pPr>
        <w:widowControl w:val="0"/>
        <w:tabs>
          <w:tab w:val="left" w:pos="720"/>
        </w:tabs>
        <w:spacing w:before="60" w:after="60" w:line="320" w:lineRule="exact"/>
        <w:contextualSpacing/>
        <w:rPr>
          <w:iCs/>
          <w:color w:val="000000" w:themeColor="text1"/>
          <w:sz w:val="26"/>
          <w:szCs w:val="26"/>
          <w:lang w:val="nl-NL"/>
        </w:rPr>
      </w:pPr>
      <w:r w:rsidRPr="00AF526D">
        <w:rPr>
          <w:iCs/>
          <w:color w:val="000000" w:themeColor="text1"/>
          <w:sz w:val="26"/>
          <w:szCs w:val="26"/>
          <w:lang w:val="nl-NL"/>
        </w:rPr>
        <w:lastRenderedPageBreak/>
        <w:t>- Dự kiến phương án vốn:</w:t>
      </w:r>
    </w:p>
    <w:tbl>
      <w:tblPr>
        <w:tblW w:w="47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9"/>
        <w:gridCol w:w="1680"/>
        <w:gridCol w:w="3160"/>
        <w:gridCol w:w="3469"/>
      </w:tblGrid>
      <w:tr w:rsidR="00AF526D" w:rsidRPr="00AF526D" w:rsidTr="00664C18">
        <w:trPr>
          <w:tblHeader/>
          <w:jc w:val="center"/>
        </w:trPr>
        <w:tc>
          <w:tcPr>
            <w:tcW w:w="459" w:type="pct"/>
            <w:tcBorders>
              <w:top w:val="single" w:sz="4" w:space="0" w:color="auto"/>
              <w:left w:val="single" w:sz="4" w:space="0" w:color="auto"/>
              <w:bottom w:val="single" w:sz="4" w:space="0" w:color="auto"/>
              <w:right w:val="single" w:sz="4" w:space="0" w:color="auto"/>
            </w:tcBorders>
            <w:vAlign w:val="center"/>
          </w:tcPr>
          <w:p w:rsidR="00820CB5" w:rsidRPr="00AF526D" w:rsidRDefault="00FF03A5" w:rsidP="00E57802">
            <w:pPr>
              <w:widowControl w:val="0"/>
              <w:tabs>
                <w:tab w:val="left" w:pos="720"/>
              </w:tabs>
              <w:spacing w:before="60" w:after="60" w:line="320" w:lineRule="exact"/>
              <w:ind w:firstLine="0"/>
              <w:contextualSpacing/>
              <w:jc w:val="center"/>
              <w:rPr>
                <w:b/>
                <w:color w:val="000000" w:themeColor="text1"/>
                <w:sz w:val="26"/>
                <w:szCs w:val="26"/>
              </w:rPr>
            </w:pPr>
            <w:r w:rsidRPr="00AF526D">
              <w:rPr>
                <w:b/>
                <w:color w:val="000000" w:themeColor="text1"/>
                <w:sz w:val="26"/>
                <w:szCs w:val="26"/>
                <w:lang w:val="nl-NL"/>
              </w:rPr>
              <w:t>STT</w:t>
            </w:r>
          </w:p>
        </w:tc>
        <w:tc>
          <w:tcPr>
            <w:tcW w:w="918" w:type="pct"/>
            <w:tcBorders>
              <w:top w:val="single" w:sz="4" w:space="0" w:color="auto"/>
              <w:left w:val="single" w:sz="4" w:space="0" w:color="auto"/>
              <w:right w:val="single" w:sz="4" w:space="0" w:color="auto"/>
            </w:tcBorders>
            <w:vAlign w:val="center"/>
          </w:tcPr>
          <w:p w:rsidR="00820CB5" w:rsidRPr="00AF526D" w:rsidRDefault="00820CB5" w:rsidP="00E57802">
            <w:pPr>
              <w:widowControl w:val="0"/>
              <w:tabs>
                <w:tab w:val="left" w:pos="720"/>
              </w:tabs>
              <w:spacing w:before="60" w:after="60" w:line="320" w:lineRule="exact"/>
              <w:ind w:firstLine="0"/>
              <w:contextualSpacing/>
              <w:jc w:val="center"/>
              <w:rPr>
                <w:b/>
                <w:color w:val="000000" w:themeColor="text1"/>
                <w:sz w:val="26"/>
                <w:szCs w:val="26"/>
              </w:rPr>
            </w:pPr>
            <w:r w:rsidRPr="00AF526D">
              <w:rPr>
                <w:b/>
                <w:color w:val="000000" w:themeColor="text1"/>
                <w:sz w:val="26"/>
                <w:szCs w:val="26"/>
              </w:rPr>
              <w:t>Năm</w:t>
            </w:r>
          </w:p>
        </w:tc>
        <w:tc>
          <w:tcPr>
            <w:tcW w:w="1727" w:type="pct"/>
            <w:tcBorders>
              <w:top w:val="single" w:sz="4" w:space="0" w:color="auto"/>
              <w:left w:val="single" w:sz="4" w:space="0" w:color="auto"/>
              <w:right w:val="single" w:sz="4" w:space="0" w:color="auto"/>
            </w:tcBorders>
            <w:vAlign w:val="center"/>
          </w:tcPr>
          <w:p w:rsidR="00820CB5" w:rsidRPr="00AF526D" w:rsidRDefault="00820CB5" w:rsidP="00E57802">
            <w:pPr>
              <w:widowControl w:val="0"/>
              <w:tabs>
                <w:tab w:val="left" w:pos="720"/>
              </w:tabs>
              <w:spacing w:before="60" w:after="60" w:line="320" w:lineRule="exact"/>
              <w:ind w:firstLine="3"/>
              <w:contextualSpacing/>
              <w:jc w:val="center"/>
              <w:rPr>
                <w:b/>
                <w:color w:val="000000" w:themeColor="text1"/>
                <w:sz w:val="26"/>
                <w:szCs w:val="26"/>
              </w:rPr>
            </w:pPr>
            <w:r w:rsidRPr="00AF526D">
              <w:rPr>
                <w:b/>
                <w:color w:val="000000" w:themeColor="text1"/>
                <w:sz w:val="26"/>
                <w:szCs w:val="26"/>
              </w:rPr>
              <w:t xml:space="preserve">Số vốn bố trí </w:t>
            </w:r>
            <w:r w:rsidRPr="00AF526D">
              <w:rPr>
                <w:color w:val="000000" w:themeColor="text1"/>
                <w:sz w:val="26"/>
                <w:szCs w:val="26"/>
              </w:rPr>
              <w:t>(</w:t>
            </w:r>
            <w:r w:rsidR="00844AE1" w:rsidRPr="00AF526D">
              <w:rPr>
                <w:color w:val="000000" w:themeColor="text1"/>
                <w:sz w:val="26"/>
                <w:szCs w:val="26"/>
              </w:rPr>
              <w:t xml:space="preserve">triệu </w:t>
            </w:r>
            <w:r w:rsidRPr="00AF526D">
              <w:rPr>
                <w:color w:val="000000" w:themeColor="text1"/>
                <w:sz w:val="26"/>
                <w:szCs w:val="26"/>
              </w:rPr>
              <w:t>đồng)</w:t>
            </w:r>
          </w:p>
        </w:tc>
        <w:tc>
          <w:tcPr>
            <w:tcW w:w="1896" w:type="pct"/>
            <w:tcBorders>
              <w:top w:val="single" w:sz="4" w:space="0" w:color="auto"/>
              <w:left w:val="single" w:sz="4" w:space="0" w:color="auto"/>
              <w:bottom w:val="single" w:sz="4" w:space="0" w:color="auto"/>
              <w:right w:val="single" w:sz="4" w:space="0" w:color="auto"/>
            </w:tcBorders>
            <w:vAlign w:val="center"/>
          </w:tcPr>
          <w:p w:rsidR="00820CB5" w:rsidRPr="00AF526D" w:rsidRDefault="00820CB5" w:rsidP="00E57802">
            <w:pPr>
              <w:widowControl w:val="0"/>
              <w:tabs>
                <w:tab w:val="left" w:pos="720"/>
              </w:tabs>
              <w:spacing w:before="60" w:after="60" w:line="320" w:lineRule="exact"/>
              <w:ind w:firstLine="0"/>
              <w:contextualSpacing/>
              <w:jc w:val="center"/>
              <w:rPr>
                <w:b/>
                <w:color w:val="000000" w:themeColor="text1"/>
                <w:sz w:val="26"/>
                <w:szCs w:val="26"/>
              </w:rPr>
            </w:pPr>
            <w:r w:rsidRPr="00AF526D">
              <w:rPr>
                <w:b/>
                <w:color w:val="000000" w:themeColor="text1"/>
                <w:sz w:val="26"/>
                <w:szCs w:val="26"/>
              </w:rPr>
              <w:t>Ghi chú</w:t>
            </w:r>
          </w:p>
        </w:tc>
      </w:tr>
      <w:tr w:rsidR="00AF526D" w:rsidRPr="00AF526D" w:rsidTr="00664C18">
        <w:trPr>
          <w:trHeight w:val="77"/>
          <w:jc w:val="center"/>
        </w:trPr>
        <w:tc>
          <w:tcPr>
            <w:tcW w:w="459" w:type="pct"/>
            <w:tcBorders>
              <w:top w:val="single" w:sz="4" w:space="0" w:color="auto"/>
              <w:left w:val="single" w:sz="4" w:space="0" w:color="auto"/>
              <w:bottom w:val="single" w:sz="4" w:space="0" w:color="auto"/>
              <w:right w:val="single" w:sz="4" w:space="0" w:color="auto"/>
            </w:tcBorders>
            <w:vAlign w:val="center"/>
          </w:tcPr>
          <w:p w:rsidR="00664C18" w:rsidRPr="00AF526D" w:rsidRDefault="00664C18" w:rsidP="003F6295">
            <w:pPr>
              <w:widowControl w:val="0"/>
              <w:spacing w:before="60" w:after="60" w:line="320" w:lineRule="exact"/>
              <w:ind w:firstLine="0"/>
              <w:contextualSpacing/>
              <w:jc w:val="center"/>
              <w:rPr>
                <w:color w:val="000000" w:themeColor="text1"/>
                <w:sz w:val="26"/>
                <w:szCs w:val="26"/>
              </w:rPr>
            </w:pPr>
            <w:r w:rsidRPr="00AF526D">
              <w:rPr>
                <w:color w:val="000000" w:themeColor="text1"/>
                <w:sz w:val="26"/>
                <w:szCs w:val="26"/>
              </w:rPr>
              <w:t>1</w:t>
            </w:r>
          </w:p>
        </w:tc>
        <w:tc>
          <w:tcPr>
            <w:tcW w:w="918" w:type="pct"/>
            <w:tcBorders>
              <w:top w:val="single" w:sz="4" w:space="0" w:color="auto"/>
              <w:left w:val="single" w:sz="4" w:space="0" w:color="auto"/>
              <w:bottom w:val="single" w:sz="4" w:space="0" w:color="auto"/>
              <w:right w:val="single" w:sz="4" w:space="0" w:color="auto"/>
            </w:tcBorders>
            <w:vAlign w:val="center"/>
          </w:tcPr>
          <w:p w:rsidR="00664C18" w:rsidRPr="00AF526D" w:rsidRDefault="00664C18" w:rsidP="003F6295">
            <w:pPr>
              <w:widowControl w:val="0"/>
              <w:spacing w:before="60" w:after="60" w:line="320" w:lineRule="exact"/>
              <w:ind w:firstLine="0"/>
              <w:contextualSpacing/>
              <w:jc w:val="center"/>
              <w:rPr>
                <w:color w:val="000000" w:themeColor="text1"/>
                <w:sz w:val="26"/>
                <w:szCs w:val="26"/>
              </w:rPr>
            </w:pPr>
            <w:r w:rsidRPr="00AF526D">
              <w:rPr>
                <w:color w:val="000000" w:themeColor="text1"/>
                <w:sz w:val="26"/>
                <w:szCs w:val="26"/>
              </w:rPr>
              <w:t>2023</w:t>
            </w:r>
          </w:p>
        </w:tc>
        <w:tc>
          <w:tcPr>
            <w:tcW w:w="1727" w:type="pct"/>
            <w:tcBorders>
              <w:top w:val="single" w:sz="4" w:space="0" w:color="auto"/>
              <w:left w:val="single" w:sz="4" w:space="0" w:color="auto"/>
              <w:bottom w:val="single" w:sz="4" w:space="0" w:color="auto"/>
              <w:right w:val="single" w:sz="4" w:space="0" w:color="auto"/>
            </w:tcBorders>
            <w:vAlign w:val="center"/>
          </w:tcPr>
          <w:p w:rsidR="00664C18" w:rsidRPr="00AF526D" w:rsidRDefault="00595FCF" w:rsidP="003F6295">
            <w:pPr>
              <w:widowControl w:val="0"/>
              <w:spacing w:before="60" w:after="60" w:line="320" w:lineRule="exact"/>
              <w:ind w:firstLine="0"/>
              <w:contextualSpacing/>
              <w:jc w:val="right"/>
              <w:rPr>
                <w:color w:val="000000" w:themeColor="text1"/>
                <w:sz w:val="26"/>
                <w:szCs w:val="26"/>
              </w:rPr>
            </w:pPr>
            <w:r>
              <w:rPr>
                <w:color w:val="000000" w:themeColor="text1"/>
                <w:sz w:val="26"/>
                <w:szCs w:val="26"/>
              </w:rPr>
              <w:t>5</w:t>
            </w:r>
            <w:r w:rsidR="00664C18" w:rsidRPr="00AF526D">
              <w:rPr>
                <w:color w:val="000000" w:themeColor="text1"/>
                <w:sz w:val="26"/>
                <w:szCs w:val="26"/>
              </w:rPr>
              <w:t>.000</w:t>
            </w:r>
          </w:p>
        </w:tc>
        <w:tc>
          <w:tcPr>
            <w:tcW w:w="1896" w:type="pct"/>
            <w:vMerge w:val="restart"/>
            <w:tcBorders>
              <w:top w:val="single" w:sz="4" w:space="0" w:color="auto"/>
              <w:left w:val="single" w:sz="4" w:space="0" w:color="auto"/>
              <w:right w:val="single" w:sz="4" w:space="0" w:color="auto"/>
            </w:tcBorders>
            <w:vAlign w:val="center"/>
          </w:tcPr>
          <w:p w:rsidR="00664C18" w:rsidRPr="00AF526D" w:rsidRDefault="00891557" w:rsidP="003F6295">
            <w:pPr>
              <w:spacing w:before="60" w:after="60" w:line="320" w:lineRule="exact"/>
              <w:ind w:firstLine="0"/>
              <w:contextualSpacing/>
              <w:jc w:val="center"/>
              <w:rPr>
                <w:iCs/>
                <w:color w:val="000000" w:themeColor="text1"/>
                <w:sz w:val="26"/>
                <w:szCs w:val="26"/>
                <w:lang w:val="nl-NL"/>
              </w:rPr>
            </w:pPr>
            <w:r w:rsidRPr="00AF526D">
              <w:rPr>
                <w:iCs/>
                <w:color w:val="000000" w:themeColor="text1"/>
                <w:sz w:val="26"/>
                <w:szCs w:val="26"/>
                <w:lang w:val="nl-NL"/>
              </w:rPr>
              <w:t>Nguồn thu từ đấu giá QSDĐ tại Khu KTTM đặc biệt Lao Bảo</w:t>
            </w:r>
          </w:p>
        </w:tc>
      </w:tr>
      <w:tr w:rsidR="00AF526D" w:rsidRPr="00AF526D" w:rsidTr="00664C18">
        <w:trPr>
          <w:trHeight w:val="77"/>
          <w:jc w:val="center"/>
        </w:trPr>
        <w:tc>
          <w:tcPr>
            <w:tcW w:w="459" w:type="pct"/>
            <w:tcBorders>
              <w:top w:val="single" w:sz="4" w:space="0" w:color="auto"/>
              <w:left w:val="single" w:sz="4" w:space="0" w:color="auto"/>
              <w:bottom w:val="single" w:sz="4" w:space="0" w:color="auto"/>
              <w:right w:val="single" w:sz="4" w:space="0" w:color="auto"/>
            </w:tcBorders>
            <w:vAlign w:val="center"/>
          </w:tcPr>
          <w:p w:rsidR="00664C18" w:rsidRPr="00AF526D" w:rsidRDefault="00664C18" w:rsidP="003F6295">
            <w:pPr>
              <w:widowControl w:val="0"/>
              <w:spacing w:before="60" w:after="60" w:line="320" w:lineRule="exact"/>
              <w:ind w:firstLine="0"/>
              <w:contextualSpacing/>
              <w:jc w:val="center"/>
              <w:rPr>
                <w:color w:val="000000" w:themeColor="text1"/>
                <w:sz w:val="26"/>
                <w:szCs w:val="26"/>
              </w:rPr>
            </w:pPr>
            <w:r w:rsidRPr="00AF526D">
              <w:rPr>
                <w:color w:val="000000" w:themeColor="text1"/>
                <w:sz w:val="26"/>
                <w:szCs w:val="26"/>
              </w:rPr>
              <w:t>2</w:t>
            </w:r>
          </w:p>
        </w:tc>
        <w:tc>
          <w:tcPr>
            <w:tcW w:w="918" w:type="pct"/>
            <w:tcBorders>
              <w:top w:val="single" w:sz="4" w:space="0" w:color="auto"/>
              <w:left w:val="single" w:sz="4" w:space="0" w:color="auto"/>
              <w:bottom w:val="single" w:sz="4" w:space="0" w:color="auto"/>
              <w:right w:val="single" w:sz="4" w:space="0" w:color="auto"/>
            </w:tcBorders>
            <w:vAlign w:val="center"/>
          </w:tcPr>
          <w:p w:rsidR="00664C18" w:rsidRPr="00AF526D" w:rsidRDefault="00664C18" w:rsidP="004877BB">
            <w:pPr>
              <w:widowControl w:val="0"/>
              <w:spacing w:before="60" w:after="60" w:line="320" w:lineRule="exact"/>
              <w:ind w:firstLine="0"/>
              <w:contextualSpacing/>
              <w:jc w:val="center"/>
              <w:rPr>
                <w:color w:val="000000" w:themeColor="text1"/>
                <w:sz w:val="26"/>
                <w:szCs w:val="26"/>
              </w:rPr>
            </w:pPr>
            <w:r w:rsidRPr="00AF526D">
              <w:rPr>
                <w:color w:val="000000" w:themeColor="text1"/>
                <w:sz w:val="26"/>
                <w:szCs w:val="26"/>
              </w:rPr>
              <w:t>2024</w:t>
            </w:r>
          </w:p>
        </w:tc>
        <w:tc>
          <w:tcPr>
            <w:tcW w:w="1727" w:type="pct"/>
            <w:tcBorders>
              <w:top w:val="single" w:sz="4" w:space="0" w:color="auto"/>
              <w:left w:val="single" w:sz="4" w:space="0" w:color="auto"/>
              <w:bottom w:val="single" w:sz="4" w:space="0" w:color="auto"/>
              <w:right w:val="single" w:sz="4" w:space="0" w:color="auto"/>
            </w:tcBorders>
            <w:vAlign w:val="center"/>
          </w:tcPr>
          <w:p w:rsidR="00664C18" w:rsidRPr="00AF526D" w:rsidRDefault="0003458C" w:rsidP="007B72BB">
            <w:pPr>
              <w:widowControl w:val="0"/>
              <w:spacing w:before="60" w:after="60" w:line="320" w:lineRule="exact"/>
              <w:ind w:firstLine="0"/>
              <w:contextualSpacing/>
              <w:jc w:val="right"/>
              <w:rPr>
                <w:color w:val="000000" w:themeColor="text1"/>
                <w:sz w:val="26"/>
                <w:szCs w:val="26"/>
                <w:lang w:val="vi-VN"/>
              </w:rPr>
            </w:pPr>
            <w:r>
              <w:rPr>
                <w:color w:val="000000" w:themeColor="text1"/>
                <w:sz w:val="26"/>
                <w:szCs w:val="26"/>
              </w:rPr>
              <w:t>10</w:t>
            </w:r>
            <w:r w:rsidR="00664C18" w:rsidRPr="00AF526D">
              <w:rPr>
                <w:color w:val="000000" w:themeColor="text1"/>
                <w:sz w:val="26"/>
                <w:szCs w:val="26"/>
              </w:rPr>
              <w:t>.000</w:t>
            </w:r>
          </w:p>
        </w:tc>
        <w:tc>
          <w:tcPr>
            <w:tcW w:w="1896" w:type="pct"/>
            <w:vMerge/>
            <w:tcBorders>
              <w:left w:val="single" w:sz="4" w:space="0" w:color="auto"/>
              <w:right w:val="single" w:sz="4" w:space="0" w:color="auto"/>
            </w:tcBorders>
            <w:vAlign w:val="center"/>
          </w:tcPr>
          <w:p w:rsidR="00664C18" w:rsidRPr="00AF526D" w:rsidRDefault="00664C18" w:rsidP="003F6295">
            <w:pPr>
              <w:spacing w:before="60" w:after="60" w:line="320" w:lineRule="exact"/>
              <w:ind w:firstLine="0"/>
              <w:contextualSpacing/>
              <w:jc w:val="center"/>
              <w:rPr>
                <w:color w:val="000000" w:themeColor="text1"/>
                <w:sz w:val="26"/>
                <w:szCs w:val="26"/>
                <w:lang w:val="nl-NL"/>
              </w:rPr>
            </w:pPr>
          </w:p>
        </w:tc>
      </w:tr>
      <w:tr w:rsidR="00AF526D" w:rsidRPr="00AF526D" w:rsidTr="00664C18">
        <w:trPr>
          <w:trHeight w:val="77"/>
          <w:jc w:val="center"/>
        </w:trPr>
        <w:tc>
          <w:tcPr>
            <w:tcW w:w="459" w:type="pct"/>
            <w:tcBorders>
              <w:top w:val="single" w:sz="4" w:space="0" w:color="auto"/>
              <w:left w:val="single" w:sz="4" w:space="0" w:color="auto"/>
              <w:bottom w:val="single" w:sz="4" w:space="0" w:color="auto"/>
              <w:right w:val="single" w:sz="4" w:space="0" w:color="auto"/>
            </w:tcBorders>
            <w:vAlign w:val="center"/>
          </w:tcPr>
          <w:p w:rsidR="00664C18" w:rsidRPr="00AF526D" w:rsidRDefault="00664C18" w:rsidP="003F6295">
            <w:pPr>
              <w:widowControl w:val="0"/>
              <w:spacing w:before="60" w:after="60" w:line="320" w:lineRule="exact"/>
              <w:ind w:firstLine="0"/>
              <w:contextualSpacing/>
              <w:jc w:val="center"/>
              <w:rPr>
                <w:color w:val="000000" w:themeColor="text1"/>
                <w:sz w:val="26"/>
                <w:szCs w:val="26"/>
              </w:rPr>
            </w:pPr>
            <w:r w:rsidRPr="00AF526D">
              <w:rPr>
                <w:color w:val="000000" w:themeColor="text1"/>
                <w:sz w:val="26"/>
                <w:szCs w:val="26"/>
              </w:rPr>
              <w:t>3</w:t>
            </w:r>
          </w:p>
        </w:tc>
        <w:tc>
          <w:tcPr>
            <w:tcW w:w="918" w:type="pct"/>
            <w:tcBorders>
              <w:top w:val="single" w:sz="4" w:space="0" w:color="auto"/>
              <w:left w:val="single" w:sz="4" w:space="0" w:color="auto"/>
              <w:bottom w:val="single" w:sz="4" w:space="0" w:color="auto"/>
              <w:right w:val="single" w:sz="4" w:space="0" w:color="auto"/>
            </w:tcBorders>
            <w:vAlign w:val="center"/>
          </w:tcPr>
          <w:p w:rsidR="00664C18" w:rsidRPr="00AF526D" w:rsidRDefault="00664C18" w:rsidP="004877BB">
            <w:pPr>
              <w:widowControl w:val="0"/>
              <w:spacing w:before="60" w:after="60" w:line="320" w:lineRule="exact"/>
              <w:ind w:firstLine="0"/>
              <w:contextualSpacing/>
              <w:jc w:val="center"/>
              <w:rPr>
                <w:color w:val="000000" w:themeColor="text1"/>
                <w:sz w:val="26"/>
                <w:szCs w:val="26"/>
              </w:rPr>
            </w:pPr>
            <w:r w:rsidRPr="00AF526D">
              <w:rPr>
                <w:color w:val="000000" w:themeColor="text1"/>
                <w:sz w:val="26"/>
                <w:szCs w:val="26"/>
              </w:rPr>
              <w:t>2025</w:t>
            </w:r>
          </w:p>
        </w:tc>
        <w:tc>
          <w:tcPr>
            <w:tcW w:w="1727" w:type="pct"/>
            <w:tcBorders>
              <w:top w:val="single" w:sz="4" w:space="0" w:color="auto"/>
              <w:left w:val="single" w:sz="4" w:space="0" w:color="auto"/>
              <w:bottom w:val="single" w:sz="4" w:space="0" w:color="auto"/>
              <w:right w:val="single" w:sz="4" w:space="0" w:color="auto"/>
            </w:tcBorders>
            <w:vAlign w:val="center"/>
          </w:tcPr>
          <w:p w:rsidR="00664C18" w:rsidRPr="00AF526D" w:rsidRDefault="0003458C" w:rsidP="003F6295">
            <w:pPr>
              <w:widowControl w:val="0"/>
              <w:spacing w:before="60" w:after="60" w:line="320" w:lineRule="exact"/>
              <w:ind w:firstLine="0"/>
              <w:contextualSpacing/>
              <w:jc w:val="right"/>
              <w:rPr>
                <w:color w:val="000000" w:themeColor="text1"/>
                <w:sz w:val="26"/>
                <w:szCs w:val="26"/>
              </w:rPr>
            </w:pPr>
            <w:r>
              <w:rPr>
                <w:color w:val="000000" w:themeColor="text1"/>
                <w:sz w:val="26"/>
                <w:szCs w:val="26"/>
              </w:rPr>
              <w:t>10</w:t>
            </w:r>
            <w:r w:rsidR="00664C18" w:rsidRPr="00AF526D">
              <w:rPr>
                <w:color w:val="000000" w:themeColor="text1"/>
                <w:sz w:val="26"/>
                <w:szCs w:val="26"/>
              </w:rPr>
              <w:t>.000</w:t>
            </w:r>
          </w:p>
        </w:tc>
        <w:tc>
          <w:tcPr>
            <w:tcW w:w="1896" w:type="pct"/>
            <w:vMerge/>
            <w:tcBorders>
              <w:left w:val="single" w:sz="4" w:space="0" w:color="auto"/>
              <w:right w:val="single" w:sz="4" w:space="0" w:color="auto"/>
            </w:tcBorders>
            <w:vAlign w:val="center"/>
          </w:tcPr>
          <w:p w:rsidR="00664C18" w:rsidRPr="00AF526D" w:rsidRDefault="00664C18" w:rsidP="003F6295">
            <w:pPr>
              <w:spacing w:before="60" w:after="60" w:line="320" w:lineRule="exact"/>
              <w:ind w:firstLine="0"/>
              <w:contextualSpacing/>
              <w:jc w:val="center"/>
              <w:rPr>
                <w:color w:val="000000" w:themeColor="text1"/>
                <w:sz w:val="26"/>
                <w:szCs w:val="26"/>
                <w:lang w:val="nl-NL"/>
              </w:rPr>
            </w:pPr>
          </w:p>
        </w:tc>
      </w:tr>
      <w:tr w:rsidR="00AF526D" w:rsidRPr="00AF526D" w:rsidTr="00664C18">
        <w:trPr>
          <w:trHeight w:val="438"/>
          <w:jc w:val="center"/>
        </w:trPr>
        <w:tc>
          <w:tcPr>
            <w:tcW w:w="1377" w:type="pct"/>
            <w:gridSpan w:val="2"/>
            <w:tcBorders>
              <w:top w:val="single" w:sz="4" w:space="0" w:color="auto"/>
              <w:left w:val="single" w:sz="4" w:space="0" w:color="auto"/>
              <w:right w:val="single" w:sz="4" w:space="0" w:color="auto"/>
            </w:tcBorders>
            <w:vAlign w:val="center"/>
          </w:tcPr>
          <w:p w:rsidR="003F6295" w:rsidRPr="00AF526D" w:rsidRDefault="003F6295" w:rsidP="003F6295">
            <w:pPr>
              <w:widowControl w:val="0"/>
              <w:spacing w:before="60" w:after="60" w:line="320" w:lineRule="exact"/>
              <w:ind w:firstLine="0"/>
              <w:contextualSpacing/>
              <w:jc w:val="center"/>
              <w:rPr>
                <w:color w:val="000000" w:themeColor="text1"/>
                <w:sz w:val="26"/>
                <w:szCs w:val="26"/>
              </w:rPr>
            </w:pPr>
            <w:r w:rsidRPr="00AF526D">
              <w:rPr>
                <w:b/>
                <w:color w:val="000000" w:themeColor="text1"/>
                <w:sz w:val="26"/>
                <w:szCs w:val="26"/>
              </w:rPr>
              <w:t>Tổng cộng</w:t>
            </w:r>
          </w:p>
        </w:tc>
        <w:tc>
          <w:tcPr>
            <w:tcW w:w="1727" w:type="pct"/>
            <w:tcBorders>
              <w:top w:val="single" w:sz="4" w:space="0" w:color="auto"/>
              <w:left w:val="single" w:sz="4" w:space="0" w:color="auto"/>
              <w:right w:val="single" w:sz="4" w:space="0" w:color="auto"/>
            </w:tcBorders>
            <w:vAlign w:val="center"/>
          </w:tcPr>
          <w:p w:rsidR="003F6295" w:rsidRPr="00AF526D" w:rsidRDefault="00E83230" w:rsidP="00595FCF">
            <w:pPr>
              <w:widowControl w:val="0"/>
              <w:spacing w:before="60" w:after="60" w:line="320" w:lineRule="exact"/>
              <w:ind w:firstLine="3"/>
              <w:contextualSpacing/>
              <w:jc w:val="right"/>
              <w:rPr>
                <w:color w:val="000000" w:themeColor="text1"/>
                <w:sz w:val="26"/>
                <w:szCs w:val="26"/>
              </w:rPr>
            </w:pPr>
            <w:r>
              <w:rPr>
                <w:b/>
                <w:bCs/>
                <w:color w:val="000000" w:themeColor="text1"/>
                <w:sz w:val="26"/>
                <w:szCs w:val="26"/>
                <w:lang w:eastAsia="vi-VN"/>
              </w:rPr>
              <w:t>2</w:t>
            </w:r>
            <w:r w:rsidR="00595FCF">
              <w:rPr>
                <w:b/>
                <w:bCs/>
                <w:color w:val="000000" w:themeColor="text1"/>
                <w:sz w:val="26"/>
                <w:szCs w:val="26"/>
                <w:lang w:eastAsia="vi-VN"/>
              </w:rPr>
              <w:t>5</w:t>
            </w:r>
            <w:r w:rsidR="003F6295" w:rsidRPr="00AF526D">
              <w:rPr>
                <w:b/>
                <w:bCs/>
                <w:color w:val="000000" w:themeColor="text1"/>
                <w:sz w:val="26"/>
                <w:szCs w:val="26"/>
                <w:lang w:eastAsia="vi-VN"/>
              </w:rPr>
              <w:t>.000</w:t>
            </w:r>
          </w:p>
        </w:tc>
        <w:tc>
          <w:tcPr>
            <w:tcW w:w="1896" w:type="pct"/>
            <w:tcBorders>
              <w:left w:val="single" w:sz="4" w:space="0" w:color="auto"/>
              <w:right w:val="single" w:sz="4" w:space="0" w:color="auto"/>
            </w:tcBorders>
            <w:vAlign w:val="center"/>
          </w:tcPr>
          <w:p w:rsidR="003F6295" w:rsidRPr="00AF526D" w:rsidRDefault="003F6295" w:rsidP="003F6295">
            <w:pPr>
              <w:spacing w:before="60" w:after="60" w:line="320" w:lineRule="exact"/>
              <w:ind w:firstLine="0"/>
              <w:contextualSpacing/>
              <w:rPr>
                <w:color w:val="000000" w:themeColor="text1"/>
                <w:sz w:val="26"/>
                <w:szCs w:val="26"/>
                <w:lang w:val="vi-VN"/>
              </w:rPr>
            </w:pPr>
          </w:p>
        </w:tc>
      </w:tr>
    </w:tbl>
    <w:p w:rsidR="006818ED" w:rsidRPr="00AF526D" w:rsidRDefault="00AD4C2D" w:rsidP="00B82D91">
      <w:pPr>
        <w:widowControl w:val="0"/>
        <w:tabs>
          <w:tab w:val="left" w:pos="1170"/>
        </w:tabs>
        <w:spacing w:before="60" w:after="60" w:line="320" w:lineRule="exact"/>
        <w:contextualSpacing/>
        <w:outlineLvl w:val="0"/>
        <w:rPr>
          <w:b/>
          <w:color w:val="000000" w:themeColor="text1"/>
          <w:sz w:val="26"/>
          <w:szCs w:val="26"/>
          <w:lang w:val="nl-NL"/>
        </w:rPr>
      </w:pPr>
      <w:bookmarkStart w:id="169" w:name="_Toc69980202"/>
      <w:r w:rsidRPr="00AF526D">
        <w:rPr>
          <w:b/>
          <w:color w:val="000000" w:themeColor="text1"/>
          <w:sz w:val="26"/>
          <w:szCs w:val="26"/>
          <w:lang w:val="nl-NL"/>
        </w:rPr>
        <w:t xml:space="preserve">VI. </w:t>
      </w:r>
      <w:r w:rsidR="00C10CF2" w:rsidRPr="00AF526D">
        <w:rPr>
          <w:b/>
          <w:color w:val="000000" w:themeColor="text1"/>
          <w:sz w:val="26"/>
          <w:szCs w:val="26"/>
          <w:lang w:val="nl-NL"/>
        </w:rPr>
        <w:t>Xác định sơ bộ chi phí liên quan</w:t>
      </w:r>
      <w:r w:rsidR="00591BB9">
        <w:rPr>
          <w:b/>
          <w:color w:val="000000" w:themeColor="text1"/>
          <w:sz w:val="26"/>
          <w:szCs w:val="26"/>
          <w:lang w:val="nl-NL"/>
        </w:rPr>
        <w:t xml:space="preserve"> </w:t>
      </w:r>
      <w:r w:rsidR="00C10CF2" w:rsidRPr="00AF526D">
        <w:rPr>
          <w:b/>
          <w:color w:val="000000" w:themeColor="text1"/>
          <w:sz w:val="26"/>
          <w:szCs w:val="26"/>
          <w:lang w:val="nl-NL"/>
        </w:rPr>
        <w:t>trong quá trình thực hiện và chi phí vận hành sau khi dự án hoàn thành</w:t>
      </w:r>
      <w:bookmarkEnd w:id="160"/>
      <w:bookmarkEnd w:id="161"/>
      <w:bookmarkEnd w:id="169"/>
      <w:r w:rsidR="00357BBC" w:rsidRPr="00AF526D">
        <w:rPr>
          <w:b/>
          <w:color w:val="000000" w:themeColor="text1"/>
          <w:sz w:val="26"/>
          <w:szCs w:val="26"/>
          <w:lang w:val="nl-NL"/>
        </w:rPr>
        <w:t>.</w:t>
      </w:r>
    </w:p>
    <w:p w:rsidR="00DD120B" w:rsidRPr="00AF526D" w:rsidRDefault="004F06D0" w:rsidP="00B82D91">
      <w:pPr>
        <w:widowControl w:val="0"/>
        <w:tabs>
          <w:tab w:val="left" w:pos="1170"/>
        </w:tabs>
        <w:spacing w:before="60" w:after="60" w:line="320" w:lineRule="exact"/>
        <w:contextualSpacing/>
        <w:outlineLvl w:val="0"/>
        <w:rPr>
          <w:b/>
          <w:color w:val="000000" w:themeColor="text1"/>
          <w:sz w:val="26"/>
          <w:szCs w:val="26"/>
          <w:lang w:val="nl-NL"/>
        </w:rPr>
      </w:pPr>
      <w:bookmarkStart w:id="170" w:name="_Toc425659225"/>
      <w:bookmarkStart w:id="171" w:name="_Toc455402461"/>
      <w:bookmarkStart w:id="172" w:name="_Toc484095068"/>
      <w:bookmarkStart w:id="173" w:name="_Toc69980203"/>
      <w:r w:rsidRPr="00AF526D">
        <w:rPr>
          <w:b/>
          <w:color w:val="000000" w:themeColor="text1"/>
          <w:sz w:val="26"/>
          <w:szCs w:val="26"/>
          <w:lang w:val="nl-NL"/>
        </w:rPr>
        <w:t xml:space="preserve">6.1. </w:t>
      </w:r>
      <w:r w:rsidR="000D62FE" w:rsidRPr="00AF526D">
        <w:rPr>
          <w:b/>
          <w:color w:val="000000" w:themeColor="text1"/>
          <w:sz w:val="26"/>
          <w:szCs w:val="26"/>
          <w:lang w:val="nl-NL"/>
        </w:rPr>
        <w:t>Xác định sơ bộ chi phí liên quan</w:t>
      </w:r>
      <w:r w:rsidR="00B736DA" w:rsidRPr="00AF526D">
        <w:rPr>
          <w:b/>
          <w:color w:val="000000" w:themeColor="text1"/>
          <w:sz w:val="26"/>
          <w:szCs w:val="26"/>
          <w:lang w:val="nl-NL"/>
        </w:rPr>
        <w:t xml:space="preserve"> trong quá trình thực hiện</w:t>
      </w:r>
      <w:bookmarkEnd w:id="170"/>
      <w:bookmarkEnd w:id="171"/>
      <w:bookmarkEnd w:id="172"/>
      <w:bookmarkEnd w:id="173"/>
      <w:r w:rsidR="00357BBC" w:rsidRPr="00AF526D">
        <w:rPr>
          <w:b/>
          <w:color w:val="000000" w:themeColor="text1"/>
          <w:sz w:val="26"/>
          <w:szCs w:val="26"/>
          <w:lang w:val="nl-NL"/>
        </w:rPr>
        <w:t>.</w:t>
      </w:r>
    </w:p>
    <w:p w:rsidR="00FD224F" w:rsidRPr="00AF526D" w:rsidRDefault="00CC0314" w:rsidP="00B82D91">
      <w:pPr>
        <w:widowControl w:val="0"/>
        <w:tabs>
          <w:tab w:val="left" w:pos="720"/>
        </w:tabs>
        <w:spacing w:before="60" w:after="60" w:line="320" w:lineRule="exact"/>
        <w:contextualSpacing/>
        <w:rPr>
          <w:color w:val="000000" w:themeColor="text1"/>
          <w:sz w:val="26"/>
          <w:szCs w:val="26"/>
          <w:lang w:val="nl-NL"/>
        </w:rPr>
      </w:pPr>
      <w:r w:rsidRPr="00AF526D">
        <w:rPr>
          <w:color w:val="000000" w:themeColor="text1"/>
          <w:sz w:val="26"/>
          <w:szCs w:val="26"/>
          <w:lang w:val="nl-NL"/>
        </w:rPr>
        <w:t xml:space="preserve">Tổng mức đầu tư </w:t>
      </w:r>
      <w:r w:rsidR="00944ACE" w:rsidRPr="00AF526D">
        <w:rPr>
          <w:color w:val="000000" w:themeColor="text1"/>
          <w:sz w:val="26"/>
          <w:szCs w:val="26"/>
          <w:lang w:val="nl-NL"/>
        </w:rPr>
        <w:t xml:space="preserve">sơ bộ </w:t>
      </w:r>
      <w:r w:rsidRPr="00AF526D">
        <w:rPr>
          <w:color w:val="000000" w:themeColor="text1"/>
          <w:sz w:val="26"/>
          <w:szCs w:val="26"/>
          <w:lang w:val="nl-NL"/>
        </w:rPr>
        <w:t>được</w:t>
      </w:r>
      <w:r w:rsidR="00FD224F" w:rsidRPr="00AF526D">
        <w:rPr>
          <w:color w:val="000000" w:themeColor="text1"/>
          <w:sz w:val="26"/>
          <w:szCs w:val="26"/>
          <w:lang w:val="nl-NL"/>
        </w:rPr>
        <w:t xml:space="preserve"> xác định </w:t>
      </w:r>
      <w:r w:rsidRPr="00AF526D">
        <w:rPr>
          <w:color w:val="000000" w:themeColor="text1"/>
          <w:sz w:val="26"/>
          <w:szCs w:val="26"/>
          <w:lang w:val="nl-NL"/>
        </w:rPr>
        <w:t xml:space="preserve">trên cơ sở </w:t>
      </w:r>
      <w:r w:rsidR="00944ACE" w:rsidRPr="00AF526D">
        <w:rPr>
          <w:color w:val="000000" w:themeColor="text1"/>
          <w:sz w:val="26"/>
          <w:szCs w:val="26"/>
          <w:lang w:val="nl-NL"/>
        </w:rPr>
        <w:t xml:space="preserve">căn cứ quy định tại </w:t>
      </w:r>
      <w:r w:rsidR="007A4FC0" w:rsidRPr="00AF526D">
        <w:rPr>
          <w:color w:val="000000" w:themeColor="text1"/>
          <w:sz w:val="26"/>
          <w:szCs w:val="26"/>
          <w:lang w:val="nl-NL"/>
        </w:rPr>
        <w:t>Nghị định số 10/2021/NĐ-CP ngày 09/02/2021 của Chính phủ</w:t>
      </w:r>
      <w:r w:rsidR="00944ACE" w:rsidRPr="00AF526D">
        <w:rPr>
          <w:color w:val="000000" w:themeColor="text1"/>
          <w:sz w:val="26"/>
          <w:szCs w:val="26"/>
          <w:lang w:val="nl-NL"/>
        </w:rPr>
        <w:t>,</w:t>
      </w:r>
      <w:r w:rsidR="00FD224F" w:rsidRPr="00AF526D">
        <w:rPr>
          <w:color w:val="000000" w:themeColor="text1"/>
          <w:sz w:val="26"/>
          <w:szCs w:val="26"/>
          <w:lang w:val="nl-NL"/>
        </w:rPr>
        <w:t xml:space="preserve"> Thông tư số </w:t>
      </w:r>
      <w:hyperlink r:id="rId20" w:history="1">
        <w:r w:rsidR="00E31C53" w:rsidRPr="00AF526D">
          <w:rPr>
            <w:color w:val="000000" w:themeColor="text1"/>
            <w:sz w:val="26"/>
            <w:szCs w:val="26"/>
            <w:lang w:val="nl-NL"/>
          </w:rPr>
          <w:t>11/2021</w:t>
        </w:r>
        <w:r w:rsidR="00FD224F" w:rsidRPr="00AF526D">
          <w:rPr>
            <w:color w:val="000000" w:themeColor="text1"/>
            <w:sz w:val="26"/>
            <w:szCs w:val="26"/>
            <w:lang w:val="nl-NL"/>
          </w:rPr>
          <w:t>/TT-BXD</w:t>
        </w:r>
      </w:hyperlink>
      <w:r w:rsidR="00ED781C" w:rsidRPr="00AF526D">
        <w:rPr>
          <w:color w:val="000000" w:themeColor="text1"/>
          <w:sz w:val="26"/>
          <w:szCs w:val="26"/>
          <w:lang w:val="nl-NL"/>
        </w:rPr>
        <w:t xml:space="preserve"> ngày </w:t>
      </w:r>
      <w:r w:rsidR="00E31C53" w:rsidRPr="00AF526D">
        <w:rPr>
          <w:color w:val="000000" w:themeColor="text1"/>
          <w:sz w:val="26"/>
          <w:szCs w:val="26"/>
          <w:lang w:val="nl-NL"/>
        </w:rPr>
        <w:t>31/8/2021</w:t>
      </w:r>
      <w:r w:rsidR="00FD224F" w:rsidRPr="00AF526D">
        <w:rPr>
          <w:color w:val="000000" w:themeColor="text1"/>
          <w:sz w:val="26"/>
          <w:szCs w:val="26"/>
          <w:lang w:val="nl-NL"/>
        </w:rPr>
        <w:t xml:space="preserve"> của Bộ Xây dựng</w:t>
      </w:r>
      <w:r w:rsidR="00944ACE" w:rsidRPr="00AF526D">
        <w:rPr>
          <w:color w:val="000000" w:themeColor="text1"/>
          <w:sz w:val="26"/>
          <w:szCs w:val="26"/>
          <w:lang w:val="nl-NL"/>
        </w:rPr>
        <w:t xml:space="preserve"> và suất đầu tư các công trình tương tự được đầu tư trên địa bàn trong thời gian vừa qua</w:t>
      </w:r>
      <w:r w:rsidRPr="00AF526D">
        <w:rPr>
          <w:color w:val="000000" w:themeColor="text1"/>
          <w:sz w:val="26"/>
          <w:szCs w:val="26"/>
          <w:lang w:val="nl-NL"/>
        </w:rPr>
        <w:t>,</w:t>
      </w:r>
      <w:r w:rsidR="00FD224F" w:rsidRPr="00AF526D">
        <w:rPr>
          <w:color w:val="000000" w:themeColor="text1"/>
          <w:sz w:val="26"/>
          <w:szCs w:val="26"/>
          <w:lang w:val="nl-NL"/>
        </w:rPr>
        <w:t xml:space="preserve"> gồm các chi phí:</w:t>
      </w:r>
    </w:p>
    <w:p w:rsidR="001E6ACB" w:rsidRPr="00AF526D" w:rsidRDefault="001E6ACB" w:rsidP="00B82D91">
      <w:pPr>
        <w:widowControl w:val="0"/>
        <w:tabs>
          <w:tab w:val="left" w:pos="720"/>
        </w:tabs>
        <w:spacing w:before="60" w:after="60" w:line="320" w:lineRule="exact"/>
        <w:contextualSpacing/>
        <w:rPr>
          <w:i/>
          <w:iCs/>
          <w:color w:val="000000" w:themeColor="text1"/>
          <w:sz w:val="26"/>
          <w:szCs w:val="26"/>
          <w:lang w:val="nl-NL"/>
        </w:rPr>
      </w:pPr>
      <w:r w:rsidRPr="00AF526D">
        <w:rPr>
          <w:i/>
          <w:iCs/>
          <w:color w:val="000000" w:themeColor="text1"/>
          <w:sz w:val="26"/>
          <w:szCs w:val="26"/>
          <w:lang w:val="nl-NL"/>
        </w:rPr>
        <w:t>- Chi phí xây dựng:</w:t>
      </w:r>
    </w:p>
    <w:p w:rsidR="001E6ACB" w:rsidRPr="00AF526D" w:rsidRDefault="001E6ACB" w:rsidP="00B82D91">
      <w:pPr>
        <w:widowControl w:val="0"/>
        <w:tabs>
          <w:tab w:val="left" w:pos="720"/>
        </w:tabs>
        <w:spacing w:before="60" w:after="60" w:line="320" w:lineRule="exact"/>
        <w:contextualSpacing/>
        <w:rPr>
          <w:color w:val="000000" w:themeColor="text1"/>
          <w:sz w:val="26"/>
          <w:szCs w:val="26"/>
          <w:lang w:val="nl-NL"/>
        </w:rPr>
      </w:pPr>
      <w:r w:rsidRPr="00AF526D">
        <w:rPr>
          <w:color w:val="000000" w:themeColor="text1"/>
          <w:sz w:val="26"/>
          <w:szCs w:val="26"/>
          <w:lang w:val="nl-NL"/>
        </w:rPr>
        <w:t xml:space="preserve">+ Khối lượng: Căn cứ vào hiện trạng và quy mô xây dựng công trình để </w:t>
      </w:r>
      <w:r w:rsidR="007618A9" w:rsidRPr="00AF526D">
        <w:rPr>
          <w:color w:val="000000" w:themeColor="text1"/>
          <w:sz w:val="26"/>
          <w:szCs w:val="26"/>
          <w:lang w:val="nl-NL"/>
        </w:rPr>
        <w:t xml:space="preserve">xác định </w:t>
      </w:r>
      <w:r w:rsidRPr="00AF526D">
        <w:rPr>
          <w:color w:val="000000" w:themeColor="text1"/>
          <w:sz w:val="26"/>
          <w:szCs w:val="26"/>
          <w:lang w:val="nl-NL"/>
        </w:rPr>
        <w:t xml:space="preserve">sơ bộ </w:t>
      </w:r>
      <w:r w:rsidR="007618A9" w:rsidRPr="00AF526D">
        <w:rPr>
          <w:color w:val="000000" w:themeColor="text1"/>
          <w:sz w:val="26"/>
          <w:szCs w:val="26"/>
          <w:lang w:val="nl-NL"/>
        </w:rPr>
        <w:t xml:space="preserve">khối lượng </w:t>
      </w:r>
      <w:r w:rsidRPr="00AF526D">
        <w:rPr>
          <w:color w:val="000000" w:themeColor="text1"/>
          <w:sz w:val="26"/>
          <w:szCs w:val="26"/>
          <w:lang w:val="nl-NL"/>
        </w:rPr>
        <w:t>các hạng mục chính của công trình.</w:t>
      </w:r>
    </w:p>
    <w:p w:rsidR="007618A9" w:rsidRPr="00AF526D" w:rsidRDefault="001E6ACB" w:rsidP="00B82D91">
      <w:pPr>
        <w:widowControl w:val="0"/>
        <w:tabs>
          <w:tab w:val="left" w:pos="720"/>
        </w:tabs>
        <w:spacing w:before="60" w:after="60" w:line="320" w:lineRule="exact"/>
        <w:contextualSpacing/>
        <w:rPr>
          <w:color w:val="000000" w:themeColor="text1"/>
          <w:sz w:val="26"/>
          <w:szCs w:val="26"/>
          <w:lang w:val="nl-NL"/>
        </w:rPr>
      </w:pPr>
      <w:r w:rsidRPr="00AF526D">
        <w:rPr>
          <w:color w:val="000000" w:themeColor="text1"/>
          <w:sz w:val="26"/>
          <w:szCs w:val="26"/>
          <w:lang w:val="nl-NL"/>
        </w:rPr>
        <w:t xml:space="preserve">+ </w:t>
      </w:r>
      <w:r w:rsidR="007618A9" w:rsidRPr="00AF526D">
        <w:rPr>
          <w:color w:val="000000" w:themeColor="text1"/>
          <w:sz w:val="26"/>
          <w:szCs w:val="26"/>
          <w:lang w:val="nl-NL"/>
        </w:rPr>
        <w:t>Suất đầu tư các hạng mục chính</w:t>
      </w:r>
      <w:r w:rsidRPr="00AF526D">
        <w:rPr>
          <w:color w:val="000000" w:themeColor="text1"/>
          <w:sz w:val="26"/>
          <w:szCs w:val="26"/>
          <w:lang w:val="nl-NL"/>
        </w:rPr>
        <w:t xml:space="preserve">: </w:t>
      </w:r>
      <w:r w:rsidR="00F13B85" w:rsidRPr="00AF526D">
        <w:rPr>
          <w:color w:val="000000" w:themeColor="text1"/>
          <w:sz w:val="26"/>
          <w:szCs w:val="26"/>
          <w:lang w:val="nl-NL"/>
        </w:rPr>
        <w:t xml:space="preserve">Căn cứ </w:t>
      </w:r>
      <w:r w:rsidR="00F43B58" w:rsidRPr="00AF526D">
        <w:rPr>
          <w:color w:val="000000" w:themeColor="text1"/>
          <w:sz w:val="26"/>
          <w:szCs w:val="26"/>
          <w:lang w:val="nl-NL"/>
        </w:rPr>
        <w:t>xác định suất đầu tư theo công trình</w:t>
      </w:r>
      <w:r w:rsidR="001164FC" w:rsidRPr="00AF526D">
        <w:rPr>
          <w:color w:val="000000" w:themeColor="text1"/>
          <w:sz w:val="26"/>
          <w:szCs w:val="26"/>
          <w:lang w:val="nl-NL"/>
        </w:rPr>
        <w:t xml:space="preserve"> Công trình</w:t>
      </w:r>
      <w:r w:rsidR="00F43B58" w:rsidRPr="00AF526D">
        <w:rPr>
          <w:color w:val="000000" w:themeColor="text1"/>
          <w:sz w:val="26"/>
          <w:szCs w:val="26"/>
          <w:lang w:val="nl-NL"/>
        </w:rPr>
        <w:t>: Xây dựng Hạ Tầng khu dân cư Khu Phố 5 thị trấn Hồ Xá, huyện Vĩnh Linh</w:t>
      </w:r>
      <w:r w:rsidR="005B0F7F" w:rsidRPr="00AF526D">
        <w:rPr>
          <w:color w:val="000000" w:themeColor="text1"/>
          <w:sz w:val="26"/>
          <w:szCs w:val="26"/>
          <w:lang w:val="nl-NL"/>
        </w:rPr>
        <w:t xml:space="preserve"> (</w:t>
      </w:r>
      <w:r w:rsidR="00F43B58" w:rsidRPr="00AF526D">
        <w:rPr>
          <w:color w:val="000000" w:themeColor="text1"/>
          <w:sz w:val="26"/>
          <w:szCs w:val="26"/>
          <w:lang w:val="nl-NL"/>
        </w:rPr>
        <w:t>Giai đoạn 1) phê duyệt tại Quyết định số 5040/QĐ-UBND ngày 29/11/2021 của UBND huyện Vĩnh Linh</w:t>
      </w:r>
      <w:r w:rsidR="001164FC" w:rsidRPr="00AF526D">
        <w:rPr>
          <w:color w:val="000000" w:themeColor="text1"/>
          <w:sz w:val="26"/>
          <w:szCs w:val="26"/>
          <w:lang w:val="nl-NL"/>
        </w:rPr>
        <w:t xml:space="preserve">, công trình có quy mô tương tự đã được thẩm định, phê duyệt </w:t>
      </w:r>
      <w:r w:rsidR="005D18D8" w:rsidRPr="00AF526D">
        <w:rPr>
          <w:color w:val="000000" w:themeColor="text1"/>
          <w:sz w:val="26"/>
          <w:szCs w:val="26"/>
          <w:lang w:val="nl-NL"/>
        </w:rPr>
        <w:t>đồng thời chỉnh sửa, cập nhật,</w:t>
      </w:r>
      <w:r w:rsidR="000F43F0" w:rsidRPr="00AF526D">
        <w:rPr>
          <w:color w:val="000000" w:themeColor="text1"/>
          <w:sz w:val="26"/>
          <w:szCs w:val="26"/>
          <w:lang w:val="nl-NL"/>
        </w:rPr>
        <w:t xml:space="preserve"> bổ sung những chi phí cần thiết khác của dự án</w:t>
      </w:r>
      <w:r w:rsidR="005D18D8" w:rsidRPr="00AF526D">
        <w:rPr>
          <w:color w:val="000000" w:themeColor="text1"/>
          <w:sz w:val="26"/>
          <w:szCs w:val="26"/>
          <w:lang w:val="nl-NL"/>
        </w:rPr>
        <w:t xml:space="preserve"> theo quy định hiện hành</w:t>
      </w:r>
      <w:r w:rsidR="000F43F0" w:rsidRPr="00AF526D">
        <w:rPr>
          <w:color w:val="000000" w:themeColor="text1"/>
          <w:sz w:val="26"/>
          <w:szCs w:val="26"/>
          <w:lang w:val="nl-NL"/>
        </w:rPr>
        <w:t>.</w:t>
      </w:r>
      <w:r w:rsidR="0007368B" w:rsidRPr="00AF526D">
        <w:rPr>
          <w:color w:val="000000" w:themeColor="text1"/>
          <w:sz w:val="26"/>
          <w:szCs w:val="26"/>
          <w:lang w:val="nl-NL"/>
        </w:rPr>
        <w:t xml:space="preserve"> Trong đó:</w:t>
      </w:r>
    </w:p>
    <w:p w:rsidR="00056181" w:rsidRPr="005840AC" w:rsidRDefault="0007368B" w:rsidP="00B82D91">
      <w:pPr>
        <w:pStyle w:val="ListParagraph"/>
        <w:widowControl w:val="0"/>
        <w:numPr>
          <w:ilvl w:val="0"/>
          <w:numId w:val="59"/>
        </w:numPr>
        <w:spacing w:before="60" w:after="60" w:line="320" w:lineRule="exact"/>
        <w:contextualSpacing/>
        <w:rPr>
          <w:color w:val="000000" w:themeColor="text1"/>
          <w:sz w:val="26"/>
          <w:szCs w:val="26"/>
          <w:lang w:val="nl-NL"/>
        </w:rPr>
      </w:pPr>
      <w:r w:rsidRPr="00AF526D">
        <w:rPr>
          <w:color w:val="000000" w:themeColor="text1"/>
          <w:sz w:val="26"/>
          <w:szCs w:val="26"/>
          <w:lang w:val="nl-NL"/>
        </w:rPr>
        <w:t xml:space="preserve"> </w:t>
      </w:r>
      <w:r w:rsidR="00056181" w:rsidRPr="005840AC">
        <w:rPr>
          <w:color w:val="000000" w:themeColor="text1"/>
          <w:sz w:val="26"/>
          <w:szCs w:val="26"/>
          <w:lang w:val="nl-NL"/>
        </w:rPr>
        <w:t>Đ</w:t>
      </w:r>
      <w:r w:rsidRPr="005840AC">
        <w:rPr>
          <w:color w:val="000000" w:themeColor="text1"/>
          <w:sz w:val="26"/>
          <w:szCs w:val="26"/>
          <w:lang w:val="nl-NL"/>
        </w:rPr>
        <w:t xml:space="preserve">ường giao thông: </w:t>
      </w:r>
    </w:p>
    <w:p w:rsidR="00056181" w:rsidRPr="005840AC" w:rsidRDefault="00056181" w:rsidP="00056181">
      <w:pPr>
        <w:pStyle w:val="ListParagraph"/>
        <w:widowControl w:val="0"/>
        <w:tabs>
          <w:tab w:val="left" w:pos="720"/>
        </w:tabs>
        <w:spacing w:before="60" w:after="60" w:line="320" w:lineRule="exact"/>
        <w:ind w:left="1146"/>
        <w:contextualSpacing/>
        <w:rPr>
          <w:color w:val="000000" w:themeColor="text1"/>
          <w:sz w:val="26"/>
          <w:szCs w:val="26"/>
          <w:lang w:val="nl-NL"/>
        </w:rPr>
      </w:pPr>
      <w:r w:rsidRPr="005840AC">
        <w:rPr>
          <w:color w:val="000000" w:themeColor="text1"/>
          <w:sz w:val="26"/>
          <w:szCs w:val="26"/>
          <w:lang w:val="nl-NL"/>
        </w:rPr>
        <w:t>+ Phần nền đường được tính bằng:</w:t>
      </w:r>
    </w:p>
    <w:p w:rsidR="0007368B" w:rsidRPr="005840AC" w:rsidRDefault="0007368B" w:rsidP="00732DB3">
      <w:pPr>
        <w:widowControl w:val="0"/>
        <w:spacing w:after="60" w:line="320" w:lineRule="exact"/>
        <w:ind w:left="786" w:firstLine="0"/>
        <w:contextualSpacing/>
        <w:jc w:val="left"/>
        <w:rPr>
          <w:color w:val="000000" w:themeColor="text1"/>
          <w:sz w:val="26"/>
          <w:szCs w:val="26"/>
          <w:lang w:val="nl-NL"/>
        </w:rPr>
      </w:pPr>
      <w:r w:rsidRPr="005840AC">
        <w:rPr>
          <w:color w:val="000000" w:themeColor="text1"/>
          <w:sz w:val="26"/>
          <w:szCs w:val="26"/>
          <w:lang w:val="nl-NL"/>
        </w:rPr>
        <w:t>=</w:t>
      </w:r>
      <w:r w:rsidR="00136C94" w:rsidRPr="005840AC">
        <w:rPr>
          <w:color w:val="000000" w:themeColor="text1"/>
          <w:sz w:val="26"/>
          <w:szCs w:val="26"/>
          <w:lang w:val="nl-NL"/>
        </w:rPr>
        <w:t>1</w:t>
      </w:r>
      <w:r w:rsidRPr="005840AC">
        <w:rPr>
          <w:color w:val="000000" w:themeColor="text1"/>
          <w:sz w:val="26"/>
          <w:szCs w:val="26"/>
          <w:lang w:val="nl-NL"/>
        </w:rPr>
        <w:t>.</w:t>
      </w:r>
      <w:r w:rsidR="00136C94" w:rsidRPr="005840AC">
        <w:rPr>
          <w:color w:val="000000" w:themeColor="text1"/>
          <w:sz w:val="26"/>
          <w:szCs w:val="26"/>
          <w:lang w:val="nl-NL"/>
        </w:rPr>
        <w:t>835</w:t>
      </w:r>
      <w:r w:rsidRPr="005840AC">
        <w:rPr>
          <w:color w:val="000000" w:themeColor="text1"/>
          <w:sz w:val="26"/>
          <w:szCs w:val="26"/>
          <w:lang w:val="nl-NL"/>
        </w:rPr>
        <w:t>.</w:t>
      </w:r>
      <w:r w:rsidR="00136C94" w:rsidRPr="005840AC">
        <w:rPr>
          <w:color w:val="000000" w:themeColor="text1"/>
          <w:sz w:val="26"/>
          <w:szCs w:val="26"/>
          <w:lang w:val="nl-NL"/>
        </w:rPr>
        <w:t>931</w:t>
      </w:r>
      <w:r w:rsidRPr="005840AC">
        <w:rPr>
          <w:color w:val="000000" w:themeColor="text1"/>
          <w:sz w:val="26"/>
          <w:szCs w:val="26"/>
          <w:lang w:val="nl-NL"/>
        </w:rPr>
        <w:t>.000</w:t>
      </w:r>
      <w:r w:rsidR="00800332" w:rsidRPr="005840AC">
        <w:rPr>
          <w:color w:val="000000" w:themeColor="text1"/>
          <w:sz w:val="26"/>
          <w:szCs w:val="26"/>
          <w:lang w:val="nl-NL"/>
        </w:rPr>
        <w:t>đ/1,1</w:t>
      </w:r>
      <w:r w:rsidRPr="005840AC">
        <w:rPr>
          <w:color w:val="000000" w:themeColor="text1"/>
          <w:sz w:val="26"/>
          <w:szCs w:val="26"/>
          <w:lang w:val="nl-NL"/>
        </w:rPr>
        <w:t>/</w:t>
      </w:r>
      <w:r w:rsidR="00AA505D" w:rsidRPr="005840AC">
        <w:rPr>
          <w:color w:val="000000" w:themeColor="text1"/>
          <w:sz w:val="26"/>
          <w:szCs w:val="26"/>
          <w:lang w:val="nl-NL"/>
        </w:rPr>
        <w:t>(73,02+78,25+149,88)m*13m+183,76m*15m</w:t>
      </w:r>
      <w:r w:rsidR="005E0FE6">
        <w:rPr>
          <w:color w:val="000000" w:themeColor="text1"/>
          <w:sz w:val="26"/>
          <w:szCs w:val="26"/>
          <w:lang w:val="nl-NL"/>
        </w:rPr>
        <w:t>=</w:t>
      </w:r>
      <w:r w:rsidR="00B9578A">
        <w:rPr>
          <w:color w:val="000000" w:themeColor="text1"/>
          <w:sz w:val="26"/>
          <w:szCs w:val="26"/>
          <w:lang w:val="nl-NL"/>
        </w:rPr>
        <w:t>6.671,35m</w:t>
      </w:r>
      <w:r w:rsidR="00B9578A" w:rsidRPr="00B9578A">
        <w:rPr>
          <w:color w:val="000000" w:themeColor="text1"/>
          <w:sz w:val="26"/>
          <w:szCs w:val="26"/>
          <w:vertAlign w:val="superscript"/>
          <w:lang w:val="nl-NL"/>
        </w:rPr>
        <w:t>2</w:t>
      </w:r>
      <w:r w:rsidR="00AA505D" w:rsidRPr="005840AC">
        <w:rPr>
          <w:color w:val="000000" w:themeColor="text1"/>
          <w:sz w:val="26"/>
          <w:szCs w:val="26"/>
          <w:lang w:val="nl-NL"/>
        </w:rPr>
        <w:t xml:space="preserve">) </w:t>
      </w:r>
      <w:r w:rsidRPr="005840AC">
        <w:rPr>
          <w:color w:val="000000" w:themeColor="text1"/>
          <w:sz w:val="26"/>
          <w:szCs w:val="26"/>
          <w:lang w:val="nl-NL"/>
        </w:rPr>
        <w:t>=</w:t>
      </w:r>
      <w:r w:rsidR="00136391" w:rsidRPr="005840AC">
        <w:rPr>
          <w:color w:val="000000" w:themeColor="text1"/>
          <w:sz w:val="26"/>
          <w:szCs w:val="26"/>
          <w:lang w:val="nl-NL"/>
        </w:rPr>
        <w:t>250</w:t>
      </w:r>
      <w:r w:rsidRPr="005840AC">
        <w:rPr>
          <w:color w:val="000000" w:themeColor="text1"/>
          <w:sz w:val="26"/>
          <w:szCs w:val="26"/>
          <w:lang w:val="nl-NL"/>
        </w:rPr>
        <w:t>.000đ</w:t>
      </w:r>
      <w:r w:rsidR="003E2145" w:rsidRPr="005840AC">
        <w:rPr>
          <w:color w:val="000000" w:themeColor="text1"/>
          <w:sz w:val="26"/>
          <w:szCs w:val="26"/>
          <w:lang w:val="nl-NL"/>
        </w:rPr>
        <w:t>/m</w:t>
      </w:r>
      <w:r w:rsidR="005C0778" w:rsidRPr="005840AC">
        <w:rPr>
          <w:color w:val="000000" w:themeColor="text1"/>
          <w:sz w:val="26"/>
          <w:szCs w:val="26"/>
          <w:vertAlign w:val="superscript"/>
          <w:lang w:val="nl-NL"/>
        </w:rPr>
        <w:t>2</w:t>
      </w:r>
      <w:r w:rsidRPr="005840AC">
        <w:rPr>
          <w:color w:val="000000" w:themeColor="text1"/>
          <w:sz w:val="26"/>
          <w:szCs w:val="26"/>
          <w:lang w:val="nl-NL"/>
        </w:rPr>
        <w:t>.</w:t>
      </w:r>
    </w:p>
    <w:p w:rsidR="00D1466D" w:rsidRPr="005840AC" w:rsidRDefault="00D1466D" w:rsidP="00732DB3">
      <w:pPr>
        <w:pStyle w:val="ListParagraph"/>
        <w:widowControl w:val="0"/>
        <w:spacing w:before="80" w:after="60" w:line="320" w:lineRule="exact"/>
        <w:ind w:left="709" w:firstLine="425"/>
        <w:contextualSpacing/>
        <w:rPr>
          <w:color w:val="000000" w:themeColor="text1"/>
          <w:sz w:val="26"/>
          <w:szCs w:val="26"/>
          <w:lang w:val="nl-NL"/>
        </w:rPr>
      </w:pPr>
      <w:r w:rsidRPr="005840AC">
        <w:rPr>
          <w:color w:val="000000" w:themeColor="text1"/>
          <w:sz w:val="26"/>
          <w:szCs w:val="26"/>
          <w:lang w:val="nl-NL"/>
        </w:rPr>
        <w:t xml:space="preserve">Trong đó: </w:t>
      </w:r>
      <w:r w:rsidR="009C47DD" w:rsidRPr="005840AC">
        <w:rPr>
          <w:color w:val="000000" w:themeColor="text1"/>
          <w:sz w:val="26"/>
          <w:szCs w:val="26"/>
          <w:lang w:val="nl-NL"/>
        </w:rPr>
        <w:t>1</w:t>
      </w:r>
      <w:r w:rsidRPr="005840AC">
        <w:rPr>
          <w:color w:val="000000" w:themeColor="text1"/>
          <w:sz w:val="26"/>
          <w:szCs w:val="26"/>
          <w:lang w:val="nl-NL"/>
        </w:rPr>
        <w:t>.</w:t>
      </w:r>
      <w:r w:rsidR="009C47DD" w:rsidRPr="005840AC">
        <w:rPr>
          <w:color w:val="000000" w:themeColor="text1"/>
          <w:sz w:val="26"/>
          <w:szCs w:val="26"/>
          <w:lang w:val="nl-NL"/>
        </w:rPr>
        <w:t>835</w:t>
      </w:r>
      <w:r w:rsidRPr="005840AC">
        <w:rPr>
          <w:color w:val="000000" w:themeColor="text1"/>
          <w:sz w:val="26"/>
          <w:szCs w:val="26"/>
          <w:lang w:val="nl-NL"/>
        </w:rPr>
        <w:t>.</w:t>
      </w:r>
      <w:r w:rsidR="009C47DD" w:rsidRPr="005840AC">
        <w:rPr>
          <w:color w:val="000000" w:themeColor="text1"/>
          <w:sz w:val="26"/>
          <w:szCs w:val="26"/>
          <w:lang w:val="nl-NL"/>
        </w:rPr>
        <w:t>931</w:t>
      </w:r>
      <w:r w:rsidRPr="005840AC">
        <w:rPr>
          <w:color w:val="000000" w:themeColor="text1"/>
          <w:sz w:val="26"/>
          <w:szCs w:val="26"/>
          <w:lang w:val="nl-NL"/>
        </w:rPr>
        <w:t>.000đ là chi chí xây dựng nền</w:t>
      </w:r>
      <w:r w:rsidR="009C47DD" w:rsidRPr="005840AC">
        <w:rPr>
          <w:color w:val="000000" w:themeColor="text1"/>
          <w:sz w:val="26"/>
          <w:szCs w:val="26"/>
          <w:lang w:val="nl-NL"/>
        </w:rPr>
        <w:t xml:space="preserve"> đường</w:t>
      </w:r>
      <w:r w:rsidR="00596721" w:rsidRPr="005840AC">
        <w:rPr>
          <w:color w:val="000000" w:themeColor="text1"/>
          <w:sz w:val="26"/>
          <w:szCs w:val="26"/>
          <w:lang w:val="nl-NL"/>
        </w:rPr>
        <w:t xml:space="preserve"> </w:t>
      </w:r>
      <w:r w:rsidR="002C547C" w:rsidRPr="005840AC">
        <w:rPr>
          <w:color w:val="000000" w:themeColor="text1"/>
          <w:sz w:val="26"/>
          <w:szCs w:val="26"/>
          <w:lang w:val="nl-NL"/>
        </w:rPr>
        <w:t xml:space="preserve">sau thuế </w:t>
      </w:r>
      <w:r w:rsidR="00596721" w:rsidRPr="005840AC">
        <w:rPr>
          <w:color w:val="000000" w:themeColor="text1"/>
          <w:sz w:val="26"/>
          <w:szCs w:val="26"/>
          <w:lang w:val="nl-NL"/>
        </w:rPr>
        <w:t>với</w:t>
      </w:r>
      <w:r w:rsidR="009C47DD" w:rsidRPr="005840AC">
        <w:rPr>
          <w:color w:val="000000" w:themeColor="text1"/>
          <w:sz w:val="26"/>
          <w:szCs w:val="26"/>
          <w:lang w:val="nl-NL"/>
        </w:rPr>
        <w:t xml:space="preserve"> mặt cắt nền </w:t>
      </w:r>
      <w:r w:rsidRPr="005840AC">
        <w:rPr>
          <w:color w:val="000000" w:themeColor="text1"/>
          <w:sz w:val="26"/>
          <w:szCs w:val="26"/>
          <w:lang w:val="nl-NL"/>
        </w:rPr>
        <w:t xml:space="preserve">rộng </w:t>
      </w:r>
      <w:r w:rsidR="009C47DD" w:rsidRPr="005840AC">
        <w:rPr>
          <w:color w:val="000000" w:themeColor="text1"/>
          <w:sz w:val="26"/>
          <w:szCs w:val="26"/>
          <w:lang w:val="nl-NL"/>
        </w:rPr>
        <w:t>13</w:t>
      </w:r>
      <w:r w:rsidRPr="005840AC">
        <w:rPr>
          <w:color w:val="000000" w:themeColor="text1"/>
          <w:sz w:val="26"/>
          <w:szCs w:val="26"/>
          <w:lang w:val="nl-NL"/>
        </w:rPr>
        <w:t xml:space="preserve">,0m dài </w:t>
      </w:r>
      <w:r w:rsidR="00A5620E" w:rsidRPr="005840AC">
        <w:rPr>
          <w:color w:val="000000" w:themeColor="text1"/>
          <w:sz w:val="26"/>
          <w:szCs w:val="26"/>
          <w:lang w:val="nl-NL"/>
        </w:rPr>
        <w:t>(73,02+78,25+149,88)m=</w:t>
      </w:r>
      <w:r w:rsidR="009C47DD" w:rsidRPr="005840AC">
        <w:rPr>
          <w:color w:val="000000" w:themeColor="text1"/>
          <w:sz w:val="26"/>
          <w:szCs w:val="26"/>
          <w:lang w:val="nl-NL"/>
        </w:rPr>
        <w:t>301,15</w:t>
      </w:r>
      <w:r w:rsidRPr="005840AC">
        <w:rPr>
          <w:color w:val="000000" w:themeColor="text1"/>
          <w:sz w:val="26"/>
          <w:szCs w:val="26"/>
          <w:lang w:val="nl-NL"/>
        </w:rPr>
        <w:t>m</w:t>
      </w:r>
      <w:r w:rsidR="00596721" w:rsidRPr="005840AC">
        <w:rPr>
          <w:color w:val="000000" w:themeColor="text1"/>
          <w:sz w:val="26"/>
          <w:szCs w:val="26"/>
          <w:lang w:val="nl-NL"/>
        </w:rPr>
        <w:t>; mặt cắt nền rộng 15,0m dài 183,76m</w:t>
      </w:r>
      <w:r w:rsidR="008920DA" w:rsidRPr="005840AC">
        <w:rPr>
          <w:color w:val="000000" w:themeColor="text1"/>
          <w:sz w:val="26"/>
          <w:szCs w:val="26"/>
          <w:lang w:val="nl-NL"/>
        </w:rPr>
        <w:t>.</w:t>
      </w:r>
    </w:p>
    <w:p w:rsidR="00DC154F" w:rsidRPr="005840AC" w:rsidRDefault="00DC154F" w:rsidP="00732DB3">
      <w:pPr>
        <w:pStyle w:val="ListParagraph"/>
        <w:widowControl w:val="0"/>
        <w:tabs>
          <w:tab w:val="left" w:pos="720"/>
        </w:tabs>
        <w:spacing w:before="80" w:after="60" w:line="320" w:lineRule="exact"/>
        <w:ind w:left="1146"/>
        <w:contextualSpacing/>
        <w:rPr>
          <w:color w:val="000000" w:themeColor="text1"/>
          <w:sz w:val="26"/>
          <w:szCs w:val="26"/>
          <w:lang w:val="nl-NL"/>
        </w:rPr>
      </w:pPr>
      <w:r w:rsidRPr="005840AC">
        <w:rPr>
          <w:color w:val="000000" w:themeColor="text1"/>
          <w:sz w:val="26"/>
          <w:szCs w:val="26"/>
          <w:lang w:val="nl-NL"/>
        </w:rPr>
        <w:t>+ Phần mặt đường, bó vỉa, an toàn giao thông được tính bằng:</w:t>
      </w:r>
    </w:p>
    <w:p w:rsidR="00DC154F" w:rsidRPr="005840AC" w:rsidRDefault="00DC154F" w:rsidP="00732DB3">
      <w:pPr>
        <w:widowControl w:val="0"/>
        <w:spacing w:after="60" w:line="320" w:lineRule="exact"/>
        <w:ind w:left="786" w:firstLine="0"/>
        <w:contextualSpacing/>
        <w:rPr>
          <w:color w:val="000000" w:themeColor="text1"/>
          <w:sz w:val="26"/>
          <w:szCs w:val="26"/>
          <w:lang w:val="nl-NL"/>
        </w:rPr>
      </w:pPr>
      <w:r w:rsidRPr="005840AC">
        <w:rPr>
          <w:color w:val="000000" w:themeColor="text1"/>
          <w:sz w:val="26"/>
          <w:szCs w:val="26"/>
          <w:lang w:val="nl-NL"/>
        </w:rPr>
        <w:t>=1.790.</w:t>
      </w:r>
      <w:r w:rsidR="008B517B" w:rsidRPr="005840AC">
        <w:rPr>
          <w:color w:val="000000" w:themeColor="text1"/>
          <w:sz w:val="26"/>
          <w:szCs w:val="26"/>
          <w:lang w:val="nl-NL"/>
        </w:rPr>
        <w:t>113</w:t>
      </w:r>
      <w:r w:rsidRPr="005840AC">
        <w:rPr>
          <w:color w:val="000000" w:themeColor="text1"/>
          <w:sz w:val="26"/>
          <w:szCs w:val="26"/>
          <w:lang w:val="nl-NL"/>
        </w:rPr>
        <w:t>.000đ/1,1/</w:t>
      </w:r>
      <w:r w:rsidR="00895608" w:rsidRPr="005840AC">
        <w:rPr>
          <w:color w:val="000000" w:themeColor="text1"/>
          <w:sz w:val="26"/>
          <w:szCs w:val="26"/>
          <w:lang w:val="nl-NL"/>
        </w:rPr>
        <w:t>(</w:t>
      </w:r>
      <w:r w:rsidR="002C547C" w:rsidRPr="005840AC">
        <w:rPr>
          <w:color w:val="000000" w:themeColor="text1"/>
          <w:sz w:val="26"/>
          <w:szCs w:val="26"/>
          <w:lang w:val="nl-NL"/>
        </w:rPr>
        <w:t>484,91</w:t>
      </w:r>
      <w:r w:rsidRPr="005840AC">
        <w:rPr>
          <w:color w:val="000000" w:themeColor="text1"/>
          <w:sz w:val="26"/>
          <w:szCs w:val="26"/>
          <w:lang w:val="nl-NL"/>
        </w:rPr>
        <w:t>m*</w:t>
      </w:r>
      <w:r w:rsidR="00812A9C" w:rsidRPr="005840AC">
        <w:rPr>
          <w:color w:val="000000" w:themeColor="text1"/>
          <w:sz w:val="26"/>
          <w:szCs w:val="26"/>
          <w:lang w:val="nl-NL"/>
        </w:rPr>
        <w:t>7</w:t>
      </w:r>
      <w:r w:rsidRPr="005840AC">
        <w:rPr>
          <w:color w:val="000000" w:themeColor="text1"/>
          <w:sz w:val="26"/>
          <w:szCs w:val="26"/>
          <w:lang w:val="nl-NL"/>
        </w:rPr>
        <w:t>m</w:t>
      </w:r>
      <w:r w:rsidR="005E0FE6">
        <w:rPr>
          <w:color w:val="000000" w:themeColor="text1"/>
          <w:sz w:val="26"/>
          <w:szCs w:val="26"/>
          <w:lang w:val="nl-NL"/>
        </w:rPr>
        <w:t xml:space="preserve"> = </w:t>
      </w:r>
      <w:r w:rsidR="00446684">
        <w:rPr>
          <w:color w:val="000000" w:themeColor="text1"/>
          <w:sz w:val="26"/>
          <w:szCs w:val="26"/>
          <w:lang w:val="nl-NL"/>
        </w:rPr>
        <w:t>3.394,37m</w:t>
      </w:r>
      <w:r w:rsidR="00446684" w:rsidRPr="00B9578A">
        <w:rPr>
          <w:color w:val="000000" w:themeColor="text1"/>
          <w:sz w:val="26"/>
          <w:szCs w:val="26"/>
          <w:vertAlign w:val="superscript"/>
          <w:lang w:val="nl-NL"/>
        </w:rPr>
        <w:t>2</w:t>
      </w:r>
      <w:r w:rsidR="00895608" w:rsidRPr="005840AC">
        <w:rPr>
          <w:color w:val="000000" w:themeColor="text1"/>
          <w:sz w:val="26"/>
          <w:szCs w:val="26"/>
          <w:lang w:val="nl-NL"/>
        </w:rPr>
        <w:t>)</w:t>
      </w:r>
      <w:r w:rsidRPr="005840AC">
        <w:rPr>
          <w:color w:val="000000" w:themeColor="text1"/>
          <w:sz w:val="26"/>
          <w:szCs w:val="26"/>
          <w:lang w:val="nl-NL"/>
        </w:rPr>
        <w:t xml:space="preserve"> =</w:t>
      </w:r>
      <w:r w:rsidR="00656DFB" w:rsidRPr="005840AC">
        <w:rPr>
          <w:color w:val="000000" w:themeColor="text1"/>
          <w:sz w:val="26"/>
          <w:szCs w:val="26"/>
          <w:lang w:val="nl-NL"/>
        </w:rPr>
        <w:t>479</w:t>
      </w:r>
      <w:r w:rsidRPr="005840AC">
        <w:rPr>
          <w:color w:val="000000" w:themeColor="text1"/>
          <w:sz w:val="26"/>
          <w:szCs w:val="26"/>
          <w:lang w:val="nl-NL"/>
        </w:rPr>
        <w:t>.000đ/m</w:t>
      </w:r>
      <w:r w:rsidRPr="005840AC">
        <w:rPr>
          <w:color w:val="000000" w:themeColor="text1"/>
          <w:sz w:val="26"/>
          <w:szCs w:val="26"/>
          <w:vertAlign w:val="superscript"/>
          <w:lang w:val="nl-NL"/>
        </w:rPr>
        <w:t>2</w:t>
      </w:r>
      <w:r w:rsidRPr="005840AC">
        <w:rPr>
          <w:color w:val="000000" w:themeColor="text1"/>
          <w:sz w:val="26"/>
          <w:szCs w:val="26"/>
          <w:lang w:val="nl-NL"/>
        </w:rPr>
        <w:t>.</w:t>
      </w:r>
    </w:p>
    <w:p w:rsidR="00DC154F" w:rsidRPr="005840AC" w:rsidRDefault="00DC154F" w:rsidP="00732DB3">
      <w:pPr>
        <w:pStyle w:val="ListParagraph"/>
        <w:widowControl w:val="0"/>
        <w:spacing w:before="80" w:after="60" w:line="320" w:lineRule="exact"/>
        <w:ind w:left="709" w:firstLine="425"/>
        <w:contextualSpacing/>
        <w:rPr>
          <w:color w:val="000000" w:themeColor="text1"/>
          <w:sz w:val="26"/>
          <w:szCs w:val="26"/>
          <w:lang w:val="nl-NL"/>
        </w:rPr>
      </w:pPr>
      <w:r w:rsidRPr="005840AC">
        <w:rPr>
          <w:color w:val="000000" w:themeColor="text1"/>
          <w:sz w:val="26"/>
          <w:szCs w:val="26"/>
          <w:lang w:val="nl-NL"/>
        </w:rPr>
        <w:t>Trong đó: 1.</w:t>
      </w:r>
      <w:r w:rsidR="00BD5B7F" w:rsidRPr="005840AC">
        <w:rPr>
          <w:color w:val="000000" w:themeColor="text1"/>
          <w:sz w:val="26"/>
          <w:szCs w:val="26"/>
          <w:lang w:val="nl-NL"/>
        </w:rPr>
        <w:t>790</w:t>
      </w:r>
      <w:r w:rsidRPr="005840AC">
        <w:rPr>
          <w:color w:val="000000" w:themeColor="text1"/>
          <w:sz w:val="26"/>
          <w:szCs w:val="26"/>
          <w:lang w:val="nl-NL"/>
        </w:rPr>
        <w:t>.</w:t>
      </w:r>
      <w:r w:rsidR="00BD5B7F" w:rsidRPr="005840AC">
        <w:rPr>
          <w:color w:val="000000" w:themeColor="text1"/>
          <w:sz w:val="26"/>
          <w:szCs w:val="26"/>
          <w:lang w:val="nl-NL"/>
        </w:rPr>
        <w:t>113</w:t>
      </w:r>
      <w:r w:rsidRPr="005840AC">
        <w:rPr>
          <w:color w:val="000000" w:themeColor="text1"/>
          <w:sz w:val="26"/>
          <w:szCs w:val="26"/>
          <w:lang w:val="nl-NL"/>
        </w:rPr>
        <w:t xml:space="preserve">.000đ là chi chí xây dựng </w:t>
      </w:r>
      <w:r w:rsidR="00F52D6B" w:rsidRPr="005840AC">
        <w:rPr>
          <w:color w:val="000000" w:themeColor="text1"/>
          <w:sz w:val="26"/>
          <w:szCs w:val="26"/>
          <w:lang w:val="nl-NL"/>
        </w:rPr>
        <w:t xml:space="preserve">mặt đường, bó vỉa, an toàn giao thông sau thuế </w:t>
      </w:r>
      <w:r w:rsidRPr="005840AC">
        <w:rPr>
          <w:color w:val="000000" w:themeColor="text1"/>
          <w:sz w:val="26"/>
          <w:szCs w:val="26"/>
          <w:lang w:val="nl-NL"/>
        </w:rPr>
        <w:t xml:space="preserve">với </w:t>
      </w:r>
      <w:r w:rsidR="00F52D6B" w:rsidRPr="005840AC">
        <w:rPr>
          <w:color w:val="000000" w:themeColor="text1"/>
          <w:sz w:val="26"/>
          <w:szCs w:val="26"/>
          <w:lang w:val="nl-NL"/>
        </w:rPr>
        <w:t xml:space="preserve">chiều dài tuyến 484,91m, bề rộng mặt đường 7m; </w:t>
      </w:r>
      <w:r w:rsidRPr="005840AC">
        <w:rPr>
          <w:color w:val="000000" w:themeColor="text1"/>
          <w:sz w:val="26"/>
          <w:szCs w:val="26"/>
          <w:lang w:val="nl-NL"/>
        </w:rPr>
        <w:t>kết cấu áo đường bằng bê tông nhựa trên lớp móng cấp phối đá dăm.</w:t>
      </w:r>
    </w:p>
    <w:p w:rsidR="0007368B" w:rsidRPr="005840AC" w:rsidRDefault="0007368B" w:rsidP="00732DB3">
      <w:pPr>
        <w:pStyle w:val="ListParagraph"/>
        <w:widowControl w:val="0"/>
        <w:numPr>
          <w:ilvl w:val="0"/>
          <w:numId w:val="59"/>
        </w:numPr>
        <w:spacing w:before="80" w:after="60" w:line="320" w:lineRule="exact"/>
        <w:contextualSpacing/>
        <w:rPr>
          <w:color w:val="000000" w:themeColor="text1"/>
          <w:sz w:val="26"/>
          <w:szCs w:val="26"/>
          <w:lang w:val="nl-NL"/>
        </w:rPr>
      </w:pPr>
      <w:r w:rsidRPr="005840AC">
        <w:rPr>
          <w:color w:val="000000" w:themeColor="text1"/>
          <w:sz w:val="26"/>
          <w:szCs w:val="26"/>
          <w:lang w:val="nl-NL"/>
        </w:rPr>
        <w:t>Phần hệ thống thoát nước dọc được tính bằng:</w:t>
      </w:r>
    </w:p>
    <w:p w:rsidR="0007368B" w:rsidRPr="005840AC" w:rsidRDefault="0007368B" w:rsidP="00732DB3">
      <w:pPr>
        <w:pStyle w:val="ListParagraph"/>
        <w:widowControl w:val="0"/>
        <w:spacing w:before="80" w:after="60" w:line="320" w:lineRule="exact"/>
        <w:ind w:left="1146"/>
        <w:contextualSpacing/>
        <w:rPr>
          <w:color w:val="000000" w:themeColor="text1"/>
          <w:sz w:val="26"/>
          <w:szCs w:val="26"/>
          <w:lang w:val="nl-NL"/>
        </w:rPr>
      </w:pPr>
      <w:r w:rsidRPr="005840AC">
        <w:rPr>
          <w:color w:val="000000" w:themeColor="text1"/>
          <w:sz w:val="26"/>
          <w:szCs w:val="26"/>
          <w:lang w:val="nl-NL"/>
        </w:rPr>
        <w:t>=1.843.992.000đ</w:t>
      </w:r>
      <w:r w:rsidR="001A3BFD" w:rsidRPr="005840AC">
        <w:rPr>
          <w:color w:val="000000" w:themeColor="text1"/>
          <w:sz w:val="26"/>
          <w:szCs w:val="26"/>
          <w:lang w:val="nl-NL"/>
        </w:rPr>
        <w:t>/1,1</w:t>
      </w:r>
      <w:r w:rsidRPr="005840AC">
        <w:rPr>
          <w:color w:val="000000" w:themeColor="text1"/>
          <w:sz w:val="26"/>
          <w:szCs w:val="26"/>
          <w:lang w:val="nl-NL"/>
        </w:rPr>
        <w:t>/906m=</w:t>
      </w:r>
      <w:r w:rsidR="00AC1DFE" w:rsidRPr="005840AC">
        <w:rPr>
          <w:color w:val="000000" w:themeColor="text1"/>
          <w:sz w:val="26"/>
          <w:szCs w:val="26"/>
          <w:lang w:val="nl-NL"/>
        </w:rPr>
        <w:t>1</w:t>
      </w:r>
      <w:r w:rsidRPr="005840AC">
        <w:rPr>
          <w:color w:val="000000" w:themeColor="text1"/>
          <w:sz w:val="26"/>
          <w:szCs w:val="26"/>
          <w:lang w:val="nl-NL"/>
        </w:rPr>
        <w:t>.</w:t>
      </w:r>
      <w:r w:rsidR="00AC1DFE" w:rsidRPr="005840AC">
        <w:rPr>
          <w:color w:val="000000" w:themeColor="text1"/>
          <w:sz w:val="26"/>
          <w:szCs w:val="26"/>
          <w:lang w:val="nl-NL"/>
        </w:rPr>
        <w:t>850</w:t>
      </w:r>
      <w:r w:rsidRPr="005840AC">
        <w:rPr>
          <w:color w:val="000000" w:themeColor="text1"/>
          <w:sz w:val="26"/>
          <w:szCs w:val="26"/>
          <w:lang w:val="nl-NL"/>
        </w:rPr>
        <w:t>.000đ</w:t>
      </w:r>
      <w:r w:rsidR="003E2145" w:rsidRPr="005840AC">
        <w:rPr>
          <w:color w:val="000000" w:themeColor="text1"/>
          <w:sz w:val="26"/>
          <w:szCs w:val="26"/>
          <w:lang w:val="nl-NL"/>
        </w:rPr>
        <w:t>/m</w:t>
      </w:r>
      <w:r w:rsidRPr="005840AC">
        <w:rPr>
          <w:color w:val="000000" w:themeColor="text1"/>
          <w:sz w:val="26"/>
          <w:szCs w:val="26"/>
          <w:lang w:val="nl-NL"/>
        </w:rPr>
        <w:t>.</w:t>
      </w:r>
    </w:p>
    <w:p w:rsidR="00654774" w:rsidRDefault="00654774" w:rsidP="00732DB3">
      <w:pPr>
        <w:pStyle w:val="ListParagraph"/>
        <w:widowControl w:val="0"/>
        <w:spacing w:before="80" w:after="60" w:line="320" w:lineRule="exact"/>
        <w:ind w:left="709" w:firstLine="425"/>
        <w:contextualSpacing/>
        <w:rPr>
          <w:color w:val="000000" w:themeColor="text1"/>
          <w:sz w:val="26"/>
          <w:szCs w:val="26"/>
          <w:lang w:val="nl-NL"/>
        </w:rPr>
      </w:pPr>
      <w:r w:rsidRPr="005840AC">
        <w:rPr>
          <w:color w:val="000000" w:themeColor="text1"/>
          <w:sz w:val="26"/>
          <w:szCs w:val="26"/>
          <w:lang w:val="nl-NL"/>
        </w:rPr>
        <w:t xml:space="preserve">Trong đó: </w:t>
      </w:r>
      <w:r w:rsidR="00F505D8" w:rsidRPr="005840AC">
        <w:rPr>
          <w:color w:val="000000" w:themeColor="text1"/>
          <w:sz w:val="26"/>
          <w:szCs w:val="26"/>
          <w:lang w:val="nl-NL"/>
        </w:rPr>
        <w:t>1.843.992.000</w:t>
      </w:r>
      <w:r w:rsidRPr="005840AC">
        <w:rPr>
          <w:color w:val="000000" w:themeColor="text1"/>
          <w:sz w:val="26"/>
          <w:szCs w:val="26"/>
          <w:lang w:val="nl-NL"/>
        </w:rPr>
        <w:t xml:space="preserve">đ là chi chí xây dựng </w:t>
      </w:r>
      <w:r w:rsidR="00F505D8" w:rsidRPr="005840AC">
        <w:rPr>
          <w:color w:val="000000" w:themeColor="text1"/>
          <w:sz w:val="26"/>
          <w:szCs w:val="26"/>
          <w:lang w:val="nl-NL"/>
        </w:rPr>
        <w:t>hệ thống thoát nước dọc bằng BTCT</w:t>
      </w:r>
      <w:r w:rsidRPr="005840AC">
        <w:rPr>
          <w:color w:val="000000" w:themeColor="text1"/>
          <w:sz w:val="26"/>
          <w:szCs w:val="26"/>
          <w:lang w:val="nl-NL"/>
        </w:rPr>
        <w:t xml:space="preserve"> </w:t>
      </w:r>
      <w:r w:rsidR="000F23DF" w:rsidRPr="005840AC">
        <w:rPr>
          <w:color w:val="000000" w:themeColor="text1"/>
          <w:sz w:val="26"/>
          <w:szCs w:val="26"/>
          <w:lang w:val="nl-NL"/>
        </w:rPr>
        <w:t xml:space="preserve">sau thuế, chiều </w:t>
      </w:r>
      <w:r w:rsidRPr="005840AC">
        <w:rPr>
          <w:color w:val="000000" w:themeColor="text1"/>
          <w:sz w:val="26"/>
          <w:szCs w:val="26"/>
          <w:lang w:val="nl-NL"/>
        </w:rPr>
        <w:t xml:space="preserve">dài </w:t>
      </w:r>
      <w:r w:rsidR="000F23DF" w:rsidRPr="005840AC">
        <w:rPr>
          <w:color w:val="000000" w:themeColor="text1"/>
          <w:sz w:val="26"/>
          <w:szCs w:val="26"/>
          <w:lang w:val="nl-NL"/>
        </w:rPr>
        <w:t xml:space="preserve">hệ thống thoát nước dọc </w:t>
      </w:r>
      <w:r w:rsidR="00F505D8" w:rsidRPr="005840AC">
        <w:rPr>
          <w:color w:val="000000" w:themeColor="text1"/>
          <w:sz w:val="26"/>
          <w:szCs w:val="26"/>
          <w:lang w:val="nl-NL"/>
        </w:rPr>
        <w:t>906</w:t>
      </w:r>
      <w:r w:rsidRPr="005840AC">
        <w:rPr>
          <w:color w:val="000000" w:themeColor="text1"/>
          <w:sz w:val="26"/>
          <w:szCs w:val="26"/>
          <w:lang w:val="nl-NL"/>
        </w:rPr>
        <w:t>m.</w:t>
      </w:r>
    </w:p>
    <w:p w:rsidR="005E0FE6" w:rsidRDefault="005E0FE6" w:rsidP="00732DB3">
      <w:pPr>
        <w:widowControl w:val="0"/>
        <w:tabs>
          <w:tab w:val="left" w:pos="720"/>
        </w:tabs>
        <w:spacing w:after="60" w:line="320" w:lineRule="exact"/>
        <w:contextualSpacing/>
        <w:rPr>
          <w:color w:val="000000" w:themeColor="text1"/>
          <w:sz w:val="26"/>
          <w:szCs w:val="26"/>
          <w:lang w:val="nl-NL"/>
        </w:rPr>
      </w:pPr>
      <w:r w:rsidRPr="00AF526D">
        <w:rPr>
          <w:color w:val="000000" w:themeColor="text1"/>
          <w:sz w:val="26"/>
          <w:szCs w:val="26"/>
          <w:lang w:val="nl-NL"/>
        </w:rPr>
        <w:t xml:space="preserve">+ </w:t>
      </w:r>
      <w:r>
        <w:rPr>
          <w:color w:val="000000" w:themeColor="text1"/>
          <w:sz w:val="26"/>
          <w:szCs w:val="26"/>
          <w:lang w:val="nl-NL"/>
        </w:rPr>
        <w:t>Chi phí xây dựng</w:t>
      </w:r>
      <w:r w:rsidR="001F7B77">
        <w:rPr>
          <w:color w:val="000000" w:themeColor="text1"/>
          <w:sz w:val="26"/>
          <w:szCs w:val="26"/>
          <w:lang w:val="nl-NL"/>
        </w:rPr>
        <w:t xml:space="preserve"> trước thuế</w:t>
      </w:r>
      <w:r w:rsidRPr="00AF526D">
        <w:rPr>
          <w:color w:val="000000" w:themeColor="text1"/>
          <w:sz w:val="26"/>
          <w:szCs w:val="26"/>
          <w:lang w:val="nl-NL"/>
        </w:rPr>
        <w:t xml:space="preserve">: </w:t>
      </w:r>
      <w:r>
        <w:rPr>
          <w:color w:val="000000" w:themeColor="text1"/>
          <w:sz w:val="26"/>
          <w:szCs w:val="26"/>
          <w:lang w:val="nl-NL"/>
        </w:rPr>
        <w:t xml:space="preserve">Trên cơ sở suất đầu tư </w:t>
      </w:r>
      <w:r w:rsidR="00A4554B">
        <w:rPr>
          <w:color w:val="000000" w:themeColor="text1"/>
          <w:sz w:val="26"/>
          <w:szCs w:val="26"/>
          <w:lang w:val="nl-NL"/>
        </w:rPr>
        <w:t xml:space="preserve">trước thuế </w:t>
      </w:r>
      <w:r w:rsidR="0019156B">
        <w:rPr>
          <w:color w:val="000000" w:themeColor="text1"/>
          <w:sz w:val="26"/>
          <w:szCs w:val="26"/>
          <w:lang w:val="nl-NL"/>
        </w:rPr>
        <w:t xml:space="preserve">các hạng mục lấy theo công trình </w:t>
      </w:r>
      <w:r w:rsidR="0019156B" w:rsidRPr="00AF526D">
        <w:rPr>
          <w:color w:val="000000" w:themeColor="text1"/>
          <w:sz w:val="26"/>
          <w:szCs w:val="26"/>
          <w:lang w:val="nl-NL"/>
        </w:rPr>
        <w:t>Xây dựng Hạ Tầng khu dân cư Khu Phố 5 thị trấn Hồ Xá, huyện Vĩnh Linh (Giai đoạn 1)</w:t>
      </w:r>
      <w:r w:rsidR="001062AC">
        <w:rPr>
          <w:color w:val="000000" w:themeColor="text1"/>
          <w:sz w:val="26"/>
          <w:szCs w:val="26"/>
          <w:lang w:val="nl-NL"/>
        </w:rPr>
        <w:t>, chi phí xây dựng các tuyến cụ thể như sau:</w:t>
      </w:r>
      <w:r w:rsidR="0019156B">
        <w:rPr>
          <w:color w:val="000000" w:themeColor="text1"/>
          <w:sz w:val="26"/>
          <w:szCs w:val="26"/>
          <w:lang w:val="nl-NL"/>
        </w:rPr>
        <w:t xml:space="preserve"> </w:t>
      </w:r>
    </w:p>
    <w:p w:rsidR="00C111C3" w:rsidRDefault="00C111C3" w:rsidP="00732DB3">
      <w:pPr>
        <w:pStyle w:val="ListParagraph"/>
        <w:widowControl w:val="0"/>
        <w:numPr>
          <w:ilvl w:val="0"/>
          <w:numId w:val="59"/>
        </w:numPr>
        <w:spacing w:before="80" w:after="60" w:line="320" w:lineRule="exact"/>
        <w:contextualSpacing/>
        <w:rPr>
          <w:color w:val="000000" w:themeColor="text1"/>
          <w:sz w:val="26"/>
          <w:szCs w:val="26"/>
          <w:lang w:val="nl-NL"/>
        </w:rPr>
      </w:pPr>
      <w:r>
        <w:rPr>
          <w:color w:val="000000" w:themeColor="text1"/>
          <w:sz w:val="26"/>
          <w:szCs w:val="26"/>
          <w:lang w:val="nl-NL"/>
        </w:rPr>
        <w:t>Tuyến RD-01</w:t>
      </w:r>
      <w:r w:rsidR="000D44AE">
        <w:rPr>
          <w:color w:val="000000" w:themeColor="text1"/>
          <w:sz w:val="26"/>
          <w:szCs w:val="26"/>
          <w:lang w:val="nl-NL"/>
        </w:rPr>
        <w:t xml:space="preserve"> </w:t>
      </w:r>
      <w:r w:rsidR="000D44AE" w:rsidRPr="00B064EC">
        <w:rPr>
          <w:i/>
          <w:color w:val="000000" w:themeColor="text1"/>
          <w:sz w:val="26"/>
          <w:szCs w:val="26"/>
          <w:lang w:val="nl-NL"/>
        </w:rPr>
        <w:t>(Chiều dài tuyến 710m; mặt cắt ngang nền đường rộng 27,25m; mặt đường rộng 11,25m; lề đường rộng 16m)</w:t>
      </w:r>
      <w:r w:rsidRPr="005840AC">
        <w:rPr>
          <w:color w:val="000000" w:themeColor="text1"/>
          <w:sz w:val="26"/>
          <w:szCs w:val="26"/>
          <w:lang w:val="nl-NL"/>
        </w:rPr>
        <w:t xml:space="preserve">: </w:t>
      </w:r>
    </w:p>
    <w:p w:rsidR="00464884" w:rsidRPr="00464884" w:rsidRDefault="00464884" w:rsidP="00732DB3">
      <w:pPr>
        <w:widowControl w:val="0"/>
        <w:tabs>
          <w:tab w:val="left" w:pos="720"/>
        </w:tabs>
        <w:spacing w:after="60" w:line="320" w:lineRule="exact"/>
        <w:ind w:left="786" w:firstLine="0"/>
        <w:contextualSpacing/>
        <w:rPr>
          <w:color w:val="000000" w:themeColor="text1"/>
          <w:sz w:val="26"/>
          <w:szCs w:val="26"/>
          <w:lang w:val="nl-NL"/>
        </w:rPr>
      </w:pPr>
      <w:r>
        <w:rPr>
          <w:color w:val="000000" w:themeColor="text1"/>
          <w:sz w:val="26"/>
          <w:szCs w:val="26"/>
          <w:lang w:val="nl-NL"/>
        </w:rPr>
        <w:lastRenderedPageBreak/>
        <w:t xml:space="preserve">      </w:t>
      </w:r>
      <w:r w:rsidRPr="00464884">
        <w:rPr>
          <w:color w:val="000000" w:themeColor="text1"/>
          <w:sz w:val="26"/>
          <w:szCs w:val="26"/>
          <w:lang w:val="nl-NL"/>
        </w:rPr>
        <w:t>+ Phần nền đường:</w:t>
      </w:r>
      <w:r>
        <w:rPr>
          <w:color w:val="000000" w:themeColor="text1"/>
          <w:sz w:val="26"/>
          <w:szCs w:val="26"/>
          <w:lang w:val="nl-NL"/>
        </w:rPr>
        <w:t xml:space="preserve"> </w:t>
      </w:r>
      <w:r w:rsidRPr="005840AC">
        <w:rPr>
          <w:color w:val="000000" w:themeColor="text1"/>
          <w:sz w:val="26"/>
          <w:szCs w:val="26"/>
          <w:lang w:val="nl-NL"/>
        </w:rPr>
        <w:t>250.000đ/m</w:t>
      </w:r>
      <w:r w:rsidRPr="005840AC">
        <w:rPr>
          <w:color w:val="000000" w:themeColor="text1"/>
          <w:sz w:val="26"/>
          <w:szCs w:val="26"/>
          <w:vertAlign w:val="superscript"/>
          <w:lang w:val="nl-NL"/>
        </w:rPr>
        <w:t>2</w:t>
      </w:r>
      <w:r>
        <w:rPr>
          <w:color w:val="000000" w:themeColor="text1"/>
          <w:sz w:val="26"/>
          <w:szCs w:val="26"/>
          <w:vertAlign w:val="superscript"/>
          <w:lang w:val="nl-NL"/>
        </w:rPr>
        <w:t xml:space="preserve"> </w:t>
      </w:r>
      <w:r>
        <w:rPr>
          <w:color w:val="000000" w:themeColor="text1"/>
          <w:sz w:val="26"/>
          <w:szCs w:val="26"/>
          <w:lang w:val="nl-NL"/>
        </w:rPr>
        <w:t xml:space="preserve">* </w:t>
      </w:r>
      <w:r w:rsidR="000D44AE">
        <w:rPr>
          <w:color w:val="000000" w:themeColor="text1"/>
          <w:sz w:val="26"/>
          <w:szCs w:val="26"/>
          <w:lang w:val="nl-NL"/>
        </w:rPr>
        <w:t xml:space="preserve">710m * 27,25m = </w:t>
      </w:r>
      <w:r w:rsidR="00DB763B">
        <w:rPr>
          <w:color w:val="000000" w:themeColor="text1"/>
          <w:sz w:val="26"/>
          <w:szCs w:val="26"/>
          <w:lang w:val="nl-NL"/>
        </w:rPr>
        <w:t>4.837.000.000 đồng.</w:t>
      </w:r>
    </w:p>
    <w:p w:rsidR="00B831D6" w:rsidRPr="00464884" w:rsidRDefault="00B831D6" w:rsidP="00732DB3">
      <w:pPr>
        <w:widowControl w:val="0"/>
        <w:spacing w:after="60" w:line="320" w:lineRule="exact"/>
        <w:ind w:left="1148" w:firstLine="0"/>
        <w:contextualSpacing/>
        <w:rPr>
          <w:color w:val="000000" w:themeColor="text1"/>
          <w:sz w:val="26"/>
          <w:szCs w:val="26"/>
          <w:lang w:val="nl-NL"/>
        </w:rPr>
      </w:pPr>
      <w:r w:rsidRPr="00464884">
        <w:rPr>
          <w:color w:val="000000" w:themeColor="text1"/>
          <w:sz w:val="26"/>
          <w:szCs w:val="26"/>
          <w:lang w:val="nl-NL"/>
        </w:rPr>
        <w:t xml:space="preserve">+ Phần </w:t>
      </w:r>
      <w:r>
        <w:rPr>
          <w:color w:val="000000" w:themeColor="text1"/>
          <w:sz w:val="26"/>
          <w:szCs w:val="26"/>
          <w:lang w:val="nl-NL"/>
        </w:rPr>
        <w:t>mặt</w:t>
      </w:r>
      <w:r w:rsidRPr="00464884">
        <w:rPr>
          <w:color w:val="000000" w:themeColor="text1"/>
          <w:sz w:val="26"/>
          <w:szCs w:val="26"/>
          <w:lang w:val="nl-NL"/>
        </w:rPr>
        <w:t xml:space="preserve"> đường</w:t>
      </w:r>
      <w:r w:rsidR="00445E6A">
        <w:rPr>
          <w:color w:val="000000" w:themeColor="text1"/>
          <w:sz w:val="26"/>
          <w:szCs w:val="26"/>
          <w:lang w:val="nl-NL"/>
        </w:rPr>
        <w:t>, bó vỉa, an toàn giao thông</w:t>
      </w:r>
      <w:r w:rsidRPr="00464884">
        <w:rPr>
          <w:color w:val="000000" w:themeColor="text1"/>
          <w:sz w:val="26"/>
          <w:szCs w:val="26"/>
          <w:lang w:val="nl-NL"/>
        </w:rPr>
        <w:t>:</w:t>
      </w:r>
      <w:r>
        <w:rPr>
          <w:color w:val="000000" w:themeColor="text1"/>
          <w:sz w:val="26"/>
          <w:szCs w:val="26"/>
          <w:lang w:val="nl-NL"/>
        </w:rPr>
        <w:t xml:space="preserve"> </w:t>
      </w:r>
      <w:r w:rsidR="006E7C9E">
        <w:rPr>
          <w:color w:val="000000" w:themeColor="text1"/>
          <w:sz w:val="26"/>
          <w:szCs w:val="26"/>
          <w:lang w:val="nl-NL"/>
        </w:rPr>
        <w:t>479</w:t>
      </w:r>
      <w:r w:rsidRPr="005840AC">
        <w:rPr>
          <w:color w:val="000000" w:themeColor="text1"/>
          <w:sz w:val="26"/>
          <w:szCs w:val="26"/>
          <w:lang w:val="nl-NL"/>
        </w:rPr>
        <w:t>.000đ/m</w:t>
      </w:r>
      <w:r w:rsidRPr="005840AC">
        <w:rPr>
          <w:color w:val="000000" w:themeColor="text1"/>
          <w:sz w:val="26"/>
          <w:szCs w:val="26"/>
          <w:vertAlign w:val="superscript"/>
          <w:lang w:val="nl-NL"/>
        </w:rPr>
        <w:t>2</w:t>
      </w:r>
      <w:r>
        <w:rPr>
          <w:color w:val="000000" w:themeColor="text1"/>
          <w:sz w:val="26"/>
          <w:szCs w:val="26"/>
          <w:vertAlign w:val="superscript"/>
          <w:lang w:val="nl-NL"/>
        </w:rPr>
        <w:t xml:space="preserve"> </w:t>
      </w:r>
      <w:r>
        <w:rPr>
          <w:color w:val="000000" w:themeColor="text1"/>
          <w:sz w:val="26"/>
          <w:szCs w:val="26"/>
          <w:lang w:val="nl-NL"/>
        </w:rPr>
        <w:t xml:space="preserve">* 710m * </w:t>
      </w:r>
      <w:r w:rsidR="006E7C9E">
        <w:rPr>
          <w:color w:val="000000" w:themeColor="text1"/>
          <w:sz w:val="26"/>
          <w:szCs w:val="26"/>
          <w:lang w:val="nl-NL"/>
        </w:rPr>
        <w:t>11</w:t>
      </w:r>
      <w:r>
        <w:rPr>
          <w:color w:val="000000" w:themeColor="text1"/>
          <w:sz w:val="26"/>
          <w:szCs w:val="26"/>
          <w:lang w:val="nl-NL"/>
        </w:rPr>
        <w:t xml:space="preserve">,25m </w:t>
      </w:r>
      <w:r w:rsidR="0082235E">
        <w:rPr>
          <w:color w:val="000000" w:themeColor="text1"/>
          <w:sz w:val="26"/>
          <w:szCs w:val="26"/>
          <w:lang w:val="nl-NL"/>
        </w:rPr>
        <w:t xml:space="preserve">     </w:t>
      </w:r>
      <w:r>
        <w:rPr>
          <w:color w:val="000000" w:themeColor="text1"/>
          <w:sz w:val="26"/>
          <w:szCs w:val="26"/>
          <w:lang w:val="nl-NL"/>
        </w:rPr>
        <w:t xml:space="preserve">= </w:t>
      </w:r>
      <w:r w:rsidR="00020969">
        <w:rPr>
          <w:color w:val="000000" w:themeColor="text1"/>
          <w:sz w:val="26"/>
          <w:szCs w:val="26"/>
          <w:lang w:val="nl-NL"/>
        </w:rPr>
        <w:t>3</w:t>
      </w:r>
      <w:r>
        <w:rPr>
          <w:color w:val="000000" w:themeColor="text1"/>
          <w:sz w:val="26"/>
          <w:szCs w:val="26"/>
          <w:lang w:val="nl-NL"/>
        </w:rPr>
        <w:t>.</w:t>
      </w:r>
      <w:r w:rsidR="00020969">
        <w:rPr>
          <w:color w:val="000000" w:themeColor="text1"/>
          <w:sz w:val="26"/>
          <w:szCs w:val="26"/>
          <w:lang w:val="nl-NL"/>
        </w:rPr>
        <w:t>826</w:t>
      </w:r>
      <w:r>
        <w:rPr>
          <w:color w:val="000000" w:themeColor="text1"/>
          <w:sz w:val="26"/>
          <w:szCs w:val="26"/>
          <w:lang w:val="nl-NL"/>
        </w:rPr>
        <w:t>.000.000 đồng.</w:t>
      </w:r>
    </w:p>
    <w:p w:rsidR="00445E6A" w:rsidRPr="00464884" w:rsidRDefault="00445E6A" w:rsidP="00732DB3">
      <w:pPr>
        <w:widowControl w:val="0"/>
        <w:tabs>
          <w:tab w:val="left" w:pos="720"/>
        </w:tabs>
        <w:spacing w:after="60" w:line="320" w:lineRule="exact"/>
        <w:ind w:left="786" w:firstLine="0"/>
        <w:contextualSpacing/>
        <w:rPr>
          <w:color w:val="000000" w:themeColor="text1"/>
          <w:sz w:val="26"/>
          <w:szCs w:val="26"/>
          <w:lang w:val="nl-NL"/>
        </w:rPr>
      </w:pPr>
      <w:r>
        <w:rPr>
          <w:color w:val="000000" w:themeColor="text1"/>
          <w:sz w:val="26"/>
          <w:szCs w:val="26"/>
          <w:lang w:val="nl-NL"/>
        </w:rPr>
        <w:t xml:space="preserve">      </w:t>
      </w:r>
      <w:r w:rsidRPr="00464884">
        <w:rPr>
          <w:color w:val="000000" w:themeColor="text1"/>
          <w:sz w:val="26"/>
          <w:szCs w:val="26"/>
          <w:lang w:val="nl-NL"/>
        </w:rPr>
        <w:t xml:space="preserve">+ Phần </w:t>
      </w:r>
      <w:r w:rsidR="00B34537">
        <w:rPr>
          <w:color w:val="000000" w:themeColor="text1"/>
          <w:sz w:val="26"/>
          <w:szCs w:val="26"/>
          <w:lang w:val="nl-NL"/>
        </w:rPr>
        <w:t>hệ thống thoát nước dọc</w:t>
      </w:r>
      <w:r w:rsidRPr="00464884">
        <w:rPr>
          <w:color w:val="000000" w:themeColor="text1"/>
          <w:sz w:val="26"/>
          <w:szCs w:val="26"/>
          <w:lang w:val="nl-NL"/>
        </w:rPr>
        <w:t>:</w:t>
      </w:r>
      <w:r>
        <w:rPr>
          <w:color w:val="000000" w:themeColor="text1"/>
          <w:sz w:val="26"/>
          <w:szCs w:val="26"/>
          <w:lang w:val="nl-NL"/>
        </w:rPr>
        <w:t xml:space="preserve"> </w:t>
      </w:r>
      <w:r w:rsidR="00D541A0">
        <w:rPr>
          <w:color w:val="000000" w:themeColor="text1"/>
          <w:sz w:val="26"/>
          <w:szCs w:val="26"/>
          <w:lang w:val="nl-NL"/>
        </w:rPr>
        <w:t>1.850</w:t>
      </w:r>
      <w:r w:rsidRPr="005840AC">
        <w:rPr>
          <w:color w:val="000000" w:themeColor="text1"/>
          <w:sz w:val="26"/>
          <w:szCs w:val="26"/>
          <w:lang w:val="nl-NL"/>
        </w:rPr>
        <w:t>.000đ/m</w:t>
      </w:r>
      <w:r>
        <w:rPr>
          <w:color w:val="000000" w:themeColor="text1"/>
          <w:sz w:val="26"/>
          <w:szCs w:val="26"/>
          <w:vertAlign w:val="superscript"/>
          <w:lang w:val="nl-NL"/>
        </w:rPr>
        <w:t xml:space="preserve"> </w:t>
      </w:r>
      <w:r>
        <w:rPr>
          <w:color w:val="000000" w:themeColor="text1"/>
          <w:sz w:val="26"/>
          <w:szCs w:val="26"/>
          <w:lang w:val="nl-NL"/>
        </w:rPr>
        <w:t xml:space="preserve">* </w:t>
      </w:r>
      <w:r w:rsidR="00D541A0">
        <w:rPr>
          <w:color w:val="000000" w:themeColor="text1"/>
          <w:sz w:val="26"/>
          <w:szCs w:val="26"/>
          <w:lang w:val="nl-NL"/>
        </w:rPr>
        <w:t>1.420m</w:t>
      </w:r>
      <w:r>
        <w:rPr>
          <w:color w:val="000000" w:themeColor="text1"/>
          <w:sz w:val="26"/>
          <w:szCs w:val="26"/>
          <w:lang w:val="nl-NL"/>
        </w:rPr>
        <w:t xml:space="preserve"> = </w:t>
      </w:r>
      <w:r w:rsidR="00424448">
        <w:rPr>
          <w:color w:val="000000" w:themeColor="text1"/>
          <w:sz w:val="26"/>
          <w:szCs w:val="26"/>
          <w:lang w:val="nl-NL"/>
        </w:rPr>
        <w:t>2.627</w:t>
      </w:r>
      <w:r>
        <w:rPr>
          <w:color w:val="000000" w:themeColor="text1"/>
          <w:sz w:val="26"/>
          <w:szCs w:val="26"/>
          <w:lang w:val="nl-NL"/>
        </w:rPr>
        <w:t>.000.000 đồng.</w:t>
      </w:r>
    </w:p>
    <w:p w:rsidR="00464884" w:rsidRDefault="00303114" w:rsidP="00732DB3">
      <w:pPr>
        <w:widowControl w:val="0"/>
        <w:spacing w:after="60" w:line="320" w:lineRule="exact"/>
        <w:contextualSpacing/>
        <w:rPr>
          <w:color w:val="000000" w:themeColor="text1"/>
          <w:sz w:val="26"/>
          <w:szCs w:val="26"/>
          <w:lang w:val="nl-NL"/>
        </w:rPr>
      </w:pPr>
      <w:r>
        <w:rPr>
          <w:color w:val="000000" w:themeColor="text1"/>
          <w:sz w:val="26"/>
          <w:szCs w:val="26"/>
          <w:lang w:val="nl-NL"/>
        </w:rPr>
        <w:t xml:space="preserve">       * </w:t>
      </w:r>
      <w:r w:rsidR="00EC4AC2">
        <w:rPr>
          <w:color w:val="000000" w:themeColor="text1"/>
          <w:sz w:val="26"/>
          <w:szCs w:val="26"/>
          <w:lang w:val="nl-NL"/>
        </w:rPr>
        <w:t>C</w:t>
      </w:r>
      <w:r>
        <w:rPr>
          <w:color w:val="000000" w:themeColor="text1"/>
          <w:sz w:val="26"/>
          <w:szCs w:val="26"/>
          <w:lang w:val="nl-NL"/>
        </w:rPr>
        <w:t xml:space="preserve">hi phí xây lắp tuyến RD-01 </w:t>
      </w:r>
      <w:r w:rsidR="00B13200">
        <w:rPr>
          <w:color w:val="000000" w:themeColor="text1"/>
          <w:sz w:val="26"/>
          <w:szCs w:val="26"/>
          <w:lang w:val="nl-NL"/>
        </w:rPr>
        <w:t>(</w:t>
      </w:r>
      <w:r>
        <w:rPr>
          <w:color w:val="000000" w:themeColor="text1"/>
          <w:sz w:val="26"/>
          <w:szCs w:val="26"/>
          <w:lang w:val="nl-NL"/>
        </w:rPr>
        <w:t>trước thuế</w:t>
      </w:r>
      <w:r w:rsidR="00B13200">
        <w:rPr>
          <w:color w:val="000000" w:themeColor="text1"/>
          <w:sz w:val="26"/>
          <w:szCs w:val="26"/>
          <w:lang w:val="nl-NL"/>
        </w:rPr>
        <w:t>)</w:t>
      </w:r>
      <w:r>
        <w:rPr>
          <w:color w:val="000000" w:themeColor="text1"/>
          <w:sz w:val="26"/>
          <w:szCs w:val="26"/>
          <w:lang w:val="nl-NL"/>
        </w:rPr>
        <w:t xml:space="preserve">: </w:t>
      </w:r>
      <w:r w:rsidR="006F54C2">
        <w:rPr>
          <w:color w:val="000000" w:themeColor="text1"/>
          <w:sz w:val="26"/>
          <w:szCs w:val="26"/>
          <w:lang w:val="nl-NL"/>
        </w:rPr>
        <w:t>11.290.000.000 đồng.</w:t>
      </w:r>
    </w:p>
    <w:p w:rsidR="006F54C2" w:rsidRDefault="006F54C2" w:rsidP="00732DB3">
      <w:pPr>
        <w:pStyle w:val="ListParagraph"/>
        <w:widowControl w:val="0"/>
        <w:numPr>
          <w:ilvl w:val="0"/>
          <w:numId w:val="59"/>
        </w:numPr>
        <w:spacing w:before="80" w:after="60" w:line="320" w:lineRule="exact"/>
        <w:contextualSpacing/>
        <w:rPr>
          <w:color w:val="000000" w:themeColor="text1"/>
          <w:sz w:val="26"/>
          <w:szCs w:val="26"/>
          <w:lang w:val="nl-NL"/>
        </w:rPr>
      </w:pPr>
      <w:r>
        <w:rPr>
          <w:color w:val="000000" w:themeColor="text1"/>
          <w:sz w:val="26"/>
          <w:szCs w:val="26"/>
          <w:lang w:val="nl-NL"/>
        </w:rPr>
        <w:t xml:space="preserve">Tuyến RD-04 </w:t>
      </w:r>
      <w:r w:rsidRPr="00B064EC">
        <w:rPr>
          <w:i/>
          <w:color w:val="000000" w:themeColor="text1"/>
          <w:sz w:val="26"/>
          <w:szCs w:val="26"/>
          <w:lang w:val="nl-NL"/>
        </w:rPr>
        <w:t>(</w:t>
      </w:r>
      <w:r w:rsidR="00F702EA" w:rsidRPr="00F702EA">
        <w:rPr>
          <w:i/>
          <w:color w:val="000000" w:themeColor="text1"/>
          <w:sz w:val="26"/>
          <w:szCs w:val="26"/>
          <w:lang w:val="nl-NL"/>
        </w:rPr>
        <w:t>Chiều dài tuyến 505m; mặt cắt ngang nền đường rộng 24,25m; mặt đường</w:t>
      </w:r>
      <w:r w:rsidR="00F702EA">
        <w:rPr>
          <w:i/>
          <w:color w:val="000000" w:themeColor="text1"/>
          <w:sz w:val="26"/>
          <w:szCs w:val="26"/>
          <w:lang w:val="nl-NL"/>
        </w:rPr>
        <w:t xml:space="preserve"> rộng 11,25m; lề đường rộng 13m</w:t>
      </w:r>
      <w:r w:rsidRPr="00B064EC">
        <w:rPr>
          <w:i/>
          <w:color w:val="000000" w:themeColor="text1"/>
          <w:sz w:val="26"/>
          <w:szCs w:val="26"/>
          <w:lang w:val="nl-NL"/>
        </w:rPr>
        <w:t>)</w:t>
      </w:r>
      <w:r w:rsidRPr="005840AC">
        <w:rPr>
          <w:color w:val="000000" w:themeColor="text1"/>
          <w:sz w:val="26"/>
          <w:szCs w:val="26"/>
          <w:lang w:val="nl-NL"/>
        </w:rPr>
        <w:t xml:space="preserve">: </w:t>
      </w:r>
    </w:p>
    <w:p w:rsidR="006F54C2" w:rsidRPr="00464884" w:rsidRDefault="006F54C2" w:rsidP="00732DB3">
      <w:pPr>
        <w:widowControl w:val="0"/>
        <w:tabs>
          <w:tab w:val="left" w:pos="720"/>
        </w:tabs>
        <w:spacing w:after="60" w:line="320" w:lineRule="exact"/>
        <w:ind w:left="786" w:firstLine="0"/>
        <w:contextualSpacing/>
        <w:rPr>
          <w:color w:val="000000" w:themeColor="text1"/>
          <w:sz w:val="26"/>
          <w:szCs w:val="26"/>
          <w:lang w:val="nl-NL"/>
        </w:rPr>
      </w:pPr>
      <w:r>
        <w:rPr>
          <w:color w:val="000000" w:themeColor="text1"/>
          <w:sz w:val="26"/>
          <w:szCs w:val="26"/>
          <w:lang w:val="nl-NL"/>
        </w:rPr>
        <w:t xml:space="preserve">      </w:t>
      </w:r>
      <w:r w:rsidRPr="00464884">
        <w:rPr>
          <w:color w:val="000000" w:themeColor="text1"/>
          <w:sz w:val="26"/>
          <w:szCs w:val="26"/>
          <w:lang w:val="nl-NL"/>
        </w:rPr>
        <w:t>+ Phần nền đường:</w:t>
      </w:r>
      <w:r>
        <w:rPr>
          <w:color w:val="000000" w:themeColor="text1"/>
          <w:sz w:val="26"/>
          <w:szCs w:val="26"/>
          <w:lang w:val="nl-NL"/>
        </w:rPr>
        <w:t xml:space="preserve"> </w:t>
      </w:r>
      <w:r w:rsidRPr="005840AC">
        <w:rPr>
          <w:color w:val="000000" w:themeColor="text1"/>
          <w:sz w:val="26"/>
          <w:szCs w:val="26"/>
          <w:lang w:val="nl-NL"/>
        </w:rPr>
        <w:t>250.000đ/m</w:t>
      </w:r>
      <w:r w:rsidRPr="005840AC">
        <w:rPr>
          <w:color w:val="000000" w:themeColor="text1"/>
          <w:sz w:val="26"/>
          <w:szCs w:val="26"/>
          <w:vertAlign w:val="superscript"/>
          <w:lang w:val="nl-NL"/>
        </w:rPr>
        <w:t>2</w:t>
      </w:r>
      <w:r>
        <w:rPr>
          <w:color w:val="000000" w:themeColor="text1"/>
          <w:sz w:val="26"/>
          <w:szCs w:val="26"/>
          <w:vertAlign w:val="superscript"/>
          <w:lang w:val="nl-NL"/>
        </w:rPr>
        <w:t xml:space="preserve"> </w:t>
      </w:r>
      <w:r>
        <w:rPr>
          <w:color w:val="000000" w:themeColor="text1"/>
          <w:sz w:val="26"/>
          <w:szCs w:val="26"/>
          <w:lang w:val="nl-NL"/>
        </w:rPr>
        <w:t xml:space="preserve">* </w:t>
      </w:r>
      <w:r w:rsidR="002F2D7A">
        <w:rPr>
          <w:color w:val="000000" w:themeColor="text1"/>
          <w:sz w:val="26"/>
          <w:szCs w:val="26"/>
          <w:lang w:val="nl-NL"/>
        </w:rPr>
        <w:t>505</w:t>
      </w:r>
      <w:r>
        <w:rPr>
          <w:color w:val="000000" w:themeColor="text1"/>
          <w:sz w:val="26"/>
          <w:szCs w:val="26"/>
          <w:lang w:val="nl-NL"/>
        </w:rPr>
        <w:t>m * 2</w:t>
      </w:r>
      <w:r w:rsidR="002F2D7A">
        <w:rPr>
          <w:color w:val="000000" w:themeColor="text1"/>
          <w:sz w:val="26"/>
          <w:szCs w:val="26"/>
          <w:lang w:val="nl-NL"/>
        </w:rPr>
        <w:t>4</w:t>
      </w:r>
      <w:r>
        <w:rPr>
          <w:color w:val="000000" w:themeColor="text1"/>
          <w:sz w:val="26"/>
          <w:szCs w:val="26"/>
          <w:lang w:val="nl-NL"/>
        </w:rPr>
        <w:t xml:space="preserve">,25m = </w:t>
      </w:r>
      <w:r w:rsidR="002F2D7A">
        <w:rPr>
          <w:color w:val="000000" w:themeColor="text1"/>
          <w:sz w:val="26"/>
          <w:szCs w:val="26"/>
          <w:lang w:val="nl-NL"/>
        </w:rPr>
        <w:t>3</w:t>
      </w:r>
      <w:r>
        <w:rPr>
          <w:color w:val="000000" w:themeColor="text1"/>
          <w:sz w:val="26"/>
          <w:szCs w:val="26"/>
          <w:lang w:val="nl-NL"/>
        </w:rPr>
        <w:t>.</w:t>
      </w:r>
      <w:r w:rsidR="002F2D7A">
        <w:rPr>
          <w:color w:val="000000" w:themeColor="text1"/>
          <w:sz w:val="26"/>
          <w:szCs w:val="26"/>
          <w:lang w:val="nl-NL"/>
        </w:rPr>
        <w:t>062</w:t>
      </w:r>
      <w:r>
        <w:rPr>
          <w:color w:val="000000" w:themeColor="text1"/>
          <w:sz w:val="26"/>
          <w:szCs w:val="26"/>
          <w:lang w:val="nl-NL"/>
        </w:rPr>
        <w:t>.000.000 đồng.</w:t>
      </w:r>
    </w:p>
    <w:p w:rsidR="006F54C2" w:rsidRPr="00464884" w:rsidRDefault="006F54C2" w:rsidP="00732DB3">
      <w:pPr>
        <w:widowControl w:val="0"/>
        <w:spacing w:after="60" w:line="320" w:lineRule="exact"/>
        <w:ind w:left="1148" w:firstLine="0"/>
        <w:contextualSpacing/>
        <w:rPr>
          <w:color w:val="000000" w:themeColor="text1"/>
          <w:sz w:val="26"/>
          <w:szCs w:val="26"/>
          <w:lang w:val="nl-NL"/>
        </w:rPr>
      </w:pPr>
      <w:r w:rsidRPr="00464884">
        <w:rPr>
          <w:color w:val="000000" w:themeColor="text1"/>
          <w:sz w:val="26"/>
          <w:szCs w:val="26"/>
          <w:lang w:val="nl-NL"/>
        </w:rPr>
        <w:t xml:space="preserve">+ Phần </w:t>
      </w:r>
      <w:r>
        <w:rPr>
          <w:color w:val="000000" w:themeColor="text1"/>
          <w:sz w:val="26"/>
          <w:szCs w:val="26"/>
          <w:lang w:val="nl-NL"/>
        </w:rPr>
        <w:t>mặt</w:t>
      </w:r>
      <w:r w:rsidRPr="00464884">
        <w:rPr>
          <w:color w:val="000000" w:themeColor="text1"/>
          <w:sz w:val="26"/>
          <w:szCs w:val="26"/>
          <w:lang w:val="nl-NL"/>
        </w:rPr>
        <w:t xml:space="preserve"> đường</w:t>
      </w:r>
      <w:r>
        <w:rPr>
          <w:color w:val="000000" w:themeColor="text1"/>
          <w:sz w:val="26"/>
          <w:szCs w:val="26"/>
          <w:lang w:val="nl-NL"/>
        </w:rPr>
        <w:t>, bó vỉa, an toàn giao thông</w:t>
      </w:r>
      <w:r w:rsidRPr="00464884">
        <w:rPr>
          <w:color w:val="000000" w:themeColor="text1"/>
          <w:sz w:val="26"/>
          <w:szCs w:val="26"/>
          <w:lang w:val="nl-NL"/>
        </w:rPr>
        <w:t>:</w:t>
      </w:r>
      <w:r>
        <w:rPr>
          <w:color w:val="000000" w:themeColor="text1"/>
          <w:sz w:val="26"/>
          <w:szCs w:val="26"/>
          <w:lang w:val="nl-NL"/>
        </w:rPr>
        <w:t xml:space="preserve"> 479</w:t>
      </w:r>
      <w:r w:rsidRPr="005840AC">
        <w:rPr>
          <w:color w:val="000000" w:themeColor="text1"/>
          <w:sz w:val="26"/>
          <w:szCs w:val="26"/>
          <w:lang w:val="nl-NL"/>
        </w:rPr>
        <w:t>.000đ/m</w:t>
      </w:r>
      <w:r w:rsidRPr="00D51352">
        <w:rPr>
          <w:color w:val="000000" w:themeColor="text1"/>
          <w:sz w:val="26"/>
          <w:szCs w:val="26"/>
          <w:lang w:val="nl-NL"/>
        </w:rPr>
        <w:t xml:space="preserve">2 </w:t>
      </w:r>
      <w:r>
        <w:rPr>
          <w:color w:val="000000" w:themeColor="text1"/>
          <w:sz w:val="26"/>
          <w:szCs w:val="26"/>
          <w:lang w:val="nl-NL"/>
        </w:rPr>
        <w:t xml:space="preserve">* </w:t>
      </w:r>
      <w:r w:rsidR="0082235E">
        <w:rPr>
          <w:color w:val="000000" w:themeColor="text1"/>
          <w:sz w:val="26"/>
          <w:szCs w:val="26"/>
          <w:lang w:val="nl-NL"/>
        </w:rPr>
        <w:t>505</w:t>
      </w:r>
      <w:r>
        <w:rPr>
          <w:color w:val="000000" w:themeColor="text1"/>
          <w:sz w:val="26"/>
          <w:szCs w:val="26"/>
          <w:lang w:val="nl-NL"/>
        </w:rPr>
        <w:t xml:space="preserve">m * 11,25m = </w:t>
      </w:r>
      <w:r w:rsidR="00BA7A86">
        <w:rPr>
          <w:color w:val="000000" w:themeColor="text1"/>
          <w:sz w:val="26"/>
          <w:szCs w:val="26"/>
          <w:lang w:val="nl-NL"/>
        </w:rPr>
        <w:t>2.721</w:t>
      </w:r>
      <w:r>
        <w:rPr>
          <w:color w:val="000000" w:themeColor="text1"/>
          <w:sz w:val="26"/>
          <w:szCs w:val="26"/>
          <w:lang w:val="nl-NL"/>
        </w:rPr>
        <w:t>.000.000 đồng.</w:t>
      </w:r>
    </w:p>
    <w:p w:rsidR="006F54C2" w:rsidRPr="00464884" w:rsidRDefault="006F54C2" w:rsidP="00732DB3">
      <w:pPr>
        <w:widowControl w:val="0"/>
        <w:tabs>
          <w:tab w:val="left" w:pos="720"/>
        </w:tabs>
        <w:spacing w:after="60" w:line="320" w:lineRule="exact"/>
        <w:ind w:left="786" w:firstLine="0"/>
        <w:contextualSpacing/>
        <w:rPr>
          <w:color w:val="000000" w:themeColor="text1"/>
          <w:sz w:val="26"/>
          <w:szCs w:val="26"/>
          <w:lang w:val="nl-NL"/>
        </w:rPr>
      </w:pPr>
      <w:r>
        <w:rPr>
          <w:color w:val="000000" w:themeColor="text1"/>
          <w:sz w:val="26"/>
          <w:szCs w:val="26"/>
          <w:lang w:val="nl-NL"/>
        </w:rPr>
        <w:t xml:space="preserve">      </w:t>
      </w:r>
      <w:r w:rsidRPr="00464884">
        <w:rPr>
          <w:color w:val="000000" w:themeColor="text1"/>
          <w:sz w:val="26"/>
          <w:szCs w:val="26"/>
          <w:lang w:val="nl-NL"/>
        </w:rPr>
        <w:t xml:space="preserve">+ Phần </w:t>
      </w:r>
      <w:r>
        <w:rPr>
          <w:color w:val="000000" w:themeColor="text1"/>
          <w:sz w:val="26"/>
          <w:szCs w:val="26"/>
          <w:lang w:val="nl-NL"/>
        </w:rPr>
        <w:t>hệ thống thoát nước dọc</w:t>
      </w:r>
      <w:r w:rsidRPr="00464884">
        <w:rPr>
          <w:color w:val="000000" w:themeColor="text1"/>
          <w:sz w:val="26"/>
          <w:szCs w:val="26"/>
          <w:lang w:val="nl-NL"/>
        </w:rPr>
        <w:t>:</w:t>
      </w:r>
      <w:r>
        <w:rPr>
          <w:color w:val="000000" w:themeColor="text1"/>
          <w:sz w:val="26"/>
          <w:szCs w:val="26"/>
          <w:lang w:val="nl-NL"/>
        </w:rPr>
        <w:t xml:space="preserve"> 1.850</w:t>
      </w:r>
      <w:r w:rsidRPr="005840AC">
        <w:rPr>
          <w:color w:val="000000" w:themeColor="text1"/>
          <w:sz w:val="26"/>
          <w:szCs w:val="26"/>
          <w:lang w:val="nl-NL"/>
        </w:rPr>
        <w:t>.000đ/m</w:t>
      </w:r>
      <w:r>
        <w:rPr>
          <w:color w:val="000000" w:themeColor="text1"/>
          <w:sz w:val="26"/>
          <w:szCs w:val="26"/>
          <w:vertAlign w:val="superscript"/>
          <w:lang w:val="nl-NL"/>
        </w:rPr>
        <w:t xml:space="preserve"> </w:t>
      </w:r>
      <w:r>
        <w:rPr>
          <w:color w:val="000000" w:themeColor="text1"/>
          <w:sz w:val="26"/>
          <w:szCs w:val="26"/>
          <w:lang w:val="nl-NL"/>
        </w:rPr>
        <w:t xml:space="preserve">* </w:t>
      </w:r>
      <w:r w:rsidR="005650EA">
        <w:rPr>
          <w:color w:val="000000" w:themeColor="text1"/>
          <w:sz w:val="26"/>
          <w:szCs w:val="26"/>
          <w:lang w:val="nl-NL"/>
        </w:rPr>
        <w:t>831</w:t>
      </w:r>
      <w:r>
        <w:rPr>
          <w:color w:val="000000" w:themeColor="text1"/>
          <w:sz w:val="26"/>
          <w:szCs w:val="26"/>
          <w:lang w:val="nl-NL"/>
        </w:rPr>
        <w:t xml:space="preserve">m = </w:t>
      </w:r>
      <w:r w:rsidR="00664D1B">
        <w:rPr>
          <w:color w:val="000000" w:themeColor="text1"/>
          <w:sz w:val="26"/>
          <w:szCs w:val="26"/>
          <w:lang w:val="nl-NL"/>
        </w:rPr>
        <w:t>1.537</w:t>
      </w:r>
      <w:r>
        <w:rPr>
          <w:color w:val="000000" w:themeColor="text1"/>
          <w:sz w:val="26"/>
          <w:szCs w:val="26"/>
          <w:lang w:val="nl-NL"/>
        </w:rPr>
        <w:t>.000.000 đồng.</w:t>
      </w:r>
    </w:p>
    <w:p w:rsidR="006F54C2" w:rsidRPr="00464884" w:rsidRDefault="006F54C2" w:rsidP="00732DB3">
      <w:pPr>
        <w:widowControl w:val="0"/>
        <w:spacing w:after="60" w:line="320" w:lineRule="exact"/>
        <w:contextualSpacing/>
        <w:rPr>
          <w:color w:val="000000" w:themeColor="text1"/>
          <w:sz w:val="26"/>
          <w:szCs w:val="26"/>
          <w:lang w:val="nl-NL"/>
        </w:rPr>
      </w:pPr>
      <w:r>
        <w:rPr>
          <w:color w:val="000000" w:themeColor="text1"/>
          <w:sz w:val="26"/>
          <w:szCs w:val="26"/>
          <w:lang w:val="nl-NL"/>
        </w:rPr>
        <w:t xml:space="preserve">       * </w:t>
      </w:r>
      <w:r w:rsidR="00EC4AC2">
        <w:rPr>
          <w:color w:val="000000" w:themeColor="text1"/>
          <w:sz w:val="26"/>
          <w:szCs w:val="26"/>
          <w:lang w:val="nl-NL"/>
        </w:rPr>
        <w:t>C</w:t>
      </w:r>
      <w:r>
        <w:rPr>
          <w:color w:val="000000" w:themeColor="text1"/>
          <w:sz w:val="26"/>
          <w:szCs w:val="26"/>
          <w:lang w:val="nl-NL"/>
        </w:rPr>
        <w:t>hi phí xây lắp tuyến RD-0</w:t>
      </w:r>
      <w:r w:rsidR="00276223">
        <w:rPr>
          <w:color w:val="000000" w:themeColor="text1"/>
          <w:sz w:val="26"/>
          <w:szCs w:val="26"/>
          <w:lang w:val="nl-NL"/>
        </w:rPr>
        <w:t>4</w:t>
      </w:r>
      <w:r>
        <w:rPr>
          <w:color w:val="000000" w:themeColor="text1"/>
          <w:sz w:val="26"/>
          <w:szCs w:val="26"/>
          <w:lang w:val="nl-NL"/>
        </w:rPr>
        <w:t xml:space="preserve"> </w:t>
      </w:r>
      <w:r w:rsidR="00B13200">
        <w:rPr>
          <w:color w:val="000000" w:themeColor="text1"/>
          <w:sz w:val="26"/>
          <w:szCs w:val="26"/>
          <w:lang w:val="nl-NL"/>
        </w:rPr>
        <w:t>(</w:t>
      </w:r>
      <w:r>
        <w:rPr>
          <w:color w:val="000000" w:themeColor="text1"/>
          <w:sz w:val="26"/>
          <w:szCs w:val="26"/>
          <w:lang w:val="nl-NL"/>
        </w:rPr>
        <w:t>trước thuế</w:t>
      </w:r>
      <w:r w:rsidR="00B13200">
        <w:rPr>
          <w:color w:val="000000" w:themeColor="text1"/>
          <w:sz w:val="26"/>
          <w:szCs w:val="26"/>
          <w:lang w:val="nl-NL"/>
        </w:rPr>
        <w:t>)</w:t>
      </w:r>
      <w:r>
        <w:rPr>
          <w:color w:val="000000" w:themeColor="text1"/>
          <w:sz w:val="26"/>
          <w:szCs w:val="26"/>
          <w:lang w:val="nl-NL"/>
        </w:rPr>
        <w:t xml:space="preserve">: </w:t>
      </w:r>
      <w:r w:rsidR="00276223">
        <w:rPr>
          <w:color w:val="000000" w:themeColor="text1"/>
          <w:sz w:val="26"/>
          <w:szCs w:val="26"/>
          <w:lang w:val="nl-NL"/>
        </w:rPr>
        <w:t>7.320</w:t>
      </w:r>
      <w:r>
        <w:rPr>
          <w:color w:val="000000" w:themeColor="text1"/>
          <w:sz w:val="26"/>
          <w:szCs w:val="26"/>
          <w:lang w:val="nl-NL"/>
        </w:rPr>
        <w:t>.000.000 đồng.</w:t>
      </w:r>
    </w:p>
    <w:p w:rsidR="00410C3C" w:rsidRPr="00AF526D" w:rsidRDefault="00410C3C" w:rsidP="00732DB3">
      <w:pPr>
        <w:widowControl w:val="0"/>
        <w:tabs>
          <w:tab w:val="left" w:pos="720"/>
        </w:tabs>
        <w:spacing w:after="60" w:line="320" w:lineRule="exact"/>
        <w:contextualSpacing/>
        <w:rPr>
          <w:color w:val="000000" w:themeColor="text1"/>
          <w:sz w:val="26"/>
          <w:szCs w:val="26"/>
          <w:lang w:val="nl-NL"/>
        </w:rPr>
      </w:pPr>
      <w:r w:rsidRPr="00AF526D">
        <w:rPr>
          <w:i/>
          <w:color w:val="000000" w:themeColor="text1"/>
          <w:sz w:val="26"/>
          <w:szCs w:val="26"/>
          <w:lang w:val="nl-NL"/>
        </w:rPr>
        <w:t xml:space="preserve">- </w:t>
      </w:r>
      <w:r w:rsidR="0060373A" w:rsidRPr="00AF526D">
        <w:rPr>
          <w:i/>
          <w:color w:val="000000" w:themeColor="text1"/>
          <w:sz w:val="26"/>
          <w:szCs w:val="26"/>
          <w:lang w:val="nl-NL"/>
        </w:rPr>
        <w:t xml:space="preserve">Chi phí tư vấn, </w:t>
      </w:r>
      <w:r w:rsidRPr="00AF526D">
        <w:rPr>
          <w:i/>
          <w:color w:val="000000" w:themeColor="text1"/>
          <w:sz w:val="26"/>
          <w:szCs w:val="26"/>
          <w:lang w:val="nl-NL"/>
        </w:rPr>
        <w:t>chi phí khác:</w:t>
      </w:r>
      <w:r w:rsidR="00EB6A1B">
        <w:rPr>
          <w:i/>
          <w:color w:val="000000" w:themeColor="text1"/>
          <w:sz w:val="26"/>
          <w:szCs w:val="26"/>
          <w:lang w:val="nl-NL"/>
        </w:rPr>
        <w:t xml:space="preserve"> </w:t>
      </w:r>
      <w:r w:rsidR="00EB6A1B" w:rsidRPr="00EB6A1B">
        <w:rPr>
          <w:color w:val="000000" w:themeColor="text1"/>
          <w:sz w:val="26"/>
          <w:szCs w:val="26"/>
          <w:lang w:val="nl-NL"/>
        </w:rPr>
        <w:t>T</w:t>
      </w:r>
      <w:r w:rsidRPr="00AF526D">
        <w:rPr>
          <w:color w:val="000000" w:themeColor="text1"/>
          <w:sz w:val="26"/>
          <w:szCs w:val="26"/>
          <w:lang w:val="nl-NL"/>
        </w:rPr>
        <w:t xml:space="preserve">heo </w:t>
      </w:r>
      <w:r w:rsidR="00942502" w:rsidRPr="00AF526D">
        <w:rPr>
          <w:color w:val="000000" w:themeColor="text1"/>
          <w:sz w:val="26"/>
          <w:szCs w:val="26"/>
          <w:lang w:val="nl-NL"/>
        </w:rPr>
        <w:t>tỷ lệ định mức quy định</w:t>
      </w:r>
      <w:r w:rsidR="00627793" w:rsidRPr="00AF526D">
        <w:rPr>
          <w:color w:val="000000" w:themeColor="text1"/>
          <w:sz w:val="26"/>
          <w:szCs w:val="26"/>
          <w:lang w:val="nl-NL"/>
        </w:rPr>
        <w:t xml:space="preserve"> hiện hành</w:t>
      </w:r>
      <w:r w:rsidRPr="00AF526D">
        <w:rPr>
          <w:color w:val="000000" w:themeColor="text1"/>
          <w:sz w:val="26"/>
          <w:szCs w:val="26"/>
          <w:lang w:val="nl-NL"/>
        </w:rPr>
        <w:t>.</w:t>
      </w:r>
    </w:p>
    <w:p w:rsidR="00410C3C" w:rsidRPr="00AF526D" w:rsidRDefault="00410C3C" w:rsidP="00732DB3">
      <w:pPr>
        <w:widowControl w:val="0"/>
        <w:tabs>
          <w:tab w:val="left" w:pos="720"/>
        </w:tabs>
        <w:spacing w:after="60" w:line="320" w:lineRule="exact"/>
        <w:contextualSpacing/>
        <w:rPr>
          <w:color w:val="000000" w:themeColor="text1"/>
          <w:sz w:val="26"/>
          <w:szCs w:val="26"/>
          <w:lang w:val="nl-NL"/>
        </w:rPr>
      </w:pPr>
      <w:r w:rsidRPr="00AF526D">
        <w:rPr>
          <w:i/>
          <w:color w:val="000000" w:themeColor="text1"/>
          <w:sz w:val="26"/>
          <w:szCs w:val="26"/>
          <w:lang w:val="nl-NL"/>
        </w:rPr>
        <w:t>- Chi phí dự phòng:</w:t>
      </w:r>
      <w:r w:rsidRPr="00AF526D">
        <w:rPr>
          <w:color w:val="000000" w:themeColor="text1"/>
          <w:sz w:val="26"/>
          <w:szCs w:val="26"/>
          <w:lang w:val="nl-NL"/>
        </w:rPr>
        <w:t xml:space="preserve"> Tính toán theo quy định bao gồm </w:t>
      </w:r>
      <w:r w:rsidR="006D36A2" w:rsidRPr="00AF526D">
        <w:rPr>
          <w:color w:val="000000" w:themeColor="text1"/>
          <w:sz w:val="26"/>
          <w:szCs w:val="26"/>
          <w:lang w:val="nl-NL"/>
        </w:rPr>
        <w:t xml:space="preserve">chi phí </w:t>
      </w:r>
      <w:r w:rsidRPr="00AF526D">
        <w:rPr>
          <w:color w:val="000000" w:themeColor="text1"/>
          <w:sz w:val="26"/>
          <w:szCs w:val="26"/>
          <w:lang w:val="nl-NL"/>
        </w:rPr>
        <w:t xml:space="preserve">dự phòng do yếu tố </w:t>
      </w:r>
      <w:r w:rsidR="00626EA3" w:rsidRPr="00AF526D">
        <w:rPr>
          <w:color w:val="000000" w:themeColor="text1"/>
          <w:sz w:val="26"/>
          <w:szCs w:val="26"/>
          <w:lang w:val="nl-NL"/>
        </w:rPr>
        <w:t xml:space="preserve">khối lượng công việc </w:t>
      </w:r>
      <w:r w:rsidRPr="00AF526D">
        <w:rPr>
          <w:color w:val="000000" w:themeColor="text1"/>
          <w:sz w:val="26"/>
          <w:szCs w:val="26"/>
          <w:lang w:val="nl-NL"/>
        </w:rPr>
        <w:t xml:space="preserve">phát sinh và </w:t>
      </w:r>
      <w:r w:rsidR="006D36A2" w:rsidRPr="00AF526D">
        <w:rPr>
          <w:color w:val="000000" w:themeColor="text1"/>
          <w:sz w:val="26"/>
          <w:szCs w:val="26"/>
          <w:lang w:val="nl-NL"/>
        </w:rPr>
        <w:t xml:space="preserve">chi phí </w:t>
      </w:r>
      <w:r w:rsidRPr="00AF526D">
        <w:rPr>
          <w:color w:val="000000" w:themeColor="text1"/>
          <w:sz w:val="26"/>
          <w:szCs w:val="26"/>
          <w:lang w:val="nl-NL"/>
        </w:rPr>
        <w:t>dự phòng do yếu tố trượt giá</w:t>
      </w:r>
      <w:r w:rsidR="00C46F95" w:rsidRPr="00AF526D">
        <w:rPr>
          <w:color w:val="000000" w:themeColor="text1"/>
          <w:sz w:val="26"/>
          <w:szCs w:val="26"/>
          <w:lang w:val="nl-NL"/>
        </w:rPr>
        <w:t xml:space="preserve"> theo quy định của Bộ Xây dựng</w:t>
      </w:r>
      <w:r w:rsidRPr="00AF526D">
        <w:rPr>
          <w:color w:val="000000" w:themeColor="text1"/>
          <w:sz w:val="26"/>
          <w:szCs w:val="26"/>
          <w:lang w:val="nl-NL"/>
        </w:rPr>
        <w:t>.</w:t>
      </w:r>
    </w:p>
    <w:p w:rsidR="00B736DA" w:rsidRPr="00AF526D" w:rsidRDefault="004F06D0" w:rsidP="00B82D91">
      <w:pPr>
        <w:widowControl w:val="0"/>
        <w:tabs>
          <w:tab w:val="left" w:pos="1170"/>
        </w:tabs>
        <w:spacing w:before="60" w:after="60" w:line="320" w:lineRule="exact"/>
        <w:contextualSpacing/>
        <w:outlineLvl w:val="0"/>
        <w:rPr>
          <w:b/>
          <w:color w:val="000000" w:themeColor="text1"/>
          <w:sz w:val="26"/>
          <w:szCs w:val="26"/>
          <w:lang w:val="nl-NL"/>
        </w:rPr>
      </w:pPr>
      <w:bookmarkStart w:id="174" w:name="_Toc425659226"/>
      <w:bookmarkStart w:id="175" w:name="_Toc455402473"/>
      <w:bookmarkStart w:id="176" w:name="_Toc484095069"/>
      <w:bookmarkStart w:id="177" w:name="_Toc69980204"/>
      <w:r w:rsidRPr="00AF526D">
        <w:rPr>
          <w:b/>
          <w:color w:val="000000" w:themeColor="text1"/>
          <w:sz w:val="26"/>
          <w:szCs w:val="26"/>
          <w:lang w:val="nl-NL"/>
        </w:rPr>
        <w:t xml:space="preserve">6.2. </w:t>
      </w:r>
      <w:r w:rsidR="00B736DA" w:rsidRPr="00AF526D">
        <w:rPr>
          <w:b/>
          <w:color w:val="000000" w:themeColor="text1"/>
          <w:sz w:val="26"/>
          <w:szCs w:val="26"/>
          <w:lang w:val="nl-NL"/>
        </w:rPr>
        <w:t>Chi phí vận hành dự án sau khi hoàn thành</w:t>
      </w:r>
      <w:bookmarkEnd w:id="174"/>
      <w:bookmarkEnd w:id="175"/>
      <w:bookmarkEnd w:id="176"/>
      <w:bookmarkEnd w:id="177"/>
    </w:p>
    <w:p w:rsidR="00F979FB" w:rsidRPr="00AF526D" w:rsidRDefault="00CC15D6" w:rsidP="00B82D91">
      <w:pPr>
        <w:widowControl w:val="0"/>
        <w:tabs>
          <w:tab w:val="left" w:pos="720"/>
        </w:tabs>
        <w:spacing w:before="60" w:after="60" w:line="320" w:lineRule="exact"/>
        <w:contextualSpacing/>
        <w:rPr>
          <w:color w:val="000000" w:themeColor="text1"/>
          <w:spacing w:val="-2"/>
          <w:sz w:val="26"/>
          <w:szCs w:val="26"/>
          <w:lang w:val="nl-NL"/>
        </w:rPr>
      </w:pPr>
      <w:bookmarkStart w:id="178" w:name="_Toc484095070"/>
      <w:bookmarkEnd w:id="152"/>
      <w:r w:rsidRPr="00AF526D">
        <w:rPr>
          <w:color w:val="000000" w:themeColor="text1"/>
          <w:spacing w:val="-2"/>
          <w:sz w:val="26"/>
          <w:szCs w:val="26"/>
          <w:lang w:val="nl-NL"/>
        </w:rPr>
        <w:t xml:space="preserve">Sau khi dự án hoàn thành, chủ đầu tư sẽ bàn giao cho </w:t>
      </w:r>
      <w:r w:rsidR="00B9054D" w:rsidRPr="00AF526D">
        <w:rPr>
          <w:color w:val="000000" w:themeColor="text1"/>
          <w:spacing w:val="-2"/>
          <w:sz w:val="26"/>
          <w:szCs w:val="26"/>
          <w:lang w:val="nl-NL"/>
        </w:rPr>
        <w:t>Trung tâm Quản lý và khai thác CSHT KKT KCN Quảng Trị</w:t>
      </w:r>
      <w:r w:rsidRPr="00AF526D">
        <w:rPr>
          <w:color w:val="000000" w:themeColor="text1"/>
          <w:spacing w:val="-2"/>
          <w:sz w:val="26"/>
          <w:szCs w:val="26"/>
          <w:lang w:val="nl-NL"/>
        </w:rPr>
        <w:t xml:space="preserve"> thực hiện tiếp nhận quản lý vận hành công trình theo đúng quy định.</w:t>
      </w:r>
    </w:p>
    <w:p w:rsidR="00F979FB" w:rsidRPr="00AF526D" w:rsidRDefault="00B26402" w:rsidP="00623DC2">
      <w:pPr>
        <w:widowControl w:val="0"/>
        <w:tabs>
          <w:tab w:val="left" w:pos="1170"/>
        </w:tabs>
        <w:spacing w:before="120" w:after="120" w:line="340" w:lineRule="exact"/>
        <w:contextualSpacing/>
        <w:outlineLvl w:val="0"/>
        <w:rPr>
          <w:b/>
          <w:color w:val="000000" w:themeColor="text1"/>
          <w:sz w:val="26"/>
          <w:szCs w:val="26"/>
          <w:lang w:val="nl-NL"/>
        </w:rPr>
      </w:pPr>
      <w:bookmarkStart w:id="179" w:name="_Toc69980205"/>
      <w:r w:rsidRPr="00AF526D">
        <w:rPr>
          <w:b/>
          <w:color w:val="000000" w:themeColor="text1"/>
          <w:sz w:val="26"/>
          <w:szCs w:val="26"/>
          <w:lang w:val="nl-NL"/>
        </w:rPr>
        <w:t xml:space="preserve">6.3. </w:t>
      </w:r>
      <w:r w:rsidR="00F979FB" w:rsidRPr="00AF526D">
        <w:rPr>
          <w:b/>
          <w:color w:val="000000" w:themeColor="text1"/>
          <w:sz w:val="26"/>
          <w:szCs w:val="26"/>
          <w:lang w:val="nl-NL"/>
        </w:rPr>
        <w:t>Bảo trì công trình</w:t>
      </w:r>
      <w:bookmarkEnd w:id="179"/>
    </w:p>
    <w:p w:rsidR="00F979FB" w:rsidRPr="00AF526D" w:rsidRDefault="00F979FB" w:rsidP="00623DC2">
      <w:pPr>
        <w:widowControl w:val="0"/>
        <w:tabs>
          <w:tab w:val="left" w:pos="720"/>
        </w:tabs>
        <w:spacing w:before="120" w:after="120" w:line="340" w:lineRule="exact"/>
        <w:contextualSpacing/>
        <w:rPr>
          <w:color w:val="000000" w:themeColor="text1"/>
          <w:sz w:val="26"/>
          <w:szCs w:val="26"/>
          <w:lang w:val="nl-NL"/>
        </w:rPr>
      </w:pPr>
      <w:r w:rsidRPr="00AF526D">
        <w:rPr>
          <w:color w:val="000000" w:themeColor="text1"/>
          <w:sz w:val="26"/>
          <w:szCs w:val="26"/>
          <w:lang w:val="nl-NL"/>
        </w:rPr>
        <w:t>- Mục đích của bảo trì: Nhằm đảm bảo công trình vận hành đúng nhiệm vụ và chức năng, tăng tuổi thọ của công trình và duy trì làm việc bình thường, an toàn của công trình theo quy định của thiết kế trong suốt quá trình khái thác, sử dụng.</w:t>
      </w:r>
    </w:p>
    <w:p w:rsidR="00F979FB" w:rsidRPr="00AF526D" w:rsidRDefault="00F979FB" w:rsidP="00623DC2">
      <w:pPr>
        <w:widowControl w:val="0"/>
        <w:tabs>
          <w:tab w:val="left" w:pos="720"/>
        </w:tabs>
        <w:spacing w:before="120" w:after="120" w:line="340" w:lineRule="exact"/>
        <w:contextualSpacing/>
        <w:rPr>
          <w:color w:val="000000" w:themeColor="text1"/>
          <w:sz w:val="26"/>
          <w:szCs w:val="26"/>
          <w:lang w:val="nl-NL"/>
        </w:rPr>
      </w:pPr>
      <w:r w:rsidRPr="00AF526D">
        <w:rPr>
          <w:color w:val="000000" w:themeColor="text1"/>
          <w:sz w:val="26"/>
          <w:szCs w:val="26"/>
          <w:lang w:val="nl-NL"/>
        </w:rPr>
        <w:t>- Công tác bảo trì công trình</w:t>
      </w:r>
      <w:r w:rsidR="00AA7F1D" w:rsidRPr="00AF526D">
        <w:rPr>
          <w:color w:val="000000" w:themeColor="text1"/>
          <w:sz w:val="26"/>
          <w:szCs w:val="26"/>
          <w:lang w:val="nl-NL"/>
        </w:rPr>
        <w:t>,</w:t>
      </w:r>
      <w:r w:rsidRPr="00AF526D">
        <w:rPr>
          <w:color w:val="000000" w:themeColor="text1"/>
          <w:sz w:val="26"/>
          <w:szCs w:val="26"/>
          <w:lang w:val="nl-NL"/>
        </w:rPr>
        <w:t xml:space="preserve"> bao gồm:</w:t>
      </w:r>
      <w:r w:rsidR="00AA7F1D" w:rsidRPr="00AF526D">
        <w:rPr>
          <w:color w:val="000000" w:themeColor="text1"/>
          <w:sz w:val="26"/>
          <w:szCs w:val="26"/>
          <w:lang w:val="nl-NL"/>
        </w:rPr>
        <w:t xml:space="preserve"> Kiểm tra chất lượng; </w:t>
      </w:r>
      <w:r w:rsidRPr="00AF526D">
        <w:rPr>
          <w:color w:val="000000" w:themeColor="text1"/>
          <w:sz w:val="26"/>
          <w:szCs w:val="26"/>
          <w:lang w:val="nl-NL"/>
        </w:rPr>
        <w:t>bảo trì, sửa chữa thường xuyên và định kỳ.</w:t>
      </w:r>
    </w:p>
    <w:p w:rsidR="00F979FB" w:rsidRPr="00AF526D" w:rsidRDefault="00F979FB" w:rsidP="00623DC2">
      <w:pPr>
        <w:widowControl w:val="0"/>
        <w:tabs>
          <w:tab w:val="left" w:pos="720"/>
        </w:tabs>
        <w:spacing w:before="120" w:after="120" w:line="340" w:lineRule="exact"/>
        <w:contextualSpacing/>
        <w:rPr>
          <w:color w:val="000000" w:themeColor="text1"/>
          <w:sz w:val="26"/>
          <w:szCs w:val="26"/>
          <w:lang w:val="nl-NL"/>
        </w:rPr>
      </w:pPr>
      <w:r w:rsidRPr="00AF526D">
        <w:rPr>
          <w:color w:val="000000" w:themeColor="text1"/>
          <w:sz w:val="26"/>
          <w:szCs w:val="26"/>
          <w:lang w:val="nl-NL"/>
        </w:rPr>
        <w:t>- Hồ sơ, tài liệu phục vụ công tác bảo trì: Hồ sơ hoàn công công trình</w:t>
      </w:r>
      <w:r w:rsidR="00AA7F1D" w:rsidRPr="00AF526D">
        <w:rPr>
          <w:color w:val="000000" w:themeColor="text1"/>
          <w:sz w:val="26"/>
          <w:szCs w:val="26"/>
          <w:lang w:val="nl-NL"/>
        </w:rPr>
        <w:t>; c</w:t>
      </w:r>
      <w:r w:rsidRPr="00AF526D">
        <w:rPr>
          <w:color w:val="000000" w:themeColor="text1"/>
          <w:sz w:val="26"/>
          <w:szCs w:val="26"/>
          <w:lang w:val="nl-NL"/>
        </w:rPr>
        <w:t>ác văn bản pháp lý liên quan</w:t>
      </w:r>
      <w:r w:rsidR="00AA7F1D" w:rsidRPr="00AF526D">
        <w:rPr>
          <w:color w:val="000000" w:themeColor="text1"/>
          <w:sz w:val="26"/>
          <w:szCs w:val="26"/>
          <w:lang w:val="nl-NL"/>
        </w:rPr>
        <w:t>; c</w:t>
      </w:r>
      <w:r w:rsidRPr="00AF526D">
        <w:rPr>
          <w:color w:val="000000" w:themeColor="text1"/>
          <w:sz w:val="26"/>
          <w:szCs w:val="26"/>
          <w:lang w:val="nl-NL"/>
        </w:rPr>
        <w:t xml:space="preserve">ác </w:t>
      </w:r>
      <w:r w:rsidR="00AA7F1D" w:rsidRPr="00AF526D">
        <w:rPr>
          <w:color w:val="000000" w:themeColor="text1"/>
          <w:sz w:val="26"/>
          <w:szCs w:val="26"/>
          <w:lang w:val="nl-NL"/>
        </w:rPr>
        <w:t xml:space="preserve">quy chuẩn, </w:t>
      </w:r>
      <w:r w:rsidRPr="00AF526D">
        <w:rPr>
          <w:color w:val="000000" w:themeColor="text1"/>
          <w:sz w:val="26"/>
          <w:szCs w:val="26"/>
          <w:lang w:val="nl-NL"/>
        </w:rPr>
        <w:t>tiêu chuẩn</w:t>
      </w:r>
      <w:r w:rsidR="00AA7F1D" w:rsidRPr="00AF526D">
        <w:rPr>
          <w:color w:val="000000" w:themeColor="text1"/>
          <w:sz w:val="26"/>
          <w:szCs w:val="26"/>
          <w:lang w:val="nl-NL"/>
        </w:rPr>
        <w:t xml:space="preserve"> kỹ thuật </w:t>
      </w:r>
      <w:r w:rsidRPr="00AF526D">
        <w:rPr>
          <w:color w:val="000000" w:themeColor="text1"/>
          <w:sz w:val="26"/>
          <w:szCs w:val="26"/>
          <w:lang w:val="nl-NL"/>
        </w:rPr>
        <w:t>hiện hành</w:t>
      </w:r>
      <w:r w:rsidR="00AA7F1D" w:rsidRPr="00AF526D">
        <w:rPr>
          <w:color w:val="000000" w:themeColor="text1"/>
          <w:sz w:val="26"/>
          <w:szCs w:val="26"/>
          <w:lang w:val="nl-NL"/>
        </w:rPr>
        <w:t>.</w:t>
      </w:r>
    </w:p>
    <w:p w:rsidR="00F979FB" w:rsidRPr="00AF526D" w:rsidRDefault="00B26402" w:rsidP="00623DC2">
      <w:pPr>
        <w:widowControl w:val="0"/>
        <w:tabs>
          <w:tab w:val="left" w:pos="1170"/>
        </w:tabs>
        <w:spacing w:before="120" w:after="120" w:line="340" w:lineRule="exact"/>
        <w:contextualSpacing/>
        <w:outlineLvl w:val="0"/>
        <w:rPr>
          <w:b/>
          <w:color w:val="000000" w:themeColor="text1"/>
          <w:sz w:val="26"/>
          <w:szCs w:val="26"/>
          <w:lang w:val="nl-NL"/>
        </w:rPr>
      </w:pPr>
      <w:bookmarkStart w:id="180" w:name="_Toc69980206"/>
      <w:r w:rsidRPr="00AF526D">
        <w:rPr>
          <w:b/>
          <w:color w:val="000000" w:themeColor="text1"/>
          <w:sz w:val="26"/>
          <w:szCs w:val="26"/>
          <w:lang w:val="nl-NL"/>
        </w:rPr>
        <w:t xml:space="preserve">6.4. </w:t>
      </w:r>
      <w:r w:rsidR="00F979FB" w:rsidRPr="00AF526D">
        <w:rPr>
          <w:b/>
          <w:color w:val="000000" w:themeColor="text1"/>
          <w:sz w:val="26"/>
          <w:szCs w:val="26"/>
          <w:lang w:val="nl-NL"/>
        </w:rPr>
        <w:t>Kinh phí bảo trì công trình</w:t>
      </w:r>
      <w:bookmarkEnd w:id="180"/>
    </w:p>
    <w:p w:rsidR="00F979FB" w:rsidRPr="00AF526D" w:rsidRDefault="00F979FB" w:rsidP="00623DC2">
      <w:pPr>
        <w:widowControl w:val="0"/>
        <w:tabs>
          <w:tab w:val="left" w:pos="720"/>
        </w:tabs>
        <w:spacing w:before="120" w:after="120" w:line="340" w:lineRule="exact"/>
        <w:contextualSpacing/>
        <w:rPr>
          <w:color w:val="000000" w:themeColor="text1"/>
          <w:sz w:val="26"/>
          <w:szCs w:val="26"/>
          <w:lang w:val="nl-NL"/>
        </w:rPr>
      </w:pPr>
      <w:r w:rsidRPr="00AF526D">
        <w:rPr>
          <w:color w:val="000000" w:themeColor="text1"/>
          <w:sz w:val="26"/>
          <w:szCs w:val="26"/>
          <w:lang w:val="nl-NL"/>
        </w:rPr>
        <w:t xml:space="preserve">- Hàng năm, </w:t>
      </w:r>
      <w:r w:rsidR="00AA7F1D" w:rsidRPr="00AF526D">
        <w:rPr>
          <w:color w:val="000000" w:themeColor="text1"/>
          <w:sz w:val="26"/>
          <w:szCs w:val="26"/>
          <w:lang w:val="nl-NL"/>
        </w:rPr>
        <w:t xml:space="preserve">cơ quản quản lý </w:t>
      </w:r>
      <w:r w:rsidRPr="00AF526D">
        <w:rPr>
          <w:color w:val="000000" w:themeColor="text1"/>
          <w:sz w:val="26"/>
          <w:szCs w:val="26"/>
          <w:lang w:val="nl-NL"/>
        </w:rPr>
        <w:t>cần phải lập kế hoạch và dự toán kinh phí bảo trì công trình</w:t>
      </w:r>
      <w:r w:rsidR="00AA7F1D" w:rsidRPr="00AF526D">
        <w:rPr>
          <w:color w:val="000000" w:themeColor="text1"/>
          <w:sz w:val="26"/>
          <w:szCs w:val="26"/>
          <w:lang w:val="nl-NL"/>
        </w:rPr>
        <w:t>,như</w:t>
      </w:r>
      <w:r w:rsidRPr="00AF526D">
        <w:rPr>
          <w:color w:val="000000" w:themeColor="text1"/>
          <w:sz w:val="26"/>
          <w:szCs w:val="26"/>
          <w:lang w:val="nl-NL"/>
        </w:rPr>
        <w:t>:kế hoạch bảo trì công trình</w:t>
      </w:r>
      <w:r w:rsidR="00AA7F1D" w:rsidRPr="00AF526D">
        <w:rPr>
          <w:color w:val="000000" w:themeColor="text1"/>
          <w:sz w:val="26"/>
          <w:szCs w:val="26"/>
          <w:lang w:val="nl-NL"/>
        </w:rPr>
        <w:t xml:space="preserve">; </w:t>
      </w:r>
      <w:r w:rsidRPr="00AF526D">
        <w:rPr>
          <w:color w:val="000000" w:themeColor="text1"/>
          <w:sz w:val="26"/>
          <w:szCs w:val="26"/>
          <w:lang w:val="nl-NL"/>
        </w:rPr>
        <w:t>kiểm tra công trình thường xuyên và đột xuất</w:t>
      </w:r>
      <w:r w:rsidR="00AA7F1D" w:rsidRPr="00AF526D">
        <w:rPr>
          <w:color w:val="000000" w:themeColor="text1"/>
          <w:sz w:val="26"/>
          <w:szCs w:val="26"/>
          <w:lang w:val="nl-NL"/>
        </w:rPr>
        <w:t xml:space="preserve">; </w:t>
      </w:r>
      <w:r w:rsidRPr="00AF526D">
        <w:rPr>
          <w:color w:val="000000" w:themeColor="text1"/>
          <w:sz w:val="26"/>
          <w:szCs w:val="26"/>
          <w:lang w:val="nl-NL"/>
        </w:rPr>
        <w:t>bảo dưỡng công trình</w:t>
      </w:r>
      <w:r w:rsidR="00AA7F1D" w:rsidRPr="00AF526D">
        <w:rPr>
          <w:color w:val="000000" w:themeColor="text1"/>
          <w:sz w:val="26"/>
          <w:szCs w:val="26"/>
          <w:lang w:val="nl-NL"/>
        </w:rPr>
        <w:t>; c</w:t>
      </w:r>
      <w:r w:rsidR="006E6558" w:rsidRPr="00AF526D">
        <w:rPr>
          <w:color w:val="000000" w:themeColor="text1"/>
          <w:sz w:val="26"/>
          <w:szCs w:val="26"/>
          <w:lang w:val="nl-NL"/>
        </w:rPr>
        <w:t xml:space="preserve">hi phí sửa chữa </w:t>
      </w:r>
      <w:r w:rsidRPr="00AF526D">
        <w:rPr>
          <w:color w:val="000000" w:themeColor="text1"/>
          <w:sz w:val="26"/>
          <w:szCs w:val="26"/>
          <w:lang w:val="nl-NL"/>
        </w:rPr>
        <w:t>công trình định kỳ và đột xuất</w:t>
      </w:r>
      <w:r w:rsidR="00AA7F1D" w:rsidRPr="00AF526D">
        <w:rPr>
          <w:color w:val="000000" w:themeColor="text1"/>
          <w:sz w:val="26"/>
          <w:szCs w:val="26"/>
          <w:lang w:val="nl-NL"/>
        </w:rPr>
        <w:t>; c</w:t>
      </w:r>
      <w:r w:rsidRPr="00AF526D">
        <w:rPr>
          <w:color w:val="000000" w:themeColor="text1"/>
          <w:sz w:val="26"/>
          <w:szCs w:val="26"/>
          <w:lang w:val="nl-NL"/>
        </w:rPr>
        <w:t>hi phí quản lý hồ sơ công trình.</w:t>
      </w:r>
      <w:r w:rsidR="00AA7F1D" w:rsidRPr="00AF526D">
        <w:rPr>
          <w:color w:val="000000" w:themeColor="text1"/>
          <w:sz w:val="26"/>
          <w:szCs w:val="26"/>
          <w:lang w:val="nl-NL"/>
        </w:rPr>
        <w:t>..</w:t>
      </w:r>
    </w:p>
    <w:p w:rsidR="00F979FB" w:rsidRPr="00AF526D" w:rsidRDefault="00F979FB" w:rsidP="00623DC2">
      <w:pPr>
        <w:widowControl w:val="0"/>
        <w:tabs>
          <w:tab w:val="left" w:pos="720"/>
        </w:tabs>
        <w:spacing w:before="120" w:after="120" w:line="340" w:lineRule="exact"/>
        <w:contextualSpacing/>
        <w:rPr>
          <w:color w:val="000000" w:themeColor="text1"/>
          <w:sz w:val="26"/>
          <w:szCs w:val="26"/>
          <w:lang w:val="nl-NL"/>
        </w:rPr>
      </w:pPr>
      <w:r w:rsidRPr="00AF526D">
        <w:rPr>
          <w:color w:val="000000" w:themeColor="text1"/>
          <w:sz w:val="26"/>
          <w:szCs w:val="26"/>
          <w:lang w:val="nl-NL"/>
        </w:rPr>
        <w:t>- Kinh phí bảo trì công trình được xác định bằng định mức tỷ lệ phần trăm so với chi phí xây dựng và chi phí thiết bị công trình (không bao gồm phần thiết bị công nghệ của công trình)</w:t>
      </w:r>
      <w:r w:rsidR="00AA7F1D" w:rsidRPr="00AF526D">
        <w:rPr>
          <w:color w:val="000000" w:themeColor="text1"/>
          <w:sz w:val="26"/>
          <w:szCs w:val="26"/>
          <w:lang w:val="nl-NL"/>
        </w:rPr>
        <w:t xml:space="preserve">,xác định </w:t>
      </w:r>
      <w:r w:rsidRPr="00AF526D">
        <w:rPr>
          <w:color w:val="000000" w:themeColor="text1"/>
          <w:sz w:val="26"/>
          <w:szCs w:val="26"/>
          <w:lang w:val="nl-NL"/>
        </w:rPr>
        <w:t>theo suất vốn đầu tư của công trình cùng loại và cùng cấp tại thời điểm lập kế hoạch bảo trì công trình.</w:t>
      </w:r>
    </w:p>
    <w:p w:rsidR="00DC418B" w:rsidRPr="00AF526D" w:rsidRDefault="00AD4C2D" w:rsidP="0027417B">
      <w:pPr>
        <w:widowControl w:val="0"/>
        <w:tabs>
          <w:tab w:val="left" w:pos="1170"/>
        </w:tabs>
        <w:spacing w:before="60" w:after="60" w:line="320" w:lineRule="exact"/>
        <w:contextualSpacing/>
        <w:outlineLvl w:val="0"/>
        <w:rPr>
          <w:b/>
          <w:color w:val="000000" w:themeColor="text1"/>
          <w:sz w:val="26"/>
          <w:szCs w:val="26"/>
          <w:lang w:val="nl-NL"/>
        </w:rPr>
      </w:pPr>
      <w:bookmarkStart w:id="181" w:name="_Toc69980207"/>
      <w:r w:rsidRPr="00AF526D">
        <w:rPr>
          <w:b/>
          <w:color w:val="000000" w:themeColor="text1"/>
          <w:sz w:val="26"/>
          <w:szCs w:val="26"/>
          <w:lang w:val="nl-NL"/>
        </w:rPr>
        <w:t xml:space="preserve">VII. </w:t>
      </w:r>
      <w:r w:rsidR="00540549" w:rsidRPr="00AF526D">
        <w:rPr>
          <w:b/>
          <w:color w:val="000000" w:themeColor="text1"/>
          <w:sz w:val="26"/>
          <w:szCs w:val="26"/>
          <w:lang w:val="nl-NL"/>
        </w:rPr>
        <w:t xml:space="preserve">Phân tích, đánh giá sơ bộ </w:t>
      </w:r>
      <w:r w:rsidR="00F540FC" w:rsidRPr="00AF526D">
        <w:rPr>
          <w:b/>
          <w:color w:val="000000" w:themeColor="text1"/>
          <w:sz w:val="26"/>
          <w:szCs w:val="26"/>
          <w:lang w:val="nl-NL"/>
        </w:rPr>
        <w:t xml:space="preserve">tác động </w:t>
      </w:r>
      <w:r w:rsidR="00EF4419" w:rsidRPr="00AF526D">
        <w:rPr>
          <w:b/>
          <w:color w:val="000000" w:themeColor="text1"/>
          <w:sz w:val="26"/>
          <w:szCs w:val="26"/>
          <w:lang w:val="nl-NL"/>
        </w:rPr>
        <w:t>về môi trường</w:t>
      </w:r>
      <w:r w:rsidR="00540549" w:rsidRPr="00AF526D">
        <w:rPr>
          <w:b/>
          <w:color w:val="000000" w:themeColor="text1"/>
          <w:sz w:val="26"/>
          <w:szCs w:val="26"/>
          <w:lang w:val="nl-NL"/>
        </w:rPr>
        <w:t>,</w:t>
      </w:r>
      <w:r w:rsidR="00F540FC" w:rsidRPr="00AF526D">
        <w:rPr>
          <w:b/>
          <w:color w:val="000000" w:themeColor="text1"/>
          <w:sz w:val="26"/>
          <w:szCs w:val="26"/>
          <w:lang w:val="nl-NL"/>
        </w:rPr>
        <w:t>xã hội;</w:t>
      </w:r>
      <w:r w:rsidR="002D2F8C" w:rsidRPr="00AF526D">
        <w:rPr>
          <w:b/>
          <w:color w:val="000000" w:themeColor="text1"/>
          <w:sz w:val="26"/>
          <w:szCs w:val="26"/>
          <w:lang w:val="nl-NL"/>
        </w:rPr>
        <w:t>X</w:t>
      </w:r>
      <w:r w:rsidR="00F540FC" w:rsidRPr="00AF526D">
        <w:rPr>
          <w:b/>
          <w:color w:val="000000" w:themeColor="text1"/>
          <w:sz w:val="26"/>
          <w:szCs w:val="26"/>
          <w:lang w:val="nl-NL"/>
        </w:rPr>
        <w:t>ác đị</w:t>
      </w:r>
      <w:r w:rsidR="00540549" w:rsidRPr="00AF526D">
        <w:rPr>
          <w:b/>
          <w:color w:val="000000" w:themeColor="text1"/>
          <w:sz w:val="26"/>
          <w:szCs w:val="26"/>
          <w:lang w:val="nl-NL"/>
        </w:rPr>
        <w:t xml:space="preserve">nh sơ bộ hiệu quả đầu tư về kinh tế - </w:t>
      </w:r>
      <w:r w:rsidR="00F540FC" w:rsidRPr="00AF526D">
        <w:rPr>
          <w:b/>
          <w:color w:val="000000" w:themeColor="text1"/>
          <w:sz w:val="26"/>
          <w:szCs w:val="26"/>
          <w:lang w:val="nl-NL"/>
        </w:rPr>
        <w:t>xã hội</w:t>
      </w:r>
      <w:bookmarkStart w:id="182" w:name="_Toc425659228"/>
      <w:bookmarkStart w:id="183" w:name="_Toc484095071"/>
      <w:bookmarkEnd w:id="178"/>
      <w:bookmarkEnd w:id="181"/>
    </w:p>
    <w:p w:rsidR="008227E2" w:rsidRPr="00AF526D" w:rsidRDefault="00105EFA" w:rsidP="0027417B">
      <w:pPr>
        <w:widowControl w:val="0"/>
        <w:tabs>
          <w:tab w:val="left" w:pos="1170"/>
        </w:tabs>
        <w:spacing w:before="60" w:after="60" w:line="320" w:lineRule="exact"/>
        <w:contextualSpacing/>
        <w:outlineLvl w:val="0"/>
        <w:rPr>
          <w:b/>
          <w:color w:val="000000" w:themeColor="text1"/>
          <w:sz w:val="26"/>
          <w:szCs w:val="26"/>
          <w:lang w:val="nl-NL"/>
        </w:rPr>
      </w:pPr>
      <w:bookmarkStart w:id="184" w:name="_Toc69980208"/>
      <w:r w:rsidRPr="00AF526D">
        <w:rPr>
          <w:b/>
          <w:color w:val="000000" w:themeColor="text1"/>
          <w:sz w:val="26"/>
          <w:szCs w:val="26"/>
          <w:lang w:val="nl-NL"/>
        </w:rPr>
        <w:t xml:space="preserve">7.1. </w:t>
      </w:r>
      <w:r w:rsidR="008227E2" w:rsidRPr="00AF526D">
        <w:rPr>
          <w:b/>
          <w:color w:val="000000" w:themeColor="text1"/>
          <w:sz w:val="26"/>
          <w:szCs w:val="26"/>
          <w:lang w:val="nl-NL"/>
        </w:rPr>
        <w:t>Phân tích, đánh giá sơ bộ về tác động môi trường và xã hội</w:t>
      </w:r>
      <w:bookmarkEnd w:id="184"/>
    </w:p>
    <w:p w:rsidR="003D14CC" w:rsidRPr="00AF526D" w:rsidRDefault="00E74B30" w:rsidP="0027417B">
      <w:pPr>
        <w:widowControl w:val="0"/>
        <w:tabs>
          <w:tab w:val="left" w:pos="720"/>
        </w:tabs>
        <w:spacing w:before="60" w:after="60" w:line="320" w:lineRule="exact"/>
        <w:contextualSpacing/>
        <w:rPr>
          <w:b/>
          <w:bCs/>
          <w:i/>
          <w:iCs/>
          <w:color w:val="000000" w:themeColor="text1"/>
          <w:sz w:val="26"/>
          <w:szCs w:val="26"/>
          <w:lang w:val="nl-NL"/>
        </w:rPr>
      </w:pPr>
      <w:r w:rsidRPr="00AF526D">
        <w:rPr>
          <w:b/>
          <w:bCs/>
          <w:i/>
          <w:iCs/>
          <w:color w:val="000000" w:themeColor="text1"/>
          <w:sz w:val="26"/>
          <w:szCs w:val="26"/>
          <w:lang w:val="nl-NL"/>
        </w:rPr>
        <w:t>7</w:t>
      </w:r>
      <w:r w:rsidR="007F5A0B" w:rsidRPr="00AF526D">
        <w:rPr>
          <w:b/>
          <w:bCs/>
          <w:i/>
          <w:iCs/>
          <w:color w:val="000000" w:themeColor="text1"/>
          <w:sz w:val="26"/>
          <w:szCs w:val="26"/>
          <w:lang w:val="nl-NL"/>
        </w:rPr>
        <w:t>.1.</w:t>
      </w:r>
      <w:r w:rsidR="00BC664C" w:rsidRPr="00AF526D">
        <w:rPr>
          <w:b/>
          <w:bCs/>
          <w:i/>
          <w:iCs/>
          <w:color w:val="000000" w:themeColor="text1"/>
          <w:sz w:val="26"/>
          <w:szCs w:val="26"/>
          <w:lang w:val="nl-NL"/>
        </w:rPr>
        <w:t>1</w:t>
      </w:r>
      <w:r w:rsidR="007F5A0B" w:rsidRPr="00AF526D">
        <w:rPr>
          <w:b/>
          <w:bCs/>
          <w:i/>
          <w:iCs/>
          <w:color w:val="000000" w:themeColor="text1"/>
          <w:sz w:val="26"/>
          <w:szCs w:val="26"/>
          <w:lang w:val="nl-NL"/>
        </w:rPr>
        <w:t xml:space="preserve">. </w:t>
      </w:r>
      <w:r w:rsidR="003D14CC" w:rsidRPr="00AF526D">
        <w:rPr>
          <w:b/>
          <w:bCs/>
          <w:i/>
          <w:iCs/>
          <w:color w:val="000000" w:themeColor="text1"/>
          <w:sz w:val="26"/>
          <w:szCs w:val="26"/>
          <w:lang w:val="nl-NL"/>
        </w:rPr>
        <w:t>Mục đích</w:t>
      </w:r>
    </w:p>
    <w:p w:rsidR="003D14CC" w:rsidRPr="00AF526D" w:rsidRDefault="003D14CC"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xml:space="preserve">- Đánh giá sơ bộ tác động môi trường nhằm khái quát hoá các tác động qua lại giữa môi trường với dự án, giúp cho các cơ quan liên quan, nhà quản lý có cái nhìn tổng </w:t>
      </w:r>
      <w:r w:rsidRPr="00AF526D">
        <w:rPr>
          <w:color w:val="000000" w:themeColor="text1"/>
          <w:sz w:val="26"/>
          <w:szCs w:val="26"/>
        </w:rPr>
        <w:lastRenderedPageBreak/>
        <w:t>quát hơn về ảnh hưởng đến môi trường của dự án.</w:t>
      </w:r>
    </w:p>
    <w:p w:rsidR="003D14CC" w:rsidRPr="00AF526D" w:rsidRDefault="003D14CC"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Phân tích, đánh giá sơ bộ hiện trạng môi trường; Dự báo các nguồn gây ô nhiễm, ảnh hưởng đến môi trường và những tác động xấu có thể xảy ra do các hoạt động được trong quá trình thực hiện dự án. Đồng thời đưa ra các biện pháp giảm thiểu các tác động đến môi trường.</w:t>
      </w:r>
    </w:p>
    <w:p w:rsidR="003D14CC" w:rsidRPr="00AF526D" w:rsidRDefault="003D14CC"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Kiến nghị các chính sách, biện pháp hợp lý để bảo vệ môi trường, phòng ngừa hoặc xử lý ô nhiễm môi trường, đảm bảo phát triển ổn định và bền vững.</w:t>
      </w:r>
    </w:p>
    <w:p w:rsidR="00E471E5" w:rsidRPr="00AF526D" w:rsidRDefault="00E74B30" w:rsidP="0027417B">
      <w:pPr>
        <w:widowControl w:val="0"/>
        <w:tabs>
          <w:tab w:val="left" w:pos="1440"/>
        </w:tabs>
        <w:spacing w:before="60" w:after="60" w:line="320" w:lineRule="exact"/>
        <w:ind w:left="720" w:firstLine="0"/>
        <w:contextualSpacing/>
        <w:rPr>
          <w:b/>
          <w:i/>
          <w:noProof/>
          <w:color w:val="000000" w:themeColor="text1"/>
          <w:sz w:val="26"/>
          <w:szCs w:val="26"/>
        </w:rPr>
      </w:pPr>
      <w:r w:rsidRPr="00AF526D">
        <w:rPr>
          <w:b/>
          <w:i/>
          <w:noProof/>
          <w:color w:val="000000" w:themeColor="text1"/>
          <w:sz w:val="26"/>
          <w:szCs w:val="26"/>
        </w:rPr>
        <w:t>7.1.</w:t>
      </w:r>
      <w:r w:rsidR="00BC664C" w:rsidRPr="00AF526D">
        <w:rPr>
          <w:b/>
          <w:i/>
          <w:noProof/>
          <w:color w:val="000000" w:themeColor="text1"/>
          <w:sz w:val="26"/>
          <w:szCs w:val="26"/>
        </w:rPr>
        <w:t>2</w:t>
      </w:r>
      <w:r w:rsidRPr="00AF526D">
        <w:rPr>
          <w:b/>
          <w:i/>
          <w:noProof/>
          <w:color w:val="000000" w:themeColor="text1"/>
          <w:sz w:val="26"/>
          <w:szCs w:val="26"/>
        </w:rPr>
        <w:t xml:space="preserve">. </w:t>
      </w:r>
      <w:r w:rsidR="00E471E5" w:rsidRPr="00AF526D">
        <w:rPr>
          <w:b/>
          <w:i/>
          <w:noProof/>
          <w:color w:val="000000" w:themeColor="text1"/>
          <w:sz w:val="26"/>
          <w:szCs w:val="26"/>
        </w:rPr>
        <w:t>Tác động về môi trường</w:t>
      </w:r>
      <w:bookmarkEnd w:id="182"/>
      <w:bookmarkEnd w:id="183"/>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bookmarkStart w:id="185" w:name="_Toc425659229"/>
      <w:bookmarkStart w:id="186" w:name="_Toc484095072"/>
      <w:r w:rsidRPr="00AF526D">
        <w:rPr>
          <w:color w:val="000000" w:themeColor="text1"/>
          <w:sz w:val="26"/>
          <w:szCs w:val="26"/>
        </w:rPr>
        <w:t>Dự án được thực hiện sẽ có tác động đến điều kiện tự nhiên và đời sống cộng đồng trong và xung quanh khu vực. Trong quá trình lập dự án các chuyên gia lập dự án đã đi hiện trường, tiến hành khảo sát, thí nghiệm nghiên cứu tổng quan về hiện trạng các vấn đề môi trường, không khí, đất, nước và sinh thái, kinh tế xã hội của khu vực xây dựng toàn dự án.</w:t>
      </w:r>
    </w:p>
    <w:p w:rsidR="00CF6BF9" w:rsidRPr="00AF526D" w:rsidRDefault="00CF6BF9" w:rsidP="0027417B">
      <w:pPr>
        <w:widowControl w:val="0"/>
        <w:numPr>
          <w:ilvl w:val="0"/>
          <w:numId w:val="39"/>
        </w:numPr>
        <w:tabs>
          <w:tab w:val="left" w:pos="720"/>
          <w:tab w:val="left" w:pos="990"/>
        </w:tabs>
        <w:spacing w:before="60" w:after="60" w:line="320" w:lineRule="exact"/>
        <w:ind w:firstLine="720"/>
        <w:contextualSpacing/>
        <w:rPr>
          <w:b/>
          <w:i/>
          <w:noProof/>
          <w:color w:val="000000" w:themeColor="text1"/>
          <w:sz w:val="26"/>
          <w:szCs w:val="26"/>
        </w:rPr>
      </w:pPr>
      <w:bookmarkStart w:id="187" w:name="_Toc107126348"/>
      <w:bookmarkStart w:id="188" w:name="_Toc112466307"/>
      <w:bookmarkStart w:id="189" w:name="_Toc207505543"/>
      <w:r w:rsidRPr="00AF526D">
        <w:rPr>
          <w:b/>
          <w:i/>
          <w:noProof/>
          <w:color w:val="000000" w:themeColor="text1"/>
          <w:sz w:val="26"/>
          <w:szCs w:val="26"/>
        </w:rPr>
        <w:t>Hệ sinh thái</w:t>
      </w:r>
      <w:bookmarkEnd w:id="187"/>
      <w:bookmarkEnd w:id="188"/>
      <w:bookmarkEnd w:id="189"/>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Trong thời gian xây dựng công trình, môi trường sinh thái khu vực chủ yếu là thực vật, cây trồng nguồn nước mặt bị ảnh hưởng chủ yếu do chiếm dụng đất khi xây dựng công trình.</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Sau khi đưa công trình vào khai thác sử dụng ảnh hưởng của công trình tới môi trường sinh thái không tiếp tục kéo dài, hệ sinh thái sẽ tự dịch chuyển để đạt tới sự cân bằng như trước khi xây dựng công trình.</w:t>
      </w:r>
    </w:p>
    <w:p w:rsidR="00CF6BF9" w:rsidRPr="00AF526D" w:rsidRDefault="00CF6BF9" w:rsidP="0027417B">
      <w:pPr>
        <w:widowControl w:val="0"/>
        <w:numPr>
          <w:ilvl w:val="0"/>
          <w:numId w:val="39"/>
        </w:numPr>
        <w:tabs>
          <w:tab w:val="left" w:pos="720"/>
          <w:tab w:val="left" w:pos="990"/>
        </w:tabs>
        <w:spacing w:before="60" w:after="60" w:line="320" w:lineRule="exact"/>
        <w:ind w:firstLine="720"/>
        <w:contextualSpacing/>
        <w:rPr>
          <w:b/>
          <w:i/>
          <w:noProof/>
          <w:color w:val="000000" w:themeColor="text1"/>
          <w:sz w:val="26"/>
          <w:szCs w:val="26"/>
        </w:rPr>
      </w:pPr>
      <w:bookmarkStart w:id="190" w:name="_Toc107126349"/>
      <w:bookmarkStart w:id="191" w:name="_Toc112466308"/>
      <w:bookmarkStart w:id="192" w:name="_Toc207505544"/>
      <w:r w:rsidRPr="00AF526D">
        <w:rPr>
          <w:b/>
          <w:i/>
          <w:noProof/>
          <w:color w:val="000000" w:themeColor="text1"/>
          <w:sz w:val="26"/>
          <w:szCs w:val="26"/>
        </w:rPr>
        <w:t>Chất lượng nước mặt, nước ngầm.</w:t>
      </w:r>
      <w:bookmarkEnd w:id="190"/>
      <w:bookmarkEnd w:id="191"/>
      <w:bookmarkEnd w:id="192"/>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xml:space="preserve">- </w:t>
      </w:r>
      <w:r w:rsidR="004F405D" w:rsidRPr="00AF526D">
        <w:rPr>
          <w:color w:val="000000" w:themeColor="text1"/>
          <w:sz w:val="26"/>
          <w:szCs w:val="26"/>
        </w:rPr>
        <w:t xml:space="preserve">Trong thời gian xây dựng công trình không </w:t>
      </w:r>
      <w:r w:rsidRPr="00AF526D">
        <w:rPr>
          <w:color w:val="000000" w:themeColor="text1"/>
          <w:sz w:val="26"/>
          <w:szCs w:val="26"/>
        </w:rPr>
        <w:t xml:space="preserve">ảnh hưởng tới hệ thống nước sinh hoạt </w:t>
      </w:r>
      <w:r w:rsidR="00A76BA2" w:rsidRPr="00AF526D">
        <w:rPr>
          <w:color w:val="000000" w:themeColor="text1"/>
          <w:sz w:val="26"/>
          <w:szCs w:val="26"/>
        </w:rPr>
        <w:t>của người dân</w:t>
      </w:r>
      <w:r w:rsidRPr="00AF526D">
        <w:rPr>
          <w:color w:val="000000" w:themeColor="text1"/>
          <w:sz w:val="26"/>
          <w:szCs w:val="26"/>
        </w:rPr>
        <w:t>.</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Trong thời gian xây dựng công trình, chất lượng nước ngầm, nước mặt tại khu vực công trình có thể sẽ bị ảnh hưởng bởi các tác nhân gây ô nhiễm khác so với trước khi xây dựng công trình, đó là: Chất thải từ các loại máy móc phục vụ thi công dầu, nhớt, mỡ… các chất thải rắn như đất đá đào lên từ các hố móng.</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Sau khi công trình đưa vào khai thác sử dụng một thời gian, nguồn nước sẽ trở lại trạng thái ban đầu như trước khi xây dựng công trình.</w:t>
      </w:r>
    </w:p>
    <w:p w:rsidR="00CF6BF9" w:rsidRPr="00AF526D" w:rsidRDefault="00CF6BF9" w:rsidP="0027417B">
      <w:pPr>
        <w:widowControl w:val="0"/>
        <w:numPr>
          <w:ilvl w:val="0"/>
          <w:numId w:val="39"/>
        </w:numPr>
        <w:tabs>
          <w:tab w:val="left" w:pos="720"/>
          <w:tab w:val="left" w:pos="990"/>
        </w:tabs>
        <w:spacing w:before="60" w:after="60" w:line="320" w:lineRule="exact"/>
        <w:ind w:firstLine="720"/>
        <w:contextualSpacing/>
        <w:rPr>
          <w:b/>
          <w:i/>
          <w:noProof/>
          <w:color w:val="000000" w:themeColor="text1"/>
          <w:sz w:val="26"/>
          <w:szCs w:val="26"/>
        </w:rPr>
      </w:pPr>
      <w:bookmarkStart w:id="193" w:name="_Toc107126350"/>
      <w:bookmarkStart w:id="194" w:name="_Toc112466309"/>
      <w:bookmarkStart w:id="195" w:name="_Toc207505545"/>
      <w:r w:rsidRPr="00AF526D">
        <w:rPr>
          <w:b/>
          <w:i/>
          <w:noProof/>
          <w:color w:val="000000" w:themeColor="text1"/>
          <w:sz w:val="26"/>
          <w:szCs w:val="26"/>
        </w:rPr>
        <w:t>Không khí</w:t>
      </w:r>
      <w:bookmarkEnd w:id="193"/>
      <w:bookmarkEnd w:id="194"/>
      <w:bookmarkEnd w:id="195"/>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Hiện tại không khí tại khu vực dự án chưa bị ô nhiễm.</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Trong thời gian xây dựng công trình các loại máy móc thi công chủ yếu có khả năng gây ô nhiễm không khí là: Máy ủi, máy đào, máy lu, máy nén khí, ô tô vận chuyển, máy trộn bê tông, ô tô tưới nhựa… Ngoài khí thải từ động cơ các loại máy nêu trên, bụi do sự rơi vãi các vật liệu xây dựng trong khi vận chuyển đến công trình, do đất đá thải khi đào móng, nhất là trong mùa khô, sẽ là một tác nhân lớn ảnh hưởng xấu đến chất lượng không khí khu vực công trình trong thời gian xây dựng.</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Sau khi xây dựng công trình, do lưu lượng xe không lớn nên các tác động gây ô nhiễm không khí xem như không đáng kể.</w:t>
      </w:r>
    </w:p>
    <w:p w:rsidR="00CF6BF9" w:rsidRPr="00AF526D" w:rsidRDefault="00CF6BF9" w:rsidP="0027417B">
      <w:pPr>
        <w:widowControl w:val="0"/>
        <w:numPr>
          <w:ilvl w:val="0"/>
          <w:numId w:val="39"/>
        </w:numPr>
        <w:tabs>
          <w:tab w:val="left" w:pos="720"/>
          <w:tab w:val="left" w:pos="990"/>
        </w:tabs>
        <w:spacing w:before="60" w:after="60" w:line="320" w:lineRule="exact"/>
        <w:ind w:firstLine="720"/>
        <w:contextualSpacing/>
        <w:rPr>
          <w:b/>
          <w:i/>
          <w:noProof/>
          <w:color w:val="000000" w:themeColor="text1"/>
          <w:sz w:val="26"/>
          <w:szCs w:val="26"/>
        </w:rPr>
      </w:pPr>
      <w:bookmarkStart w:id="196" w:name="_Toc107126351"/>
      <w:bookmarkStart w:id="197" w:name="_Toc112466310"/>
      <w:bookmarkStart w:id="198" w:name="_Toc207505546"/>
      <w:r w:rsidRPr="00AF526D">
        <w:rPr>
          <w:b/>
          <w:i/>
          <w:noProof/>
          <w:color w:val="000000" w:themeColor="text1"/>
          <w:sz w:val="26"/>
          <w:szCs w:val="26"/>
        </w:rPr>
        <w:t>Tiếng ồn</w:t>
      </w:r>
      <w:bookmarkEnd w:id="196"/>
      <w:bookmarkEnd w:id="197"/>
      <w:bookmarkEnd w:id="198"/>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xml:space="preserve">- Hiện tại khu vực </w:t>
      </w:r>
      <w:r w:rsidR="00F80087" w:rsidRPr="00AF526D">
        <w:rPr>
          <w:color w:val="000000" w:themeColor="text1"/>
          <w:sz w:val="26"/>
          <w:szCs w:val="26"/>
        </w:rPr>
        <w:t>xây dựng nằm gần Quốc lộ 1</w:t>
      </w:r>
      <w:r w:rsidR="00C5489D" w:rsidRPr="00AF526D">
        <w:rPr>
          <w:color w:val="000000" w:themeColor="text1"/>
          <w:sz w:val="26"/>
          <w:szCs w:val="26"/>
        </w:rPr>
        <w:t>A</w:t>
      </w:r>
      <w:r w:rsidR="00F80087" w:rsidRPr="00AF526D">
        <w:rPr>
          <w:color w:val="000000" w:themeColor="text1"/>
          <w:sz w:val="26"/>
          <w:szCs w:val="26"/>
        </w:rPr>
        <w:t>, các nhà máy trong Khu công nghiệp đã và đang hoạt động nên tiếng ồn đã xảy ra thường xuyên trong khu vực</w:t>
      </w:r>
      <w:r w:rsidRPr="00AF526D">
        <w:rPr>
          <w:color w:val="000000" w:themeColor="text1"/>
          <w:sz w:val="26"/>
          <w:szCs w:val="26"/>
        </w:rPr>
        <w:t>.</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xml:space="preserve">- Trong thời gian xây dựng công trình, do số lượng máy móc tập trung phục vụ thi công trong thời gian xây dựng công trình là tương đối lớn nên đây sẽ là nguồn gây ô nhiễm tiếng ồn </w:t>
      </w:r>
      <w:r w:rsidR="00F80087" w:rsidRPr="00AF526D">
        <w:rPr>
          <w:color w:val="000000" w:themeColor="text1"/>
          <w:sz w:val="26"/>
          <w:szCs w:val="26"/>
        </w:rPr>
        <w:t xml:space="preserve">ít nhiều </w:t>
      </w:r>
      <w:r w:rsidRPr="00AF526D">
        <w:rPr>
          <w:color w:val="000000" w:themeColor="text1"/>
          <w:sz w:val="26"/>
          <w:szCs w:val="26"/>
        </w:rPr>
        <w:t xml:space="preserve">bổ sung cho các nguồn gây ô nhiễm đã nêu ở phần trên. Nguồn tiếng ồn gây ra trong thời gian thi công chủ yếu là do: Máy ủi, máy đào, máy nén khí, ô </w:t>
      </w:r>
      <w:r w:rsidRPr="00AF526D">
        <w:rPr>
          <w:color w:val="000000" w:themeColor="text1"/>
          <w:sz w:val="26"/>
          <w:szCs w:val="26"/>
        </w:rPr>
        <w:lastRenderedPageBreak/>
        <w:t>tô vận chuyển, máy trộn bê tông, ô tô tưới nhựa, máy lu. Trong thiết kế và thi công cần phải có biện pháp công nghệ nhằm giảm thiểu các ảnh hưởng tới môi trường xung quanh.</w:t>
      </w:r>
    </w:p>
    <w:p w:rsidR="00CF6BF9" w:rsidRPr="00AF526D" w:rsidRDefault="00CF6BF9" w:rsidP="0027417B">
      <w:pPr>
        <w:widowControl w:val="0"/>
        <w:numPr>
          <w:ilvl w:val="0"/>
          <w:numId w:val="39"/>
        </w:numPr>
        <w:tabs>
          <w:tab w:val="left" w:pos="720"/>
          <w:tab w:val="left" w:pos="990"/>
        </w:tabs>
        <w:spacing w:before="60" w:after="60" w:line="320" w:lineRule="exact"/>
        <w:ind w:firstLine="720"/>
        <w:contextualSpacing/>
        <w:rPr>
          <w:b/>
          <w:i/>
          <w:noProof/>
          <w:color w:val="000000" w:themeColor="text1"/>
          <w:sz w:val="26"/>
          <w:szCs w:val="26"/>
        </w:rPr>
      </w:pPr>
      <w:bookmarkStart w:id="199" w:name="_Toc107126352"/>
      <w:bookmarkStart w:id="200" w:name="_Toc112466311"/>
      <w:bookmarkStart w:id="201" w:name="_Toc207505547"/>
      <w:r w:rsidRPr="00AF526D">
        <w:rPr>
          <w:b/>
          <w:i/>
          <w:noProof/>
          <w:color w:val="000000" w:themeColor="text1"/>
          <w:sz w:val="26"/>
          <w:szCs w:val="26"/>
        </w:rPr>
        <w:t>Đời sống kinh tế của dân địa phương</w:t>
      </w:r>
      <w:bookmarkEnd w:id="199"/>
      <w:bookmarkEnd w:id="200"/>
      <w:bookmarkEnd w:id="201"/>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Việc xây dựng công trình sẽ ảnh hưởng tới các mặt của đời sống kinh tế xã hội trong vùng, một số ảnh hưởng trước mắt và lâu dài được biết đến như giao thông vận tải.</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Trong thời gian xây dựng công trình, một số tác động mang tính ngắn hạn đối với đời sống kinh tế - xã hội của địa phương trong khu vực xây dựng công trình như nhu cầu thuê mướn lao động thủ công tại địa phương phục vụ thi công.</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Trong thời gian xây dựng công trình, sẽ tạo ra một số công ăn việc làm và thu hút được nguồn lao động nhàn rỗi theo thời vụ tại địa phương.</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Ảnh hưởng của công trường trong quá trinh thi công đối với sức khoẻ cộng đồng về mặt tiếng ồn, ô nhiễm không khí, môi trường nước, đất đã được phân tích trong các phần trên.</w:t>
      </w:r>
    </w:p>
    <w:p w:rsidR="00CF6BF9" w:rsidRPr="00AF526D" w:rsidRDefault="00CF6BF9"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Sau khi công trình đưa vào khai thác sử dụng, ảnh hưởng mang tính quan trọng nhất đối với đời sống kinh tế - xã hội của khu vực công trình là giao thông. Do điều kiện giao thông được cải thiện, nhu cầu vận tải luân chuyển hàng hóa giữa các vùng trong khu vực tăng cao. Điều này sẽ góp phần nâng cao mức tăng trưởng kinh tế cho toàn vùng.</w:t>
      </w:r>
    </w:p>
    <w:p w:rsidR="008E487B" w:rsidRPr="00AF526D" w:rsidRDefault="00BC664C" w:rsidP="0027417B">
      <w:pPr>
        <w:widowControl w:val="0"/>
        <w:tabs>
          <w:tab w:val="left" w:pos="1620"/>
        </w:tabs>
        <w:spacing w:before="60" w:after="60" w:line="320" w:lineRule="exact"/>
        <w:ind w:left="720" w:firstLine="0"/>
        <w:contextualSpacing/>
        <w:rPr>
          <w:b/>
          <w:i/>
          <w:noProof/>
          <w:color w:val="000000" w:themeColor="text1"/>
          <w:sz w:val="26"/>
          <w:szCs w:val="26"/>
          <w:lang w:val="nl-NL"/>
        </w:rPr>
      </w:pPr>
      <w:bookmarkStart w:id="202" w:name="_Toc107126354"/>
      <w:bookmarkStart w:id="203" w:name="_Toc112466313"/>
      <w:bookmarkStart w:id="204" w:name="_Toc207505549"/>
      <w:bookmarkStart w:id="205" w:name="_Toc305318661"/>
      <w:bookmarkStart w:id="206" w:name="_Toc431541942"/>
      <w:r w:rsidRPr="00AF526D">
        <w:rPr>
          <w:b/>
          <w:i/>
          <w:noProof/>
          <w:color w:val="000000" w:themeColor="text1"/>
          <w:sz w:val="26"/>
          <w:szCs w:val="26"/>
          <w:lang w:val="nl-NL"/>
        </w:rPr>
        <w:t>7.1.3</w:t>
      </w:r>
      <w:r w:rsidR="005F5536" w:rsidRPr="00AF526D">
        <w:rPr>
          <w:b/>
          <w:i/>
          <w:noProof/>
          <w:color w:val="000000" w:themeColor="text1"/>
          <w:sz w:val="26"/>
          <w:szCs w:val="26"/>
          <w:lang w:val="nl-NL"/>
        </w:rPr>
        <w:t>.</w:t>
      </w:r>
      <w:r w:rsidR="008E487B" w:rsidRPr="00AF526D">
        <w:rPr>
          <w:b/>
          <w:i/>
          <w:noProof/>
          <w:color w:val="000000" w:themeColor="text1"/>
          <w:sz w:val="26"/>
          <w:szCs w:val="26"/>
          <w:lang w:val="nl-NL"/>
        </w:rPr>
        <w:t>Giải pháp khắc phục ảnh hưởng tiêu cực đến môi trường</w:t>
      </w:r>
      <w:bookmarkEnd w:id="202"/>
      <w:bookmarkEnd w:id="203"/>
      <w:bookmarkEnd w:id="204"/>
      <w:bookmarkEnd w:id="205"/>
      <w:bookmarkEnd w:id="206"/>
    </w:p>
    <w:p w:rsidR="008E487B" w:rsidRPr="00AF526D" w:rsidRDefault="008E487B" w:rsidP="0027417B">
      <w:pPr>
        <w:widowControl w:val="0"/>
        <w:tabs>
          <w:tab w:val="left" w:pos="720"/>
          <w:tab w:val="left" w:pos="990"/>
        </w:tabs>
        <w:spacing w:before="60" w:after="60" w:line="320" w:lineRule="exact"/>
        <w:contextualSpacing/>
        <w:rPr>
          <w:color w:val="000000" w:themeColor="text1"/>
          <w:sz w:val="26"/>
          <w:szCs w:val="26"/>
          <w:lang w:val="nl-NL"/>
        </w:rPr>
      </w:pPr>
      <w:r w:rsidRPr="00AF526D">
        <w:rPr>
          <w:color w:val="000000" w:themeColor="text1"/>
          <w:sz w:val="26"/>
          <w:szCs w:val="26"/>
          <w:lang w:val="nl-NL"/>
        </w:rPr>
        <w:t>- Phối hợp chặt chẽ với các cơ quan chức năng có liên quan như cấp điện, bưu điện,…để hạn chế tới mức tối thiểu các gián đoạn có thể phát sinh trong quá trình thi công công trình.</w:t>
      </w:r>
    </w:p>
    <w:p w:rsidR="008E487B" w:rsidRPr="00AF526D" w:rsidRDefault="008E487B" w:rsidP="0027417B">
      <w:pPr>
        <w:widowControl w:val="0"/>
        <w:tabs>
          <w:tab w:val="left" w:pos="720"/>
          <w:tab w:val="left" w:pos="990"/>
        </w:tabs>
        <w:spacing w:before="60" w:after="60" w:line="320" w:lineRule="exact"/>
        <w:contextualSpacing/>
        <w:rPr>
          <w:color w:val="000000" w:themeColor="text1"/>
          <w:sz w:val="26"/>
          <w:szCs w:val="26"/>
          <w:lang w:val="nl-NL"/>
        </w:rPr>
      </w:pPr>
      <w:r w:rsidRPr="00AF526D">
        <w:rPr>
          <w:color w:val="000000" w:themeColor="text1"/>
          <w:sz w:val="26"/>
          <w:szCs w:val="26"/>
          <w:lang w:val="nl-NL"/>
        </w:rPr>
        <w:t>- Che chắn khi vận chuyển các vật liệu rời phục vụ thi công như đất đắp, cát, đá, hoặc đất đá thải khi đào hố móng.</w:t>
      </w:r>
    </w:p>
    <w:p w:rsidR="008E487B" w:rsidRPr="00AF526D" w:rsidRDefault="008E487B" w:rsidP="0027417B">
      <w:pPr>
        <w:widowControl w:val="0"/>
        <w:tabs>
          <w:tab w:val="left" w:pos="720"/>
          <w:tab w:val="left" w:pos="990"/>
        </w:tabs>
        <w:spacing w:before="60" w:after="60" w:line="320" w:lineRule="exact"/>
        <w:contextualSpacing/>
        <w:rPr>
          <w:color w:val="000000" w:themeColor="text1"/>
          <w:sz w:val="26"/>
          <w:szCs w:val="26"/>
          <w:lang w:val="nl-NL"/>
        </w:rPr>
      </w:pPr>
      <w:r w:rsidRPr="00AF526D">
        <w:rPr>
          <w:color w:val="000000" w:themeColor="text1"/>
          <w:sz w:val="26"/>
          <w:szCs w:val="26"/>
          <w:lang w:val="nl-NL"/>
        </w:rPr>
        <w:t>- Thu gom và vận chuyển ngay các chất thải công trường đất đá thừa khi đào hố móng và đổ vào những nơi được chính quyền địa phương cho phép, có thể tận dụng để san lấp các khu đất trũng.</w:t>
      </w:r>
    </w:p>
    <w:p w:rsidR="008E487B" w:rsidRPr="00AF526D" w:rsidRDefault="008E487B" w:rsidP="0027417B">
      <w:pPr>
        <w:widowControl w:val="0"/>
        <w:tabs>
          <w:tab w:val="left" w:pos="720"/>
          <w:tab w:val="left" w:pos="990"/>
        </w:tabs>
        <w:spacing w:before="60" w:after="60" w:line="320" w:lineRule="exact"/>
        <w:contextualSpacing/>
        <w:rPr>
          <w:color w:val="000000" w:themeColor="text1"/>
          <w:sz w:val="26"/>
          <w:szCs w:val="26"/>
          <w:lang w:val="nl-NL"/>
        </w:rPr>
      </w:pPr>
      <w:r w:rsidRPr="00AF526D">
        <w:rPr>
          <w:color w:val="000000" w:themeColor="text1"/>
          <w:sz w:val="26"/>
          <w:szCs w:val="26"/>
          <w:lang w:val="nl-NL"/>
        </w:rPr>
        <w:t>- Duy tu bảo dưỡng, sửa chữa các loại động cơ nổ để giảm bớt lượng khói bụi sinh ra khi vận hành.</w:t>
      </w:r>
    </w:p>
    <w:p w:rsidR="008E487B" w:rsidRPr="00AF526D" w:rsidRDefault="008E487B" w:rsidP="0027417B">
      <w:pPr>
        <w:widowControl w:val="0"/>
        <w:tabs>
          <w:tab w:val="left" w:pos="720"/>
          <w:tab w:val="left" w:pos="990"/>
        </w:tabs>
        <w:spacing w:before="60" w:after="60" w:line="320" w:lineRule="exact"/>
        <w:contextualSpacing/>
        <w:rPr>
          <w:color w:val="000000" w:themeColor="text1"/>
          <w:sz w:val="26"/>
          <w:szCs w:val="26"/>
          <w:lang w:val="nl-NL"/>
        </w:rPr>
      </w:pPr>
      <w:r w:rsidRPr="00AF526D">
        <w:rPr>
          <w:color w:val="000000" w:themeColor="text1"/>
          <w:sz w:val="26"/>
          <w:szCs w:val="26"/>
          <w:lang w:val="nl-NL"/>
        </w:rPr>
        <w:t>- Tiến hành chia ca, bố trí công trường làm việc vào ban ngày, hạn chế làm vi</w:t>
      </w:r>
      <w:r w:rsidR="007357C2" w:rsidRPr="00AF526D">
        <w:rPr>
          <w:color w:val="000000" w:themeColor="text1"/>
          <w:sz w:val="26"/>
          <w:szCs w:val="26"/>
          <w:lang w:val="nl-NL"/>
        </w:rPr>
        <w:t>ệc vào ban đêm để giảm tiếng ồn.</w:t>
      </w:r>
    </w:p>
    <w:p w:rsidR="008E487B" w:rsidRPr="00AF526D" w:rsidRDefault="008E487B" w:rsidP="0027417B">
      <w:pPr>
        <w:widowControl w:val="0"/>
        <w:tabs>
          <w:tab w:val="left" w:pos="720"/>
          <w:tab w:val="left" w:pos="990"/>
        </w:tabs>
        <w:spacing w:before="60" w:after="60" w:line="320" w:lineRule="exact"/>
        <w:contextualSpacing/>
        <w:rPr>
          <w:color w:val="000000" w:themeColor="text1"/>
          <w:sz w:val="26"/>
          <w:szCs w:val="26"/>
          <w:lang w:val="nl-NL"/>
        </w:rPr>
      </w:pPr>
      <w:r w:rsidRPr="00AF526D">
        <w:rPr>
          <w:color w:val="000000" w:themeColor="text1"/>
          <w:sz w:val="26"/>
          <w:szCs w:val="26"/>
          <w:lang w:val="nl-NL"/>
        </w:rPr>
        <w:t>- Hạn chế tới mức tối đa bằng cách lắp đặt và bảo dưỡng các thiết bị chống rò rỉ dầu mỡ, nước thải công nghiệp ra khu vực thi công để tránh ô nhiễm nguồn nước và đất.Thu dọn, làm vệ sinh khu vực công trường trong công tác hoàn hiện</w:t>
      </w:r>
      <w:r w:rsidR="007357C2" w:rsidRPr="00AF526D">
        <w:rPr>
          <w:color w:val="000000" w:themeColor="text1"/>
          <w:sz w:val="26"/>
          <w:szCs w:val="26"/>
          <w:lang w:val="nl-NL"/>
        </w:rPr>
        <w:t>.</w:t>
      </w:r>
    </w:p>
    <w:p w:rsidR="00C7403D" w:rsidRPr="00AF526D" w:rsidRDefault="00C7403D" w:rsidP="0027417B">
      <w:pPr>
        <w:widowControl w:val="0"/>
        <w:tabs>
          <w:tab w:val="left" w:pos="720"/>
          <w:tab w:val="left" w:pos="990"/>
        </w:tabs>
        <w:spacing w:before="60" w:after="60" w:line="320" w:lineRule="exact"/>
        <w:contextualSpacing/>
        <w:rPr>
          <w:color w:val="000000" w:themeColor="text1"/>
          <w:sz w:val="26"/>
          <w:szCs w:val="26"/>
          <w:lang w:val="nl-NL"/>
        </w:rPr>
      </w:pPr>
      <w:r w:rsidRPr="00AF526D">
        <w:rPr>
          <w:color w:val="000000" w:themeColor="text1"/>
          <w:sz w:val="26"/>
          <w:szCs w:val="26"/>
          <w:lang w:val="nl-NL"/>
        </w:rPr>
        <w:t xml:space="preserve">- </w:t>
      </w:r>
      <w:r w:rsidR="00B90C23" w:rsidRPr="00AF526D">
        <w:rPr>
          <w:color w:val="000000" w:themeColor="text1"/>
          <w:sz w:val="26"/>
          <w:szCs w:val="26"/>
          <w:lang w:val="nl-NL"/>
        </w:rPr>
        <w:t>Có biện pháp thoát nước hợp lý trong quá trình thi công</w:t>
      </w:r>
      <w:r w:rsidR="006644A8" w:rsidRPr="00AF526D">
        <w:rPr>
          <w:color w:val="000000" w:themeColor="text1"/>
          <w:sz w:val="26"/>
          <w:szCs w:val="26"/>
          <w:lang w:val="nl-NL"/>
        </w:rPr>
        <w:t>sẽ đảm bảo ổn định trong việc thoát nước lưu vực cũng như đảm bảo an toàn cho công trình.</w:t>
      </w:r>
    </w:p>
    <w:p w:rsidR="001870D8" w:rsidRPr="00AF526D" w:rsidRDefault="00BC664C" w:rsidP="0027417B">
      <w:pPr>
        <w:widowControl w:val="0"/>
        <w:tabs>
          <w:tab w:val="left" w:pos="709"/>
        </w:tabs>
        <w:spacing w:before="60" w:after="60" w:line="340" w:lineRule="exact"/>
        <w:ind w:firstLine="0"/>
        <w:contextualSpacing/>
        <w:rPr>
          <w:b/>
          <w:i/>
          <w:noProof/>
          <w:color w:val="000000" w:themeColor="text1"/>
          <w:sz w:val="26"/>
          <w:szCs w:val="26"/>
          <w:lang w:val="nl-NL"/>
        </w:rPr>
      </w:pPr>
      <w:r w:rsidRPr="00AF526D">
        <w:rPr>
          <w:b/>
          <w:i/>
          <w:noProof/>
          <w:color w:val="000000" w:themeColor="text1"/>
          <w:sz w:val="26"/>
          <w:szCs w:val="26"/>
          <w:lang w:val="nl-NL"/>
        </w:rPr>
        <w:tab/>
        <w:t xml:space="preserve">7.1.4 </w:t>
      </w:r>
      <w:r w:rsidR="001870D8" w:rsidRPr="00AF526D">
        <w:rPr>
          <w:b/>
          <w:i/>
          <w:noProof/>
          <w:color w:val="000000" w:themeColor="text1"/>
          <w:sz w:val="26"/>
          <w:szCs w:val="26"/>
          <w:lang w:val="nl-NL"/>
        </w:rPr>
        <w:t>Tác động về xã hội</w:t>
      </w:r>
    </w:p>
    <w:p w:rsidR="001870D8" w:rsidRPr="00AF526D" w:rsidRDefault="001870D8" w:rsidP="0027417B">
      <w:pPr>
        <w:widowControl w:val="0"/>
        <w:tabs>
          <w:tab w:val="left" w:pos="720"/>
        </w:tabs>
        <w:spacing w:before="60" w:after="60" w:line="340" w:lineRule="exact"/>
        <w:contextualSpacing/>
        <w:rPr>
          <w:color w:val="000000" w:themeColor="text1"/>
          <w:sz w:val="26"/>
          <w:szCs w:val="26"/>
          <w:lang w:val="vi-VN"/>
        </w:rPr>
      </w:pPr>
      <w:r w:rsidRPr="00AF526D">
        <w:rPr>
          <w:color w:val="000000" w:themeColor="text1"/>
          <w:sz w:val="26"/>
          <w:szCs w:val="26"/>
          <w:lang w:val="vi-VN"/>
        </w:rPr>
        <w:t xml:space="preserve">- Tác động tiêu cực: </w:t>
      </w:r>
      <w:r w:rsidR="0012328B" w:rsidRPr="00AF526D">
        <w:rPr>
          <w:color w:val="000000" w:themeColor="text1"/>
          <w:sz w:val="26"/>
          <w:szCs w:val="26"/>
        </w:rPr>
        <w:t>chỉ có một số tác động tạm thời của dây chuyền máy móc thiết bị, vận chuyển vật liệu thi công ảnh hưởng đến an sinh xã hội trong thời gian thi công dự án</w:t>
      </w:r>
      <w:r w:rsidRPr="00AF526D">
        <w:rPr>
          <w:color w:val="000000" w:themeColor="text1"/>
          <w:sz w:val="26"/>
          <w:szCs w:val="26"/>
          <w:lang w:val="vi-VN"/>
        </w:rPr>
        <w:t>.</w:t>
      </w:r>
    </w:p>
    <w:p w:rsidR="001870D8" w:rsidRPr="00AF526D" w:rsidRDefault="001870D8" w:rsidP="0027417B">
      <w:pPr>
        <w:widowControl w:val="0"/>
        <w:tabs>
          <w:tab w:val="left" w:pos="720"/>
        </w:tabs>
        <w:spacing w:before="60" w:after="60" w:line="340" w:lineRule="exact"/>
        <w:contextualSpacing/>
        <w:rPr>
          <w:color w:val="000000" w:themeColor="text1"/>
          <w:sz w:val="26"/>
          <w:szCs w:val="26"/>
          <w:lang w:val="vi-VN"/>
        </w:rPr>
      </w:pPr>
      <w:r w:rsidRPr="00AF526D">
        <w:rPr>
          <w:color w:val="000000" w:themeColor="text1"/>
          <w:sz w:val="26"/>
          <w:szCs w:val="26"/>
          <w:lang w:val="vi-VN"/>
        </w:rPr>
        <w:t>- Tác động tích cực:</w:t>
      </w:r>
    </w:p>
    <w:p w:rsidR="001870D8" w:rsidRPr="00AF526D" w:rsidRDefault="001870D8" w:rsidP="0027417B">
      <w:pPr>
        <w:widowControl w:val="0"/>
        <w:tabs>
          <w:tab w:val="left" w:pos="720"/>
        </w:tabs>
        <w:spacing w:before="60" w:after="60" w:line="340" w:lineRule="exact"/>
        <w:contextualSpacing/>
        <w:rPr>
          <w:color w:val="000000" w:themeColor="text1"/>
          <w:sz w:val="26"/>
          <w:szCs w:val="26"/>
        </w:rPr>
      </w:pPr>
      <w:r w:rsidRPr="00AF526D">
        <w:rPr>
          <w:color w:val="000000" w:themeColor="text1"/>
          <w:sz w:val="26"/>
          <w:szCs w:val="26"/>
          <w:lang w:val="vi-VN"/>
        </w:rPr>
        <w:t>+ Tăng mức độ thuận tiện, kết nối, an toàn giao thông cho người lái xe khi tham gia giao thông.</w:t>
      </w:r>
    </w:p>
    <w:p w:rsidR="00414A96" w:rsidRPr="00AF526D" w:rsidRDefault="00414A96" w:rsidP="0027417B">
      <w:pPr>
        <w:widowControl w:val="0"/>
        <w:tabs>
          <w:tab w:val="left" w:pos="720"/>
        </w:tabs>
        <w:spacing w:before="60" w:after="60" w:line="340" w:lineRule="exact"/>
        <w:contextualSpacing/>
        <w:rPr>
          <w:color w:val="000000" w:themeColor="text1"/>
          <w:sz w:val="26"/>
          <w:szCs w:val="26"/>
        </w:rPr>
      </w:pPr>
      <w:r w:rsidRPr="00AF526D">
        <w:rPr>
          <w:color w:val="000000" w:themeColor="text1"/>
          <w:sz w:val="26"/>
          <w:szCs w:val="26"/>
        </w:rPr>
        <w:t xml:space="preserve">+ Đáp ứng nhu cầu của các Nhà đầu tư hiện tại, thu hút mạnh mẽ các Nhà đầu tư trong tương lai. </w:t>
      </w:r>
    </w:p>
    <w:p w:rsidR="001870D8" w:rsidRPr="00AF526D" w:rsidRDefault="001870D8" w:rsidP="0027417B">
      <w:pPr>
        <w:widowControl w:val="0"/>
        <w:tabs>
          <w:tab w:val="left" w:pos="720"/>
        </w:tabs>
        <w:spacing w:before="60" w:after="60" w:line="340" w:lineRule="exact"/>
        <w:contextualSpacing/>
        <w:rPr>
          <w:color w:val="000000" w:themeColor="text1"/>
          <w:spacing w:val="-6"/>
          <w:sz w:val="26"/>
          <w:szCs w:val="26"/>
          <w:lang w:val="vi-VN"/>
        </w:rPr>
      </w:pPr>
      <w:r w:rsidRPr="00AF526D">
        <w:rPr>
          <w:color w:val="000000" w:themeColor="text1"/>
          <w:spacing w:val="-6"/>
          <w:sz w:val="26"/>
          <w:szCs w:val="26"/>
          <w:lang w:val="vi-VN"/>
        </w:rPr>
        <w:t>+ Thúc đẩy phát tiển kinh tế xã hội, tạo ra nhiều việc là</w:t>
      </w:r>
      <w:r w:rsidR="00942502" w:rsidRPr="00AF526D">
        <w:rPr>
          <w:color w:val="000000" w:themeColor="text1"/>
          <w:spacing w:val="-6"/>
          <w:sz w:val="26"/>
          <w:szCs w:val="26"/>
          <w:lang w:val="vi-VN"/>
        </w:rPr>
        <w:t>m, tăng thu nhập cho người dân.</w:t>
      </w:r>
    </w:p>
    <w:p w:rsidR="00942502" w:rsidRPr="00AF526D" w:rsidRDefault="00942502" w:rsidP="0027417B">
      <w:pPr>
        <w:widowControl w:val="0"/>
        <w:tabs>
          <w:tab w:val="left" w:pos="720"/>
        </w:tabs>
        <w:spacing w:before="60" w:after="60" w:line="340" w:lineRule="exact"/>
        <w:contextualSpacing/>
        <w:rPr>
          <w:color w:val="000000" w:themeColor="text1"/>
          <w:spacing w:val="-6"/>
          <w:sz w:val="26"/>
          <w:szCs w:val="26"/>
          <w:lang w:val="vi-VN"/>
        </w:rPr>
      </w:pPr>
      <w:r w:rsidRPr="00AF526D">
        <w:rPr>
          <w:color w:val="000000" w:themeColor="text1"/>
          <w:spacing w:val="-6"/>
          <w:sz w:val="26"/>
          <w:szCs w:val="26"/>
          <w:lang w:val="vi-VN"/>
        </w:rPr>
        <w:lastRenderedPageBreak/>
        <w:t>+ Tạo bộ mặt đô thị văn minh, hiện đại, cải thiện môi trường</w:t>
      </w:r>
      <w:r w:rsidR="00E95012" w:rsidRPr="00AF526D">
        <w:rPr>
          <w:color w:val="000000" w:themeColor="text1"/>
          <w:spacing w:val="-6"/>
          <w:sz w:val="26"/>
          <w:szCs w:val="26"/>
          <w:lang w:val="vi-VN"/>
        </w:rPr>
        <w:t>, an toàn giao thông</w:t>
      </w:r>
      <w:r w:rsidRPr="00AF526D">
        <w:rPr>
          <w:color w:val="000000" w:themeColor="text1"/>
          <w:spacing w:val="-6"/>
          <w:sz w:val="26"/>
          <w:szCs w:val="26"/>
          <w:lang w:val="vi-VN"/>
        </w:rPr>
        <w:t>.</w:t>
      </w:r>
    </w:p>
    <w:p w:rsidR="00334072" w:rsidRPr="00AF526D" w:rsidRDefault="00881793" w:rsidP="0027417B">
      <w:pPr>
        <w:widowControl w:val="0"/>
        <w:tabs>
          <w:tab w:val="left" w:pos="1170"/>
        </w:tabs>
        <w:spacing w:before="60" w:after="60" w:line="320" w:lineRule="exact"/>
        <w:contextualSpacing/>
        <w:outlineLvl w:val="0"/>
        <w:rPr>
          <w:b/>
          <w:color w:val="000000" w:themeColor="text1"/>
          <w:sz w:val="26"/>
          <w:szCs w:val="26"/>
          <w:lang w:val="nl-NL"/>
        </w:rPr>
      </w:pPr>
      <w:bookmarkStart w:id="207" w:name="_Toc425659230"/>
      <w:bookmarkStart w:id="208" w:name="_Toc484095073"/>
      <w:bookmarkStart w:id="209" w:name="_Toc69980209"/>
      <w:bookmarkEnd w:id="185"/>
      <w:bookmarkEnd w:id="186"/>
      <w:r w:rsidRPr="00AF526D">
        <w:rPr>
          <w:b/>
          <w:color w:val="000000" w:themeColor="text1"/>
          <w:sz w:val="26"/>
          <w:szCs w:val="26"/>
          <w:lang w:val="nl-NL"/>
        </w:rPr>
        <w:t xml:space="preserve">7.2. </w:t>
      </w:r>
      <w:r w:rsidR="00E471E5" w:rsidRPr="00AF526D">
        <w:rPr>
          <w:b/>
          <w:color w:val="000000" w:themeColor="text1"/>
          <w:sz w:val="26"/>
          <w:szCs w:val="26"/>
          <w:lang w:val="nl-NL"/>
        </w:rPr>
        <w:t>Hiệu quả đầu tư về kinh tế - xã hội</w:t>
      </w:r>
      <w:bookmarkStart w:id="210" w:name="_Toc425659231"/>
      <w:bookmarkStart w:id="211" w:name="_Toc484095074"/>
      <w:bookmarkEnd w:id="207"/>
      <w:bookmarkEnd w:id="208"/>
      <w:bookmarkEnd w:id="209"/>
    </w:p>
    <w:p w:rsidR="00E636B1" w:rsidRPr="00AF526D" w:rsidRDefault="00BC664C" w:rsidP="0027417B">
      <w:pPr>
        <w:widowControl w:val="0"/>
        <w:tabs>
          <w:tab w:val="left" w:pos="720"/>
        </w:tabs>
        <w:spacing w:before="60" w:after="60" w:line="320" w:lineRule="exact"/>
        <w:contextualSpacing/>
        <w:rPr>
          <w:rFonts w:eastAsia=".VnTime"/>
          <w:b/>
          <w:i/>
          <w:color w:val="000000" w:themeColor="text1"/>
          <w:sz w:val="26"/>
          <w:szCs w:val="26"/>
          <w:lang w:val="nl-NL"/>
        </w:rPr>
      </w:pPr>
      <w:bookmarkStart w:id="212" w:name="_Toc12384916"/>
      <w:r w:rsidRPr="00AF526D">
        <w:rPr>
          <w:rFonts w:eastAsia=".VnTime"/>
          <w:b/>
          <w:i/>
          <w:color w:val="000000" w:themeColor="text1"/>
          <w:sz w:val="26"/>
          <w:szCs w:val="26"/>
          <w:lang w:val="nl-NL"/>
        </w:rPr>
        <w:t>7.2.1</w:t>
      </w:r>
      <w:r w:rsidR="00E636B1" w:rsidRPr="00AF526D">
        <w:rPr>
          <w:rFonts w:eastAsia=".VnTime"/>
          <w:b/>
          <w:i/>
          <w:color w:val="000000" w:themeColor="text1"/>
          <w:sz w:val="26"/>
          <w:szCs w:val="26"/>
          <w:lang w:val="nl-NL"/>
        </w:rPr>
        <w:t xml:space="preserve">. Về xã hội: </w:t>
      </w:r>
    </w:p>
    <w:p w:rsidR="00C05787" w:rsidRPr="00AF526D" w:rsidRDefault="002427BD" w:rsidP="0027417B">
      <w:pPr>
        <w:widowControl w:val="0"/>
        <w:tabs>
          <w:tab w:val="left" w:pos="720"/>
        </w:tabs>
        <w:spacing w:before="60" w:after="60" w:line="320" w:lineRule="exact"/>
        <w:contextualSpacing/>
        <w:rPr>
          <w:color w:val="000000" w:themeColor="text1"/>
          <w:sz w:val="26"/>
          <w:szCs w:val="26"/>
        </w:rPr>
      </w:pPr>
      <w:r w:rsidRPr="00AF526D">
        <w:rPr>
          <w:rFonts w:eastAsia=".VnTime"/>
          <w:color w:val="000000" w:themeColor="text1"/>
          <w:sz w:val="26"/>
          <w:szCs w:val="26"/>
          <w:lang w:val="nl-NL"/>
        </w:rPr>
        <w:t>D</w:t>
      </w:r>
      <w:r w:rsidR="0092504A" w:rsidRPr="00AF526D">
        <w:rPr>
          <w:rFonts w:eastAsia=".VnTime"/>
          <w:color w:val="000000" w:themeColor="text1"/>
          <w:sz w:val="26"/>
          <w:szCs w:val="26"/>
          <w:lang w:val="nl-NL"/>
        </w:rPr>
        <w:t xml:space="preserve">ự án </w:t>
      </w:r>
      <w:r w:rsidRPr="00AF526D">
        <w:rPr>
          <w:rFonts w:eastAsia=".VnTime"/>
          <w:color w:val="000000" w:themeColor="text1"/>
          <w:sz w:val="26"/>
          <w:szCs w:val="26"/>
          <w:lang w:val="nl-NL"/>
        </w:rPr>
        <w:t xml:space="preserve">hoàn thành sẽ góp phần </w:t>
      </w:r>
      <w:r w:rsidR="0092504A" w:rsidRPr="00AF526D">
        <w:rPr>
          <w:rFonts w:eastAsia=".VnTime"/>
          <w:color w:val="000000" w:themeColor="text1"/>
          <w:sz w:val="26"/>
          <w:szCs w:val="26"/>
          <w:lang w:val="nl-NL"/>
        </w:rPr>
        <w:t xml:space="preserve">hoàn thiện </w:t>
      </w:r>
      <w:r w:rsidRPr="00AF526D">
        <w:rPr>
          <w:rFonts w:eastAsia=".VnTime"/>
          <w:color w:val="000000" w:themeColor="text1"/>
          <w:sz w:val="26"/>
          <w:szCs w:val="26"/>
          <w:lang w:val="nl-NL"/>
        </w:rPr>
        <w:t xml:space="preserve">hệ thống hạ tầng kỹ thuật </w:t>
      </w:r>
      <w:r w:rsidR="00C6210A" w:rsidRPr="00AF526D">
        <w:rPr>
          <w:rFonts w:eastAsia=".VnTime"/>
          <w:color w:val="000000" w:themeColor="text1"/>
          <w:sz w:val="26"/>
          <w:szCs w:val="26"/>
          <w:lang w:val="nl-NL"/>
        </w:rPr>
        <w:t>của Khu công nghiệ</w:t>
      </w:r>
      <w:r w:rsidR="00645236" w:rsidRPr="00AF526D">
        <w:rPr>
          <w:rFonts w:eastAsia=".VnTime"/>
          <w:color w:val="000000" w:themeColor="text1"/>
          <w:sz w:val="26"/>
          <w:szCs w:val="26"/>
          <w:lang w:val="nl-NL"/>
        </w:rPr>
        <w:t>p Quán Ngang</w:t>
      </w:r>
      <w:r w:rsidR="009507ED" w:rsidRPr="00AF526D">
        <w:rPr>
          <w:rFonts w:eastAsia=".VnTime"/>
          <w:color w:val="000000" w:themeColor="text1"/>
          <w:sz w:val="26"/>
          <w:szCs w:val="26"/>
          <w:lang w:val="nl-NL"/>
        </w:rPr>
        <w:t xml:space="preserve">. Đáp ứng nhu cầu </w:t>
      </w:r>
      <w:r w:rsidR="00A64BA8" w:rsidRPr="00AF526D">
        <w:rPr>
          <w:rFonts w:eastAsia=".VnTime"/>
          <w:color w:val="000000" w:themeColor="text1"/>
          <w:sz w:val="26"/>
          <w:szCs w:val="26"/>
          <w:lang w:val="nl-NL"/>
        </w:rPr>
        <w:t>về điều kiện lưu thông thuận tiện</w:t>
      </w:r>
      <w:r w:rsidR="009507ED" w:rsidRPr="00AF526D">
        <w:rPr>
          <w:rFonts w:eastAsia=".VnTime"/>
          <w:color w:val="000000" w:themeColor="text1"/>
          <w:sz w:val="26"/>
          <w:szCs w:val="26"/>
          <w:lang w:val="nl-NL"/>
        </w:rPr>
        <w:t>. G</w:t>
      </w:r>
      <w:r w:rsidR="00334072" w:rsidRPr="00AF526D">
        <w:rPr>
          <w:color w:val="000000" w:themeColor="text1"/>
          <w:sz w:val="26"/>
          <w:szCs w:val="26"/>
          <w:lang w:val="vi-VN"/>
        </w:rPr>
        <w:t xml:space="preserve">óp phần cải tạo nâng cấp bộ mặt kiến trúc cảnh quan khu vực ngày càng khang trang, hoàn thiện, phục vụ cho nhu cầu và tiêu chuẩn sinh hoạt ngày càng cao của xã hội. </w:t>
      </w:r>
      <w:bookmarkEnd w:id="212"/>
    </w:p>
    <w:p w:rsidR="00C05787" w:rsidRPr="00AF526D" w:rsidRDefault="00C05787" w:rsidP="0027417B">
      <w:pPr>
        <w:widowControl w:val="0"/>
        <w:tabs>
          <w:tab w:val="left" w:pos="720"/>
        </w:tabs>
        <w:spacing w:before="60" w:after="60" w:line="320" w:lineRule="exact"/>
        <w:contextualSpacing/>
        <w:rPr>
          <w:color w:val="000000" w:themeColor="text1"/>
          <w:sz w:val="26"/>
          <w:szCs w:val="26"/>
        </w:rPr>
      </w:pPr>
      <w:r w:rsidRPr="00AF526D">
        <w:rPr>
          <w:color w:val="000000" w:themeColor="text1"/>
          <w:sz w:val="26"/>
          <w:szCs w:val="26"/>
        </w:rPr>
        <w:t xml:space="preserve">Tạo công ăn việc làm cho người dân tại địa phương cũng như trên toàn tỉnh, nhằm nâng </w:t>
      </w:r>
      <w:r w:rsidR="0061498C" w:rsidRPr="00AF526D">
        <w:rPr>
          <w:color w:val="000000" w:themeColor="text1"/>
          <w:sz w:val="26"/>
          <w:szCs w:val="26"/>
        </w:rPr>
        <w:t xml:space="preserve">chất lượng </w:t>
      </w:r>
      <w:r w:rsidRPr="00AF526D">
        <w:rPr>
          <w:color w:val="000000" w:themeColor="text1"/>
          <w:sz w:val="26"/>
          <w:szCs w:val="26"/>
        </w:rPr>
        <w:t>đời sống của người dân, t</w:t>
      </w:r>
      <w:r w:rsidRPr="00AF526D">
        <w:rPr>
          <w:color w:val="000000" w:themeColor="text1"/>
          <w:sz w:val="26"/>
          <w:szCs w:val="26"/>
          <w:lang w:val="vi-VN"/>
        </w:rPr>
        <w:t>ừng bước xây dựng bộ mặt văn hóa - xã hội ngày càng văn minh và hiện đại</w:t>
      </w:r>
      <w:bookmarkStart w:id="213" w:name="_Toc12384917"/>
      <w:bookmarkStart w:id="214" w:name="_Toc21670926"/>
      <w:bookmarkStart w:id="215" w:name="_Toc21759931"/>
      <w:r w:rsidRPr="00AF526D">
        <w:rPr>
          <w:color w:val="000000" w:themeColor="text1"/>
          <w:sz w:val="26"/>
          <w:szCs w:val="26"/>
          <w:lang w:val="vi-VN"/>
        </w:rPr>
        <w:t>.</w:t>
      </w:r>
      <w:bookmarkEnd w:id="213"/>
      <w:bookmarkEnd w:id="214"/>
      <w:bookmarkEnd w:id="215"/>
    </w:p>
    <w:p w:rsidR="007C6D89" w:rsidRPr="00AF526D" w:rsidRDefault="00BC664C" w:rsidP="0027417B">
      <w:pPr>
        <w:widowControl w:val="0"/>
        <w:tabs>
          <w:tab w:val="left" w:pos="720"/>
        </w:tabs>
        <w:spacing w:before="60" w:after="60" w:line="320" w:lineRule="exact"/>
        <w:contextualSpacing/>
        <w:rPr>
          <w:rFonts w:eastAsia=".VnTime"/>
          <w:b/>
          <w:i/>
          <w:color w:val="000000" w:themeColor="text1"/>
          <w:sz w:val="26"/>
          <w:szCs w:val="26"/>
          <w:lang w:val="nl-NL"/>
        </w:rPr>
      </w:pPr>
      <w:r w:rsidRPr="00AF526D">
        <w:rPr>
          <w:rFonts w:eastAsia=".VnTime"/>
          <w:b/>
          <w:i/>
          <w:color w:val="000000" w:themeColor="text1"/>
          <w:sz w:val="26"/>
          <w:szCs w:val="26"/>
          <w:lang w:val="nl-NL"/>
        </w:rPr>
        <w:t>7.2.2</w:t>
      </w:r>
      <w:r w:rsidR="007C6D89" w:rsidRPr="00AF526D">
        <w:rPr>
          <w:rFonts w:eastAsia=".VnTime"/>
          <w:b/>
          <w:i/>
          <w:color w:val="000000" w:themeColor="text1"/>
          <w:sz w:val="26"/>
          <w:szCs w:val="26"/>
          <w:lang w:val="nl-NL"/>
        </w:rPr>
        <w:t xml:space="preserve">. Về kinh tế: </w:t>
      </w:r>
    </w:p>
    <w:p w:rsidR="009D0F7B" w:rsidRPr="00AF526D" w:rsidRDefault="009D0F7B" w:rsidP="0027417B">
      <w:pPr>
        <w:widowControl w:val="0"/>
        <w:tabs>
          <w:tab w:val="left" w:pos="720"/>
        </w:tabs>
        <w:spacing w:before="60" w:after="60" w:line="320" w:lineRule="exact"/>
        <w:contextualSpacing/>
        <w:rPr>
          <w:color w:val="000000" w:themeColor="text1"/>
          <w:sz w:val="26"/>
          <w:szCs w:val="26"/>
          <w:lang w:val="nl-NL"/>
        </w:rPr>
      </w:pPr>
      <w:r w:rsidRPr="00AF526D">
        <w:rPr>
          <w:color w:val="000000" w:themeColor="text1"/>
          <w:sz w:val="26"/>
          <w:szCs w:val="26"/>
          <w:lang w:val="nl-NL"/>
        </w:rPr>
        <w:t xml:space="preserve">Dự án hoàn thành sẽ hoàn thành sẽ </w:t>
      </w:r>
      <w:r w:rsidR="00A64BA8" w:rsidRPr="00AF526D">
        <w:rPr>
          <w:color w:val="000000" w:themeColor="text1"/>
          <w:sz w:val="26"/>
          <w:szCs w:val="26"/>
          <w:lang w:val="nl-NL"/>
        </w:rPr>
        <w:t>đáp ứng nhu cầu sản xuất</w:t>
      </w:r>
      <w:r w:rsidR="00AA570C" w:rsidRPr="00AF526D">
        <w:rPr>
          <w:color w:val="000000" w:themeColor="text1"/>
          <w:sz w:val="26"/>
          <w:szCs w:val="26"/>
        </w:rPr>
        <w:t xml:space="preserve">, </w:t>
      </w:r>
      <w:r w:rsidR="00A64BA8" w:rsidRPr="00AF526D">
        <w:rPr>
          <w:color w:val="000000" w:themeColor="text1"/>
          <w:sz w:val="26"/>
          <w:szCs w:val="26"/>
        </w:rPr>
        <w:t xml:space="preserve">kinh doanh của các nhà đầu tư đang hoạt động trong Khu công nghiệp, kết nối, lưu thông thuận lợi với mạng lưới giao thông với các khu công nghiệp, khu kinh tế trên địa bàn tỉnh, </w:t>
      </w:r>
      <w:r w:rsidR="00E244B2" w:rsidRPr="00AF526D">
        <w:rPr>
          <w:color w:val="000000" w:themeColor="text1"/>
          <w:sz w:val="26"/>
          <w:szCs w:val="26"/>
          <w:lang w:val="nl-NL"/>
        </w:rPr>
        <w:t>làm</w:t>
      </w:r>
      <w:r w:rsidRPr="00AF526D">
        <w:rPr>
          <w:color w:val="000000" w:themeColor="text1"/>
          <w:sz w:val="26"/>
          <w:szCs w:val="26"/>
          <w:lang w:val="nl-NL"/>
        </w:rPr>
        <w:t xml:space="preserve"> tăng kim ngạch xuất nhập khẩu, tăng n</w:t>
      </w:r>
      <w:r w:rsidR="00E244B2" w:rsidRPr="00AF526D">
        <w:rPr>
          <w:color w:val="000000" w:themeColor="text1"/>
          <w:sz w:val="26"/>
          <w:szCs w:val="26"/>
          <w:lang w:val="nl-NL"/>
        </w:rPr>
        <w:t xml:space="preserve">gân sách của </w:t>
      </w:r>
      <w:r w:rsidR="00BB1E94" w:rsidRPr="00AF526D">
        <w:rPr>
          <w:color w:val="000000" w:themeColor="text1"/>
          <w:sz w:val="26"/>
          <w:szCs w:val="26"/>
          <w:lang w:val="nl-NL"/>
        </w:rPr>
        <w:t>tỉnh nhà</w:t>
      </w:r>
      <w:r w:rsidR="00C5002F" w:rsidRPr="00AF526D">
        <w:rPr>
          <w:color w:val="000000" w:themeColor="text1"/>
          <w:sz w:val="26"/>
          <w:szCs w:val="26"/>
          <w:lang w:val="nl-NL"/>
        </w:rPr>
        <w:t xml:space="preserve">. Thị trường </w:t>
      </w:r>
      <w:r w:rsidR="00C14247" w:rsidRPr="00AF526D">
        <w:rPr>
          <w:color w:val="000000" w:themeColor="text1"/>
          <w:sz w:val="26"/>
          <w:szCs w:val="26"/>
          <w:lang w:val="nl-NL"/>
        </w:rPr>
        <w:t xml:space="preserve">sản </w:t>
      </w:r>
      <w:r w:rsidR="00C5002F" w:rsidRPr="00AF526D">
        <w:rPr>
          <w:color w:val="000000" w:themeColor="text1"/>
          <w:sz w:val="26"/>
          <w:szCs w:val="26"/>
          <w:lang w:val="nl-NL"/>
        </w:rPr>
        <w:t>xuất</w:t>
      </w:r>
      <w:r w:rsidR="00C14247" w:rsidRPr="00AF526D">
        <w:rPr>
          <w:color w:val="000000" w:themeColor="text1"/>
          <w:sz w:val="26"/>
          <w:szCs w:val="26"/>
          <w:lang w:val="nl-NL"/>
        </w:rPr>
        <w:t>, hoàng hóa, xuất</w:t>
      </w:r>
      <w:r w:rsidR="00C5002F" w:rsidRPr="00AF526D">
        <w:rPr>
          <w:color w:val="000000" w:themeColor="text1"/>
          <w:sz w:val="26"/>
          <w:szCs w:val="26"/>
          <w:lang w:val="nl-NL"/>
        </w:rPr>
        <w:t xml:space="preserve"> nhập khẩu được mở rộng; nhiều doanh nghiệp tham gia sâu rộng vào chuỗi giá trị khu vực</w:t>
      </w:r>
      <w:r w:rsidR="00744E65" w:rsidRPr="00AF526D">
        <w:rPr>
          <w:color w:val="000000" w:themeColor="text1"/>
          <w:sz w:val="26"/>
          <w:szCs w:val="26"/>
          <w:lang w:val="nl-NL"/>
        </w:rPr>
        <w:t>, từ đó</w:t>
      </w:r>
      <w:r w:rsidR="00C5002F" w:rsidRPr="00AF526D">
        <w:rPr>
          <w:color w:val="000000" w:themeColor="text1"/>
          <w:sz w:val="26"/>
          <w:szCs w:val="26"/>
          <w:lang w:val="nl-NL"/>
        </w:rPr>
        <w:t xml:space="preserve"> góp phần nâng cao năng lực </w:t>
      </w:r>
      <w:r w:rsidR="000823D6" w:rsidRPr="00AF526D">
        <w:rPr>
          <w:color w:val="000000" w:themeColor="text1"/>
          <w:sz w:val="26"/>
          <w:szCs w:val="26"/>
          <w:lang w:val="nl-NL"/>
        </w:rPr>
        <w:t>sản xuất, kinh doanh</w:t>
      </w:r>
      <w:r w:rsidR="00C5002F" w:rsidRPr="00AF526D">
        <w:rPr>
          <w:color w:val="000000" w:themeColor="text1"/>
          <w:sz w:val="26"/>
          <w:szCs w:val="26"/>
          <w:lang w:val="nl-NL"/>
        </w:rPr>
        <w:t xml:space="preserve"> và sức cạnh tranh của nền kinh tế trong khu vực.</w:t>
      </w:r>
    </w:p>
    <w:p w:rsidR="00E244B2" w:rsidRPr="00AF526D" w:rsidRDefault="00E244B2" w:rsidP="0027417B">
      <w:pPr>
        <w:widowControl w:val="0"/>
        <w:tabs>
          <w:tab w:val="left" w:pos="720"/>
        </w:tabs>
        <w:spacing w:before="60" w:after="60" w:line="320" w:lineRule="exact"/>
        <w:contextualSpacing/>
        <w:rPr>
          <w:color w:val="000000" w:themeColor="text1"/>
          <w:sz w:val="26"/>
          <w:szCs w:val="26"/>
          <w:lang w:val="nl-NL"/>
        </w:rPr>
      </w:pPr>
      <w:r w:rsidRPr="00AF526D">
        <w:rPr>
          <w:color w:val="000000" w:themeColor="text1"/>
          <w:sz w:val="26"/>
          <w:szCs w:val="26"/>
          <w:lang w:val="nl-NL"/>
        </w:rPr>
        <w:t xml:space="preserve">Góp phần phát </w:t>
      </w:r>
      <w:r w:rsidR="00C5002F" w:rsidRPr="00AF526D">
        <w:rPr>
          <w:color w:val="000000" w:themeColor="text1"/>
          <w:sz w:val="26"/>
          <w:szCs w:val="26"/>
          <w:lang w:val="nl-NL"/>
        </w:rPr>
        <w:t xml:space="preserve">triển kinh tế trong khu vực, tăng thêm sức hút đầu </w:t>
      </w:r>
      <w:r w:rsidR="00744E65" w:rsidRPr="00AF526D">
        <w:rPr>
          <w:color w:val="000000" w:themeColor="text1"/>
          <w:sz w:val="26"/>
          <w:szCs w:val="26"/>
          <w:lang w:val="nl-NL"/>
        </w:rPr>
        <w:t>tư</w:t>
      </w:r>
      <w:r w:rsidRPr="00AF526D">
        <w:rPr>
          <w:color w:val="000000" w:themeColor="text1"/>
          <w:sz w:val="26"/>
          <w:szCs w:val="26"/>
          <w:lang w:val="nl-NL"/>
        </w:rPr>
        <w:t>.</w:t>
      </w:r>
    </w:p>
    <w:p w:rsidR="003455EE" w:rsidRDefault="00AF7AF1" w:rsidP="0027417B">
      <w:pPr>
        <w:widowControl w:val="0"/>
        <w:tabs>
          <w:tab w:val="left" w:pos="720"/>
        </w:tabs>
        <w:spacing w:before="60" w:after="60" w:line="320" w:lineRule="exact"/>
        <w:contextualSpacing/>
        <w:rPr>
          <w:rFonts w:eastAsia=".VnTime"/>
          <w:color w:val="000000" w:themeColor="text1"/>
          <w:sz w:val="26"/>
          <w:szCs w:val="26"/>
          <w:lang w:val="nl-NL"/>
        </w:rPr>
      </w:pPr>
      <w:r w:rsidRPr="00AF526D">
        <w:rPr>
          <w:color w:val="000000" w:themeColor="text1"/>
          <w:sz w:val="26"/>
          <w:szCs w:val="26"/>
          <w:lang w:val="vi-VN"/>
        </w:rPr>
        <w:t>Dự án với mục tiêu hoàn thiện kết cấu hạ tầng</w:t>
      </w:r>
      <w:r w:rsidR="00E244B2" w:rsidRPr="00AF526D">
        <w:rPr>
          <w:color w:val="000000" w:themeColor="text1"/>
          <w:sz w:val="26"/>
          <w:szCs w:val="26"/>
          <w:lang w:val="nl-NL"/>
        </w:rPr>
        <w:t>, kết nối thuận lợi</w:t>
      </w:r>
      <w:r w:rsidRPr="00AF526D">
        <w:rPr>
          <w:color w:val="000000" w:themeColor="text1"/>
          <w:sz w:val="26"/>
          <w:szCs w:val="26"/>
          <w:lang w:val="vi-VN"/>
        </w:rPr>
        <w:t xml:space="preserve"> nhằm thúc</w:t>
      </w:r>
      <w:r w:rsidR="00AC769C" w:rsidRPr="00AF526D">
        <w:rPr>
          <w:color w:val="000000" w:themeColor="text1"/>
          <w:sz w:val="26"/>
          <w:szCs w:val="26"/>
          <w:lang w:val="vi-VN"/>
        </w:rPr>
        <w:t xml:space="preserve"> đẩy phát triển kinh tế tại </w:t>
      </w:r>
      <w:r w:rsidR="00AC769C" w:rsidRPr="00AF526D">
        <w:rPr>
          <w:color w:val="000000" w:themeColor="text1"/>
          <w:sz w:val="26"/>
          <w:szCs w:val="26"/>
          <w:lang w:val="nl-NL"/>
        </w:rPr>
        <w:t>địa phương</w:t>
      </w:r>
      <w:r w:rsidR="00E244B2" w:rsidRPr="00AF526D">
        <w:rPr>
          <w:color w:val="000000" w:themeColor="text1"/>
          <w:sz w:val="26"/>
          <w:szCs w:val="26"/>
          <w:lang w:val="vi-VN"/>
        </w:rPr>
        <w:t xml:space="preserve"> đồng thời </w:t>
      </w:r>
      <w:r w:rsidR="00AE5966" w:rsidRPr="00AF526D">
        <w:rPr>
          <w:color w:val="000000" w:themeColor="text1"/>
          <w:sz w:val="26"/>
          <w:szCs w:val="26"/>
          <w:lang w:val="vi-VN"/>
        </w:rPr>
        <w:t>góp phần đảm bảo an toàn giao thông</w:t>
      </w:r>
      <w:r w:rsidR="00705CF0" w:rsidRPr="00AF526D">
        <w:rPr>
          <w:color w:val="000000" w:themeColor="text1"/>
          <w:sz w:val="26"/>
          <w:szCs w:val="26"/>
          <w:lang w:val="vi-VN"/>
        </w:rPr>
        <w:t xml:space="preserve">, </w:t>
      </w:r>
      <w:r w:rsidR="00AE5966" w:rsidRPr="00AF526D">
        <w:rPr>
          <w:color w:val="000000" w:themeColor="text1"/>
          <w:sz w:val="26"/>
          <w:szCs w:val="26"/>
          <w:lang w:val="vi-VN"/>
        </w:rPr>
        <w:t>…</w:t>
      </w:r>
      <w:r w:rsidR="00107C4B" w:rsidRPr="00AF526D">
        <w:rPr>
          <w:rFonts w:eastAsia=".VnTime"/>
          <w:color w:val="000000" w:themeColor="text1"/>
          <w:sz w:val="26"/>
          <w:szCs w:val="26"/>
          <w:lang w:val="nl-NL"/>
        </w:rPr>
        <w:tab/>
      </w:r>
      <w:bookmarkStart w:id="216" w:name="_Toc69980210"/>
    </w:p>
    <w:p w:rsidR="00E471E5" w:rsidRPr="00AF526D" w:rsidRDefault="00AD4C2D" w:rsidP="0027417B">
      <w:pPr>
        <w:widowControl w:val="0"/>
        <w:tabs>
          <w:tab w:val="left" w:pos="720"/>
        </w:tabs>
        <w:spacing w:before="60" w:after="60" w:line="320" w:lineRule="exact"/>
        <w:contextualSpacing/>
        <w:rPr>
          <w:b/>
          <w:color w:val="000000" w:themeColor="text1"/>
          <w:sz w:val="26"/>
          <w:szCs w:val="26"/>
          <w:lang w:val="nl-NL"/>
        </w:rPr>
      </w:pPr>
      <w:r w:rsidRPr="00AF526D">
        <w:rPr>
          <w:b/>
          <w:color w:val="000000" w:themeColor="text1"/>
          <w:sz w:val="26"/>
          <w:szCs w:val="26"/>
          <w:lang w:val="nl-NL"/>
        </w:rPr>
        <w:t xml:space="preserve">VIII. </w:t>
      </w:r>
      <w:r w:rsidR="0012572C" w:rsidRPr="00AF526D">
        <w:rPr>
          <w:b/>
          <w:color w:val="000000" w:themeColor="text1"/>
          <w:sz w:val="26"/>
          <w:szCs w:val="26"/>
          <w:lang w:val="nl-NL"/>
        </w:rPr>
        <w:t>Giải pháp tổ chức thực hiện</w:t>
      </w:r>
      <w:bookmarkEnd w:id="210"/>
      <w:bookmarkEnd w:id="211"/>
      <w:bookmarkEnd w:id="216"/>
    </w:p>
    <w:p w:rsidR="00897BA4" w:rsidRPr="00AF526D" w:rsidRDefault="00897BA4" w:rsidP="0027417B">
      <w:pPr>
        <w:widowControl w:val="0"/>
        <w:tabs>
          <w:tab w:val="left" w:pos="720"/>
        </w:tabs>
        <w:spacing w:before="60" w:after="60" w:line="320" w:lineRule="exact"/>
        <w:ind w:firstLine="0"/>
        <w:contextualSpacing/>
        <w:rPr>
          <w:color w:val="000000" w:themeColor="text1"/>
          <w:sz w:val="26"/>
          <w:szCs w:val="26"/>
          <w:lang w:val="vi-VN"/>
        </w:rPr>
      </w:pPr>
      <w:r w:rsidRPr="00AF526D">
        <w:rPr>
          <w:rFonts w:eastAsia=".VnTime"/>
          <w:color w:val="000000" w:themeColor="text1"/>
          <w:sz w:val="26"/>
          <w:szCs w:val="26"/>
          <w:lang w:val="vi-VN"/>
        </w:rPr>
        <w:tab/>
        <w:t xml:space="preserve">- </w:t>
      </w:r>
      <w:r w:rsidRPr="00AF526D">
        <w:rPr>
          <w:color w:val="000000" w:themeColor="text1"/>
          <w:sz w:val="26"/>
          <w:szCs w:val="26"/>
          <w:lang w:val="vi-VN"/>
        </w:rPr>
        <w:t xml:space="preserve">Cơ quan quyết định </w:t>
      </w:r>
      <w:r w:rsidR="00794E61" w:rsidRPr="00AF526D">
        <w:rPr>
          <w:color w:val="000000" w:themeColor="text1"/>
          <w:sz w:val="26"/>
          <w:szCs w:val="26"/>
          <w:lang w:val="vi-VN"/>
        </w:rPr>
        <w:t xml:space="preserve">chủ trương </w:t>
      </w:r>
      <w:r w:rsidRPr="00AF526D">
        <w:rPr>
          <w:color w:val="000000" w:themeColor="text1"/>
          <w:sz w:val="26"/>
          <w:szCs w:val="26"/>
          <w:lang w:val="vi-VN"/>
        </w:rPr>
        <w:t xml:space="preserve">đầu tư: </w:t>
      </w:r>
      <w:r w:rsidR="006B3B8C" w:rsidRPr="00AF526D">
        <w:rPr>
          <w:color w:val="000000" w:themeColor="text1"/>
          <w:sz w:val="26"/>
          <w:szCs w:val="26"/>
        </w:rPr>
        <w:t>HĐ</w:t>
      </w:r>
      <w:r w:rsidR="006571B7" w:rsidRPr="00AF526D">
        <w:rPr>
          <w:color w:val="000000" w:themeColor="text1"/>
          <w:sz w:val="26"/>
          <w:szCs w:val="26"/>
          <w:lang w:val="vi-VN"/>
        </w:rPr>
        <w:t>ND tỉnh Quảng Trị</w:t>
      </w:r>
      <w:r w:rsidRPr="00AF526D">
        <w:rPr>
          <w:color w:val="000000" w:themeColor="text1"/>
          <w:sz w:val="26"/>
          <w:szCs w:val="26"/>
          <w:lang w:val="vi-VN"/>
        </w:rPr>
        <w:t>.</w:t>
      </w:r>
    </w:p>
    <w:p w:rsidR="00794E61" w:rsidRPr="00AF526D" w:rsidRDefault="00794E61" w:rsidP="0027417B">
      <w:pPr>
        <w:widowControl w:val="0"/>
        <w:tabs>
          <w:tab w:val="left" w:pos="720"/>
        </w:tabs>
        <w:spacing w:before="60" w:after="60" w:line="320" w:lineRule="exact"/>
        <w:ind w:firstLine="0"/>
        <w:contextualSpacing/>
        <w:rPr>
          <w:color w:val="000000" w:themeColor="text1"/>
          <w:sz w:val="26"/>
          <w:szCs w:val="26"/>
          <w:lang w:val="vi-VN"/>
        </w:rPr>
      </w:pPr>
      <w:r w:rsidRPr="00AF526D">
        <w:rPr>
          <w:rFonts w:eastAsia=".VnTime"/>
          <w:color w:val="000000" w:themeColor="text1"/>
          <w:sz w:val="26"/>
          <w:szCs w:val="26"/>
          <w:lang w:val="vi-VN"/>
        </w:rPr>
        <w:tab/>
        <w:t xml:space="preserve">- </w:t>
      </w:r>
      <w:r w:rsidRPr="00AF526D">
        <w:rPr>
          <w:color w:val="000000" w:themeColor="text1"/>
          <w:sz w:val="26"/>
          <w:szCs w:val="26"/>
          <w:lang w:val="vi-VN"/>
        </w:rPr>
        <w:t>Cơ quan quyết định đầu tư: UBND tỉnh Quảng Trị.</w:t>
      </w:r>
    </w:p>
    <w:p w:rsidR="00E471E5" w:rsidRPr="00AF526D" w:rsidRDefault="00E471E5" w:rsidP="0027417B">
      <w:pPr>
        <w:widowControl w:val="0"/>
        <w:tabs>
          <w:tab w:val="left" w:pos="720"/>
        </w:tabs>
        <w:spacing w:before="60" w:after="60" w:line="320" w:lineRule="exact"/>
        <w:contextualSpacing/>
        <w:rPr>
          <w:rFonts w:eastAsia=".VnTime"/>
          <w:color w:val="000000" w:themeColor="text1"/>
          <w:sz w:val="26"/>
          <w:szCs w:val="26"/>
          <w:lang w:val="vi-VN"/>
        </w:rPr>
      </w:pPr>
      <w:r w:rsidRPr="00AF526D">
        <w:rPr>
          <w:rFonts w:eastAsia=".VnTime"/>
          <w:color w:val="000000" w:themeColor="text1"/>
          <w:sz w:val="26"/>
          <w:szCs w:val="26"/>
          <w:lang w:val="vi-VN"/>
        </w:rPr>
        <w:t xml:space="preserve">- Cơ quan chủ đầu tư: </w:t>
      </w:r>
      <w:r w:rsidR="006571B7" w:rsidRPr="00AF526D">
        <w:rPr>
          <w:color w:val="000000" w:themeColor="text1"/>
          <w:sz w:val="26"/>
          <w:szCs w:val="26"/>
          <w:lang w:val="vi-VN"/>
        </w:rPr>
        <w:t>Ban Quản lý khu kinh tế tỉnh Quảng Trị</w:t>
      </w:r>
      <w:r w:rsidR="00897BA4" w:rsidRPr="00AF526D">
        <w:rPr>
          <w:color w:val="000000" w:themeColor="text1"/>
          <w:sz w:val="26"/>
          <w:szCs w:val="26"/>
          <w:lang w:val="vi-VN"/>
        </w:rPr>
        <w:t>.</w:t>
      </w:r>
    </w:p>
    <w:p w:rsidR="00E471E5" w:rsidRPr="00AF526D" w:rsidRDefault="00E471E5" w:rsidP="0027417B">
      <w:pPr>
        <w:widowControl w:val="0"/>
        <w:tabs>
          <w:tab w:val="left" w:pos="720"/>
        </w:tabs>
        <w:spacing w:before="60" w:after="60" w:line="320" w:lineRule="exact"/>
        <w:contextualSpacing/>
        <w:rPr>
          <w:rFonts w:eastAsia=".VnTime"/>
          <w:color w:val="000000" w:themeColor="text1"/>
          <w:sz w:val="26"/>
          <w:szCs w:val="26"/>
          <w:lang w:val="vi-VN"/>
        </w:rPr>
      </w:pPr>
      <w:r w:rsidRPr="00AF526D">
        <w:rPr>
          <w:rFonts w:eastAsia=".VnTime"/>
          <w:color w:val="000000" w:themeColor="text1"/>
          <w:sz w:val="26"/>
          <w:szCs w:val="26"/>
          <w:lang w:val="vi-VN"/>
        </w:rPr>
        <w:t xml:space="preserve">- Cơ quan thẩm định chủ trương đầu tư: </w:t>
      </w:r>
      <w:r w:rsidR="00FA601B" w:rsidRPr="00AF526D">
        <w:rPr>
          <w:rFonts w:eastAsia=".VnTime"/>
          <w:color w:val="000000" w:themeColor="text1"/>
          <w:sz w:val="26"/>
          <w:szCs w:val="26"/>
          <w:lang w:val="vi-VN"/>
        </w:rPr>
        <w:t>Sở Kế hoạch và Đầu tư Quảng Trị</w:t>
      </w:r>
      <w:r w:rsidRPr="00AF526D">
        <w:rPr>
          <w:rFonts w:eastAsia=".VnTime"/>
          <w:color w:val="000000" w:themeColor="text1"/>
          <w:sz w:val="26"/>
          <w:szCs w:val="26"/>
          <w:lang w:val="vi-VN"/>
        </w:rPr>
        <w:t>.</w:t>
      </w:r>
    </w:p>
    <w:p w:rsidR="00E471E5" w:rsidRPr="00AF526D" w:rsidRDefault="00E471E5" w:rsidP="0027417B">
      <w:pPr>
        <w:widowControl w:val="0"/>
        <w:tabs>
          <w:tab w:val="left" w:pos="720"/>
        </w:tabs>
        <w:spacing w:before="60" w:after="60" w:line="320" w:lineRule="exact"/>
        <w:contextualSpacing/>
        <w:rPr>
          <w:rFonts w:eastAsia=".VnTime"/>
          <w:color w:val="000000" w:themeColor="text1"/>
          <w:sz w:val="26"/>
          <w:szCs w:val="26"/>
          <w:lang w:val="vi-VN"/>
        </w:rPr>
      </w:pPr>
      <w:r w:rsidRPr="00AF526D">
        <w:rPr>
          <w:rFonts w:eastAsia=".VnTime"/>
          <w:color w:val="000000" w:themeColor="text1"/>
          <w:sz w:val="26"/>
          <w:szCs w:val="26"/>
          <w:lang w:val="vi-VN"/>
        </w:rPr>
        <w:t>- Cơ quan phối hợp quản lý dự án: Các sở, Ban ngành</w:t>
      </w:r>
      <w:r w:rsidR="006571B7" w:rsidRPr="00AF526D">
        <w:rPr>
          <w:rFonts w:eastAsia=".VnTime"/>
          <w:color w:val="000000" w:themeColor="text1"/>
          <w:sz w:val="26"/>
          <w:szCs w:val="26"/>
          <w:lang w:val="vi-VN"/>
        </w:rPr>
        <w:t xml:space="preserve"> có liên quan</w:t>
      </w:r>
      <w:r w:rsidR="00F52D0F" w:rsidRPr="00AF526D">
        <w:rPr>
          <w:rFonts w:eastAsia=".VnTime"/>
          <w:color w:val="000000" w:themeColor="text1"/>
          <w:sz w:val="26"/>
          <w:szCs w:val="26"/>
          <w:lang w:val="vi-VN"/>
        </w:rPr>
        <w:t>.</w:t>
      </w:r>
    </w:p>
    <w:p w:rsidR="00E471E5" w:rsidRPr="00AF526D" w:rsidRDefault="00AD4C2D" w:rsidP="0027417B">
      <w:pPr>
        <w:widowControl w:val="0"/>
        <w:tabs>
          <w:tab w:val="left" w:pos="1260"/>
        </w:tabs>
        <w:spacing w:before="60" w:after="60" w:line="320" w:lineRule="exact"/>
        <w:ind w:left="720" w:firstLine="0"/>
        <w:contextualSpacing/>
        <w:outlineLvl w:val="0"/>
        <w:rPr>
          <w:b/>
          <w:color w:val="000000" w:themeColor="text1"/>
          <w:sz w:val="26"/>
          <w:szCs w:val="26"/>
        </w:rPr>
      </w:pPr>
      <w:bookmarkStart w:id="217" w:name="_Toc484095075"/>
      <w:bookmarkStart w:id="218" w:name="_Toc69980211"/>
      <w:r w:rsidRPr="00AF526D">
        <w:rPr>
          <w:b/>
          <w:color w:val="000000" w:themeColor="text1"/>
          <w:sz w:val="26"/>
          <w:szCs w:val="26"/>
        </w:rPr>
        <w:t xml:space="preserve">IX. </w:t>
      </w:r>
      <w:r w:rsidR="00E471E5" w:rsidRPr="00AF526D">
        <w:rPr>
          <w:b/>
          <w:color w:val="000000" w:themeColor="text1"/>
          <w:sz w:val="26"/>
          <w:szCs w:val="26"/>
        </w:rPr>
        <w:t>K</w:t>
      </w:r>
      <w:bookmarkEnd w:id="217"/>
      <w:r w:rsidR="00C10CF2" w:rsidRPr="00AF526D">
        <w:rPr>
          <w:b/>
          <w:color w:val="000000" w:themeColor="text1"/>
          <w:sz w:val="26"/>
          <w:szCs w:val="26"/>
        </w:rPr>
        <w:t>ết luận</w:t>
      </w:r>
      <w:bookmarkEnd w:id="98"/>
      <w:bookmarkEnd w:id="99"/>
      <w:bookmarkEnd w:id="100"/>
      <w:bookmarkEnd w:id="218"/>
    </w:p>
    <w:p w:rsidR="00297C98" w:rsidRPr="00AF526D" w:rsidRDefault="003966C3" w:rsidP="0027417B">
      <w:pPr>
        <w:widowControl w:val="0"/>
        <w:tabs>
          <w:tab w:val="left" w:pos="720"/>
        </w:tabs>
        <w:spacing w:before="60" w:after="60" w:line="320" w:lineRule="exact"/>
        <w:ind w:firstLine="686"/>
        <w:contextualSpacing/>
        <w:rPr>
          <w:color w:val="000000" w:themeColor="text1"/>
          <w:sz w:val="26"/>
          <w:szCs w:val="26"/>
          <w:lang w:val="vi-VN"/>
        </w:rPr>
      </w:pPr>
      <w:r w:rsidRPr="00AF526D">
        <w:rPr>
          <w:color w:val="000000" w:themeColor="text1"/>
          <w:sz w:val="26"/>
          <w:szCs w:val="26"/>
          <w:lang w:val="vi-VN"/>
        </w:rPr>
        <w:t>Trên đây là Báo c</w:t>
      </w:r>
      <w:r w:rsidR="00153F0D" w:rsidRPr="00AF526D">
        <w:rPr>
          <w:color w:val="000000" w:themeColor="text1"/>
          <w:sz w:val="26"/>
          <w:szCs w:val="26"/>
          <w:lang w:val="vi-VN"/>
        </w:rPr>
        <w:t xml:space="preserve">áo </w:t>
      </w:r>
      <w:r w:rsidR="007F05B9" w:rsidRPr="00AF526D">
        <w:rPr>
          <w:color w:val="000000" w:themeColor="text1"/>
          <w:sz w:val="26"/>
          <w:szCs w:val="26"/>
        </w:rPr>
        <w:t>đề xuất chủ trương đầu tư</w:t>
      </w:r>
      <w:r w:rsidR="00094997" w:rsidRPr="00AF526D">
        <w:rPr>
          <w:color w:val="000000" w:themeColor="text1"/>
          <w:sz w:val="26"/>
          <w:szCs w:val="26"/>
        </w:rPr>
        <w:t xml:space="preserve"> Dự án</w:t>
      </w:r>
      <w:r w:rsidRPr="00AF526D">
        <w:rPr>
          <w:color w:val="000000" w:themeColor="text1"/>
          <w:sz w:val="26"/>
          <w:szCs w:val="26"/>
          <w:lang w:val="vi-VN"/>
        </w:rPr>
        <w:t xml:space="preserve">: </w:t>
      </w:r>
      <w:r w:rsidR="003C2D9F" w:rsidRPr="00AF526D">
        <w:rPr>
          <w:b/>
          <w:color w:val="000000" w:themeColor="text1"/>
          <w:sz w:val="26"/>
          <w:szCs w:val="26"/>
        </w:rPr>
        <w:t>Tuyến RD-01 và RD-04 Khu công nghiệp Quán Ngang</w:t>
      </w:r>
      <w:r w:rsidRPr="00AF526D">
        <w:rPr>
          <w:color w:val="000000" w:themeColor="text1"/>
          <w:sz w:val="26"/>
          <w:szCs w:val="26"/>
          <w:lang w:val="vi-VN"/>
        </w:rPr>
        <w:t>.</w:t>
      </w:r>
      <w:r w:rsidR="00376B50" w:rsidRPr="00AF526D">
        <w:rPr>
          <w:color w:val="000000" w:themeColor="text1"/>
          <w:sz w:val="26"/>
          <w:szCs w:val="26"/>
        </w:rPr>
        <w:t xml:space="preserve"> </w:t>
      </w:r>
      <w:r w:rsidRPr="00AF526D">
        <w:rPr>
          <w:color w:val="000000" w:themeColor="text1"/>
          <w:sz w:val="26"/>
          <w:szCs w:val="26"/>
          <w:lang w:val="vi-VN"/>
        </w:rPr>
        <w:t xml:space="preserve">Kính trình các cấp có thẩm quyền xem xét, phê duyệt để </w:t>
      </w:r>
      <w:r w:rsidR="00DA6582" w:rsidRPr="00AF526D">
        <w:rPr>
          <w:color w:val="000000" w:themeColor="text1"/>
          <w:sz w:val="26"/>
          <w:szCs w:val="26"/>
          <w:lang w:val="vi-VN"/>
        </w:rPr>
        <w:t xml:space="preserve">BQL khu Kinh tế </w:t>
      </w:r>
      <w:r w:rsidRPr="00AF526D">
        <w:rPr>
          <w:color w:val="000000" w:themeColor="text1"/>
          <w:sz w:val="26"/>
          <w:szCs w:val="26"/>
          <w:lang w:val="vi-VN"/>
        </w:rPr>
        <w:t>có cơ sở triển khai thực hiện các bước tiếp theo./.</w:t>
      </w:r>
    </w:p>
    <w:tbl>
      <w:tblPr>
        <w:tblW w:w="9072" w:type="dxa"/>
        <w:tblInd w:w="108" w:type="dxa"/>
        <w:tblLayout w:type="fixed"/>
        <w:tblLook w:val="04A0" w:firstRow="1" w:lastRow="0" w:firstColumn="1" w:lastColumn="0" w:noHBand="0" w:noVBand="1"/>
      </w:tblPr>
      <w:tblGrid>
        <w:gridCol w:w="4138"/>
        <w:gridCol w:w="4934"/>
      </w:tblGrid>
      <w:tr w:rsidR="00AF526D" w:rsidRPr="00AF526D" w:rsidTr="00B715ED">
        <w:tc>
          <w:tcPr>
            <w:tcW w:w="4138" w:type="dxa"/>
          </w:tcPr>
          <w:p w:rsidR="00297C98" w:rsidRPr="00AF526D" w:rsidRDefault="00297C98" w:rsidP="00B715ED">
            <w:pPr>
              <w:spacing w:line="240" w:lineRule="atLeast"/>
              <w:jc w:val="center"/>
              <w:rPr>
                <w:bCs/>
                <w:noProof/>
                <w:color w:val="000000" w:themeColor="text1"/>
                <w:lang w:val="vi-VN"/>
              </w:rPr>
            </w:pPr>
            <w:r w:rsidRPr="00AF526D">
              <w:rPr>
                <w:color w:val="000000" w:themeColor="text1"/>
                <w:sz w:val="26"/>
                <w:szCs w:val="26"/>
                <w:lang w:val="vi-VN"/>
              </w:rPr>
              <w:br w:type="page"/>
            </w:r>
            <w:r w:rsidRPr="00AF526D">
              <w:rPr>
                <w:noProof/>
                <w:color w:val="000000" w:themeColor="text1"/>
              </w:rPr>
              <w:drawing>
                <wp:anchor distT="0" distB="0" distL="114300" distR="114300" simplePos="0" relativeHeight="251656192" behindDoc="1" locked="0" layoutInCell="1" allowOverlap="1">
                  <wp:simplePos x="0" y="0"/>
                  <wp:positionH relativeFrom="column">
                    <wp:posOffset>2534920</wp:posOffset>
                  </wp:positionH>
                  <wp:positionV relativeFrom="paragraph">
                    <wp:posOffset>634669</wp:posOffset>
                  </wp:positionV>
                  <wp:extent cx="3498850" cy="69469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4308" t="15433" r="4308" b="69675"/>
                          <a:stretch>
                            <a:fillRect/>
                          </a:stretch>
                        </pic:blipFill>
                        <pic:spPr bwMode="auto">
                          <a:xfrm>
                            <a:off x="0" y="0"/>
                            <a:ext cx="3498850" cy="694690"/>
                          </a:xfrm>
                          <a:prstGeom prst="rect">
                            <a:avLst/>
                          </a:prstGeom>
                          <a:noFill/>
                          <a:ln>
                            <a:noFill/>
                          </a:ln>
                        </pic:spPr>
                      </pic:pic>
                    </a:graphicData>
                  </a:graphic>
                </wp:anchor>
              </w:drawing>
            </w:r>
          </w:p>
        </w:tc>
        <w:tc>
          <w:tcPr>
            <w:tcW w:w="4934" w:type="dxa"/>
          </w:tcPr>
          <w:p w:rsidR="00297C98" w:rsidRPr="00AF526D" w:rsidRDefault="00D22B50" w:rsidP="00297C98">
            <w:pPr>
              <w:ind w:firstLine="0"/>
              <w:jc w:val="center"/>
              <w:rPr>
                <w:b/>
                <w:color w:val="000000" w:themeColor="text1"/>
                <w:lang w:val="nl-NL"/>
              </w:rPr>
            </w:pPr>
            <w:r>
              <w:rPr>
                <w:b/>
                <w:color w:val="000000" w:themeColor="text1"/>
                <w:lang w:val="nl-NL"/>
              </w:rPr>
              <w:t xml:space="preserve">         </w:t>
            </w:r>
            <w:r w:rsidR="00297C98" w:rsidRPr="00AF526D">
              <w:rPr>
                <w:b/>
                <w:color w:val="000000" w:themeColor="text1"/>
                <w:lang w:val="nl-NL"/>
              </w:rPr>
              <w:t>BAN QUẢN LÝ KHU KINH TẾ</w:t>
            </w:r>
          </w:p>
          <w:p w:rsidR="00297C98" w:rsidRPr="00AF526D" w:rsidRDefault="00297C98" w:rsidP="00297C98">
            <w:pPr>
              <w:jc w:val="center"/>
              <w:rPr>
                <w:b/>
                <w:bCs/>
                <w:noProof/>
                <w:color w:val="000000" w:themeColor="text1"/>
              </w:rPr>
            </w:pPr>
            <w:r w:rsidRPr="00AF526D">
              <w:rPr>
                <w:b/>
                <w:bCs/>
                <w:noProof/>
                <w:color w:val="000000" w:themeColor="text1"/>
              </w:rPr>
              <w:t>TRƯỞNG BAN</w:t>
            </w:r>
          </w:p>
          <w:p w:rsidR="00297C98" w:rsidRPr="00AF526D" w:rsidRDefault="00297C98" w:rsidP="00297C98">
            <w:pPr>
              <w:rPr>
                <w:b/>
                <w:bCs/>
                <w:noProof/>
                <w:color w:val="000000" w:themeColor="text1"/>
                <w:lang w:val="vi-VN"/>
              </w:rPr>
            </w:pPr>
          </w:p>
          <w:p w:rsidR="00297C98" w:rsidRPr="00AF526D" w:rsidRDefault="00297C98" w:rsidP="00297C98">
            <w:pPr>
              <w:rPr>
                <w:b/>
                <w:bCs/>
                <w:noProof/>
                <w:color w:val="000000" w:themeColor="text1"/>
                <w:lang w:val="vi-VN"/>
              </w:rPr>
            </w:pPr>
          </w:p>
          <w:p w:rsidR="00297C98" w:rsidRPr="00AF526D" w:rsidRDefault="00297C98" w:rsidP="00297C98">
            <w:pPr>
              <w:rPr>
                <w:b/>
                <w:bCs/>
                <w:noProof/>
                <w:color w:val="000000" w:themeColor="text1"/>
                <w:lang w:val="vi-VN"/>
              </w:rPr>
            </w:pPr>
          </w:p>
          <w:p w:rsidR="00297C98" w:rsidRPr="00AF526D" w:rsidRDefault="00297C98" w:rsidP="00B715ED">
            <w:pPr>
              <w:jc w:val="center"/>
              <w:rPr>
                <w:b/>
                <w:bCs/>
                <w:noProof/>
                <w:color w:val="000000" w:themeColor="text1"/>
              </w:rPr>
            </w:pPr>
            <w:r w:rsidRPr="00AF526D">
              <w:rPr>
                <w:b/>
                <w:bCs/>
                <w:noProof/>
                <w:color w:val="000000" w:themeColor="text1"/>
              </w:rPr>
              <w:t>Phạm Ngọc Minh</w:t>
            </w:r>
          </w:p>
        </w:tc>
      </w:tr>
    </w:tbl>
    <w:p w:rsidR="00FB3E0F" w:rsidRPr="00AF526D" w:rsidRDefault="00FB3E0F" w:rsidP="006640E5">
      <w:pPr>
        <w:widowControl w:val="0"/>
        <w:tabs>
          <w:tab w:val="left" w:pos="720"/>
        </w:tabs>
        <w:spacing w:before="60" w:after="240" w:line="320" w:lineRule="exact"/>
        <w:ind w:firstLine="686"/>
        <w:rPr>
          <w:b/>
          <w:color w:val="000000" w:themeColor="text1"/>
          <w:sz w:val="26"/>
          <w:szCs w:val="26"/>
          <w:lang w:val="vi-VN"/>
        </w:rPr>
      </w:pPr>
    </w:p>
    <w:p w:rsidR="002A1B5C" w:rsidRPr="00AF526D" w:rsidRDefault="002A1B5C" w:rsidP="00705CF0">
      <w:pPr>
        <w:widowControl w:val="0"/>
        <w:tabs>
          <w:tab w:val="left" w:pos="720"/>
        </w:tabs>
        <w:spacing w:before="60" w:after="60" w:line="340" w:lineRule="exact"/>
        <w:ind w:firstLine="684"/>
        <w:rPr>
          <w:color w:val="000000" w:themeColor="text1"/>
          <w:sz w:val="26"/>
          <w:szCs w:val="26"/>
          <w:lang w:val="vi-VN"/>
        </w:rPr>
      </w:pPr>
    </w:p>
    <w:p w:rsidR="00FA683C" w:rsidRPr="00AF526D" w:rsidRDefault="00FA683C" w:rsidP="00705CF0">
      <w:pPr>
        <w:widowControl w:val="0"/>
        <w:tabs>
          <w:tab w:val="left" w:pos="720"/>
        </w:tabs>
        <w:spacing w:before="60" w:after="60" w:line="340" w:lineRule="exact"/>
        <w:ind w:firstLine="567"/>
        <w:rPr>
          <w:color w:val="000000" w:themeColor="text1"/>
          <w:sz w:val="26"/>
          <w:szCs w:val="26"/>
          <w:lang w:val="vi-VN"/>
        </w:rPr>
        <w:sectPr w:rsidR="00FA683C" w:rsidRPr="00AF526D" w:rsidSect="006571B7">
          <w:headerReference w:type="even" r:id="rId22"/>
          <w:footerReference w:type="default" r:id="rId23"/>
          <w:pgSz w:w="11907" w:h="16840" w:code="9"/>
          <w:pgMar w:top="1021" w:right="851" w:bottom="1021" w:left="1701" w:header="567" w:footer="567" w:gutter="0"/>
          <w:pgNumType w:start="0"/>
          <w:cols w:space="720"/>
          <w:titlePg/>
          <w:docGrid w:linePitch="381"/>
        </w:sect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lang w:val="af-ZA"/>
        </w:rPr>
      </w:pPr>
    </w:p>
    <w:p w:rsidR="001313E6" w:rsidRPr="00AF526D" w:rsidRDefault="001313E6" w:rsidP="00705CF0">
      <w:pPr>
        <w:pStyle w:val="1LON"/>
        <w:keepNext w:val="0"/>
        <w:keepLines w:val="0"/>
        <w:widowControl w:val="0"/>
        <w:spacing w:before="60" w:after="60" w:line="340" w:lineRule="exact"/>
        <w:jc w:val="center"/>
        <w:rPr>
          <w:color w:val="000000" w:themeColor="text1"/>
          <w:lang w:val="af-ZA"/>
        </w:rPr>
      </w:pPr>
    </w:p>
    <w:p w:rsidR="001313E6" w:rsidRPr="00AF526D" w:rsidRDefault="001313E6" w:rsidP="00705CF0">
      <w:pPr>
        <w:pStyle w:val="1LON"/>
        <w:keepNext w:val="0"/>
        <w:keepLines w:val="0"/>
        <w:widowControl w:val="0"/>
        <w:spacing w:before="60" w:after="60" w:line="340" w:lineRule="exact"/>
        <w:jc w:val="center"/>
        <w:rPr>
          <w:color w:val="000000" w:themeColor="text1"/>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r w:rsidRPr="00AF526D">
        <w:rPr>
          <w:color w:val="000000" w:themeColor="text1"/>
          <w:sz w:val="28"/>
          <w:szCs w:val="28"/>
          <w:lang w:val="af-ZA"/>
        </w:rPr>
        <w:t xml:space="preserve">PHỤ LỤC 1: </w:t>
      </w:r>
      <w:r w:rsidR="002F2D3C" w:rsidRPr="00AF526D">
        <w:rPr>
          <w:color w:val="000000" w:themeColor="text1"/>
          <w:sz w:val="28"/>
          <w:szCs w:val="28"/>
          <w:lang w:val="af-ZA"/>
        </w:rPr>
        <w:t xml:space="preserve">KHÁI TOÁN </w:t>
      </w:r>
      <w:r w:rsidRPr="00AF526D">
        <w:rPr>
          <w:color w:val="000000" w:themeColor="text1"/>
          <w:sz w:val="28"/>
          <w:szCs w:val="28"/>
          <w:lang w:val="af-ZA"/>
        </w:rPr>
        <w:t xml:space="preserve">TỔNG MỨC ĐẦU TƯ </w:t>
      </w: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AE7CB3" w:rsidRPr="00AF526D" w:rsidRDefault="00AE7CB3" w:rsidP="00705CF0">
      <w:pPr>
        <w:spacing w:before="60" w:after="60" w:line="340" w:lineRule="exact"/>
        <w:ind w:firstLine="0"/>
        <w:jc w:val="left"/>
        <w:rPr>
          <w:b/>
          <w:color w:val="000000" w:themeColor="text1"/>
          <w:lang w:val="af-ZA"/>
        </w:rPr>
      </w:pPr>
      <w:r w:rsidRPr="00AF526D">
        <w:rPr>
          <w:color w:val="000000" w:themeColor="text1"/>
          <w:lang w:val="af-ZA"/>
        </w:rPr>
        <w:br w:type="page"/>
      </w: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1313E6" w:rsidRPr="00AF526D" w:rsidRDefault="001313E6" w:rsidP="00705CF0">
      <w:pPr>
        <w:pStyle w:val="1LON"/>
        <w:keepNext w:val="0"/>
        <w:keepLines w:val="0"/>
        <w:widowControl w:val="0"/>
        <w:spacing w:before="60" w:after="60" w:line="340" w:lineRule="exact"/>
        <w:jc w:val="center"/>
        <w:rPr>
          <w:color w:val="000000" w:themeColor="text1"/>
          <w:sz w:val="28"/>
          <w:szCs w:val="28"/>
          <w:lang w:val="af-ZA"/>
        </w:rPr>
      </w:pPr>
    </w:p>
    <w:p w:rsidR="001313E6" w:rsidRPr="00AF526D" w:rsidRDefault="001313E6" w:rsidP="00705CF0">
      <w:pPr>
        <w:pStyle w:val="1LON"/>
        <w:keepNext w:val="0"/>
        <w:keepLines w:val="0"/>
        <w:widowControl w:val="0"/>
        <w:spacing w:before="60" w:after="60" w:line="340" w:lineRule="exact"/>
        <w:jc w:val="center"/>
        <w:rPr>
          <w:color w:val="000000" w:themeColor="text1"/>
          <w:sz w:val="28"/>
          <w:szCs w:val="28"/>
          <w:lang w:val="af-ZA"/>
        </w:rPr>
      </w:pPr>
    </w:p>
    <w:p w:rsidR="00AE7CB3" w:rsidRPr="00AF526D" w:rsidRDefault="00AE7CB3" w:rsidP="00705CF0">
      <w:pPr>
        <w:pStyle w:val="1LON"/>
        <w:keepNext w:val="0"/>
        <w:keepLines w:val="0"/>
        <w:widowControl w:val="0"/>
        <w:spacing w:before="60" w:after="60" w:line="340" w:lineRule="exact"/>
        <w:jc w:val="center"/>
        <w:rPr>
          <w:color w:val="000000" w:themeColor="text1"/>
          <w:sz w:val="28"/>
          <w:szCs w:val="28"/>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sz w:val="28"/>
          <w:szCs w:val="28"/>
          <w:lang w:val="af-ZA"/>
        </w:rPr>
      </w:pPr>
      <w:r w:rsidRPr="00AF526D">
        <w:rPr>
          <w:color w:val="000000" w:themeColor="text1"/>
          <w:sz w:val="28"/>
          <w:szCs w:val="28"/>
          <w:lang w:val="af-ZA"/>
        </w:rPr>
        <w:t xml:space="preserve">PHỤ LỤC </w:t>
      </w:r>
      <w:r w:rsidR="00AE7CB3" w:rsidRPr="00AF526D">
        <w:rPr>
          <w:color w:val="000000" w:themeColor="text1"/>
          <w:sz w:val="28"/>
          <w:szCs w:val="28"/>
          <w:lang w:val="af-ZA"/>
        </w:rPr>
        <w:t>2</w:t>
      </w:r>
      <w:r w:rsidRPr="00AF526D">
        <w:rPr>
          <w:color w:val="000000" w:themeColor="text1"/>
          <w:sz w:val="28"/>
          <w:szCs w:val="28"/>
          <w:lang w:val="af-ZA"/>
        </w:rPr>
        <w:t xml:space="preserve">: </w:t>
      </w:r>
      <w:r w:rsidR="00AE7CB3" w:rsidRPr="00AF526D">
        <w:rPr>
          <w:color w:val="000000" w:themeColor="text1"/>
          <w:sz w:val="28"/>
          <w:szCs w:val="28"/>
          <w:lang w:val="af-ZA"/>
        </w:rPr>
        <w:t>CÁC VĂN BẢN LIÊN QUAN</w:t>
      </w:r>
    </w:p>
    <w:p w:rsidR="005038B7" w:rsidRPr="00AF526D" w:rsidRDefault="005038B7" w:rsidP="00705CF0">
      <w:pPr>
        <w:pStyle w:val="1LON"/>
        <w:keepNext w:val="0"/>
        <w:keepLines w:val="0"/>
        <w:widowControl w:val="0"/>
        <w:spacing w:before="60" w:after="60" w:line="340" w:lineRule="exact"/>
        <w:jc w:val="center"/>
        <w:rPr>
          <w:color w:val="000000" w:themeColor="text1"/>
          <w:lang w:val="af-ZA"/>
        </w:rPr>
      </w:pPr>
    </w:p>
    <w:p w:rsidR="005038B7" w:rsidRPr="00AF526D" w:rsidRDefault="005038B7" w:rsidP="00705CF0">
      <w:pPr>
        <w:pStyle w:val="1LON"/>
        <w:keepNext w:val="0"/>
        <w:keepLines w:val="0"/>
        <w:widowControl w:val="0"/>
        <w:spacing w:before="60" w:after="60" w:line="340" w:lineRule="exact"/>
        <w:jc w:val="center"/>
        <w:rPr>
          <w:color w:val="000000" w:themeColor="text1"/>
          <w:lang w:val="af-ZA"/>
        </w:rPr>
        <w:sectPr w:rsidR="005038B7" w:rsidRPr="00AF526D" w:rsidSect="00385B41">
          <w:headerReference w:type="default" r:id="rId24"/>
          <w:footerReference w:type="default" r:id="rId25"/>
          <w:pgSz w:w="11907" w:h="16840" w:code="9"/>
          <w:pgMar w:top="1021" w:right="851" w:bottom="1021" w:left="1701" w:header="680" w:footer="641" w:gutter="0"/>
          <w:cols w:space="720"/>
          <w:titlePg/>
          <w:docGrid w:linePitch="381"/>
        </w:sect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2A3646" w:rsidRPr="00AF526D" w:rsidRDefault="002A3646"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color w:val="000000" w:themeColor="text1"/>
          <w:lang w:val="af-ZA"/>
        </w:rPr>
      </w:pPr>
    </w:p>
    <w:p w:rsidR="00FA683C" w:rsidRPr="00AF526D" w:rsidRDefault="00FA683C" w:rsidP="00705CF0">
      <w:pPr>
        <w:pStyle w:val="1LON"/>
        <w:keepNext w:val="0"/>
        <w:keepLines w:val="0"/>
        <w:widowControl w:val="0"/>
        <w:spacing w:before="60" w:after="60" w:line="340" w:lineRule="exact"/>
        <w:jc w:val="center"/>
        <w:rPr>
          <w:b w:val="0"/>
          <w:color w:val="000000" w:themeColor="text1"/>
          <w:sz w:val="28"/>
          <w:szCs w:val="28"/>
          <w:lang w:eastAsia="ja-JP"/>
        </w:rPr>
      </w:pPr>
      <w:r w:rsidRPr="00AF526D">
        <w:rPr>
          <w:color w:val="000000" w:themeColor="text1"/>
          <w:sz w:val="28"/>
          <w:szCs w:val="28"/>
          <w:lang w:val="af-ZA"/>
        </w:rPr>
        <w:t xml:space="preserve">PHỤ LỤC </w:t>
      </w:r>
      <w:r w:rsidR="00EE03D3" w:rsidRPr="00AF526D">
        <w:rPr>
          <w:color w:val="000000" w:themeColor="text1"/>
          <w:sz w:val="28"/>
          <w:szCs w:val="28"/>
          <w:lang w:val="af-ZA"/>
        </w:rPr>
        <w:t>3</w:t>
      </w:r>
      <w:r w:rsidRPr="00AF526D">
        <w:rPr>
          <w:color w:val="000000" w:themeColor="text1"/>
          <w:sz w:val="28"/>
          <w:szCs w:val="28"/>
          <w:lang w:val="af-ZA"/>
        </w:rPr>
        <w:t>: BẢN VẼ</w:t>
      </w:r>
    </w:p>
    <w:p w:rsidR="00FA683C" w:rsidRPr="00AF526D" w:rsidRDefault="00FA683C" w:rsidP="00705CF0">
      <w:pPr>
        <w:pStyle w:val="1LON"/>
        <w:keepNext w:val="0"/>
        <w:keepLines w:val="0"/>
        <w:widowControl w:val="0"/>
        <w:spacing w:before="60" w:after="60" w:line="340" w:lineRule="exact"/>
        <w:jc w:val="center"/>
        <w:rPr>
          <w:b w:val="0"/>
          <w:color w:val="000000" w:themeColor="text1"/>
          <w:lang w:eastAsia="ja-JP"/>
        </w:rPr>
      </w:pPr>
    </w:p>
    <w:p w:rsidR="00FA683C" w:rsidRPr="00AF526D" w:rsidRDefault="00FA683C" w:rsidP="00705CF0">
      <w:pPr>
        <w:pStyle w:val="1LON"/>
        <w:keepNext w:val="0"/>
        <w:keepLines w:val="0"/>
        <w:widowControl w:val="0"/>
        <w:spacing w:before="60" w:after="60" w:line="340" w:lineRule="exact"/>
        <w:jc w:val="center"/>
        <w:rPr>
          <w:b w:val="0"/>
          <w:color w:val="000000" w:themeColor="text1"/>
          <w:lang w:eastAsia="ja-JP"/>
        </w:rPr>
      </w:pPr>
    </w:p>
    <w:p w:rsidR="00FA683C" w:rsidRPr="00AF526D" w:rsidRDefault="00FA683C" w:rsidP="00705CF0">
      <w:pPr>
        <w:widowControl w:val="0"/>
        <w:tabs>
          <w:tab w:val="left" w:pos="720"/>
        </w:tabs>
        <w:spacing w:before="60" w:after="60" w:line="340" w:lineRule="exact"/>
        <w:ind w:firstLine="567"/>
        <w:rPr>
          <w:color w:val="000000" w:themeColor="text1"/>
          <w:sz w:val="26"/>
          <w:szCs w:val="26"/>
          <w:lang w:val="vi-VN"/>
        </w:rPr>
      </w:pPr>
    </w:p>
    <w:p w:rsidR="001A17A7" w:rsidRPr="00AF526D" w:rsidRDefault="001A17A7" w:rsidP="00705CF0">
      <w:pPr>
        <w:widowControl w:val="0"/>
        <w:tabs>
          <w:tab w:val="left" w:pos="720"/>
        </w:tabs>
        <w:spacing w:before="60" w:after="60" w:line="340" w:lineRule="exact"/>
        <w:ind w:firstLine="567"/>
        <w:rPr>
          <w:color w:val="000000" w:themeColor="text1"/>
          <w:sz w:val="26"/>
          <w:szCs w:val="26"/>
          <w:lang w:val="vi-VN"/>
        </w:rPr>
      </w:pPr>
    </w:p>
    <w:p w:rsidR="00AB2F4E" w:rsidRPr="00AF526D" w:rsidRDefault="00AB2F4E" w:rsidP="00705CF0">
      <w:pPr>
        <w:widowControl w:val="0"/>
        <w:tabs>
          <w:tab w:val="left" w:pos="720"/>
        </w:tabs>
        <w:spacing w:before="60" w:after="60" w:line="340" w:lineRule="exact"/>
        <w:ind w:firstLine="567"/>
        <w:rPr>
          <w:color w:val="000000" w:themeColor="text1"/>
          <w:sz w:val="26"/>
          <w:szCs w:val="26"/>
          <w:lang w:val="vi-VN"/>
        </w:rPr>
      </w:pPr>
    </w:p>
    <w:p w:rsidR="00AB2F4E" w:rsidRPr="00AF526D" w:rsidRDefault="00AB2F4E" w:rsidP="00705CF0">
      <w:pPr>
        <w:widowControl w:val="0"/>
        <w:tabs>
          <w:tab w:val="left" w:pos="720"/>
        </w:tabs>
        <w:spacing w:before="60" w:after="60" w:line="340" w:lineRule="exact"/>
        <w:ind w:firstLine="567"/>
        <w:rPr>
          <w:color w:val="000000" w:themeColor="text1"/>
          <w:sz w:val="26"/>
          <w:szCs w:val="26"/>
          <w:lang w:val="vi-VN"/>
        </w:rPr>
      </w:pPr>
    </w:p>
    <w:sectPr w:rsidR="00AB2F4E" w:rsidRPr="00AF526D" w:rsidSect="00EB3067">
      <w:pgSz w:w="11907" w:h="16840" w:code="9"/>
      <w:pgMar w:top="1021" w:right="851" w:bottom="1021" w:left="1701" w:header="680" w:footer="641"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5794" w:rsidRDefault="00645794">
      <w:r>
        <w:separator/>
      </w:r>
    </w:p>
    <w:p w:rsidR="00645794" w:rsidRDefault="00645794"/>
  </w:endnote>
  <w:endnote w:type="continuationSeparator" w:id="0">
    <w:p w:rsidR="00645794" w:rsidRDefault="00645794">
      <w:r>
        <w:continuationSeparator/>
      </w:r>
    </w:p>
    <w:p w:rsidR="00645794" w:rsidRDefault="006457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onotype Sorts">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ommercialPi BT">
    <w:panose1 w:val="05020102010206080802"/>
    <w:charset w:val="02"/>
    <w:family w:val="roman"/>
    <w:pitch w:val="variable"/>
    <w:sig w:usb0="00000000" w:usb1="10000000" w:usb2="00000000" w:usb3="00000000" w:csb0="80000000" w:csb1="00000000"/>
  </w:font>
  <w:font w:name="VNcentury Gothic">
    <w:charset w:val="00"/>
    <w:family w:val="swiss"/>
    <w:pitch w:val="variable"/>
    <w:sig w:usb0="00000003" w:usb1="00000000" w:usb2="00000000" w:usb3="00000000" w:csb0="00000001" w:csb1="00000000"/>
  </w:font>
  <w:font w:name="VNarial">
    <w:charset w:val="00"/>
    <w:family w:val="swiss"/>
    <w:pitch w:val="variable"/>
    <w:sig w:usb0="00000003" w:usb1="00000000" w:usb2="00000000" w:usb3="00000000" w:csb0="00000001" w:csb1="00000000"/>
  </w:font>
  <w:font w:name=".VnTime">
    <w:altName w:val="Courier New"/>
    <w:charset w:val="00"/>
    <w:family w:val="swiss"/>
    <w:pitch w:val="variable"/>
    <w:sig w:usb0="00000003" w:usb1="00000000" w:usb2="00000000" w:usb3="00000000" w:csb0="00000001" w:csb1="00000000"/>
  </w:font>
  <w:font w:name=".VnTimeH">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VNTime">
    <w:charset w:val="00"/>
    <w:family w:val="swiss"/>
    <w:pitch w:val="variable"/>
    <w:sig w:usb0="00000003" w:usb1="00000000" w:usb2="00000000" w:usb3="00000000" w:csb0="00000001" w:csb1="00000000"/>
  </w:font>
  <w:font w:name="VNbook-Antiqua">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13A3" w:rsidRPr="00D7438F" w:rsidRDefault="009413A3" w:rsidP="001C66BB">
    <w:pPr>
      <w:pStyle w:val="Footer"/>
      <w:jc w:val="center"/>
      <w:rPr>
        <w:b/>
        <w:lang w:val="nl-N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13A3" w:rsidRPr="007363A0" w:rsidRDefault="00420264" w:rsidP="002873EE">
    <w:pPr>
      <w:widowControl w:val="0"/>
      <w:pBdr>
        <w:top w:val="single" w:sz="4" w:space="1" w:color="auto"/>
      </w:pBdr>
      <w:spacing w:before="0" w:after="0" w:line="240" w:lineRule="auto"/>
      <w:ind w:firstLine="0"/>
      <w:jc w:val="center"/>
      <w:outlineLvl w:val="0"/>
      <w:rPr>
        <w:b/>
        <w:sz w:val="24"/>
        <w:szCs w:val="24"/>
        <w:lang w:val="nl-NL"/>
      </w:rPr>
    </w:pPr>
    <w:r w:rsidRPr="007363A0">
      <w:rPr>
        <w:rStyle w:val="PageNumber"/>
        <w:b/>
        <w:color w:val="auto"/>
        <w:sz w:val="24"/>
        <w:szCs w:val="24"/>
        <w:lang w:val="nl-NL"/>
      </w:rPr>
      <w:fldChar w:fldCharType="begin"/>
    </w:r>
    <w:r w:rsidR="009413A3" w:rsidRPr="007363A0">
      <w:rPr>
        <w:rStyle w:val="PageNumber"/>
        <w:b/>
        <w:color w:val="auto"/>
        <w:sz w:val="24"/>
        <w:szCs w:val="24"/>
        <w:lang w:val="nl-NL"/>
      </w:rPr>
      <w:instrText xml:space="preserve"> PAGE </w:instrText>
    </w:r>
    <w:r w:rsidRPr="007363A0">
      <w:rPr>
        <w:rStyle w:val="PageNumber"/>
        <w:b/>
        <w:color w:val="auto"/>
        <w:sz w:val="24"/>
        <w:szCs w:val="24"/>
        <w:lang w:val="nl-NL"/>
      </w:rPr>
      <w:fldChar w:fldCharType="separate"/>
    </w:r>
    <w:r w:rsidR="00A671BF">
      <w:rPr>
        <w:rStyle w:val="PageNumber"/>
        <w:b/>
        <w:noProof/>
        <w:color w:val="auto"/>
        <w:sz w:val="24"/>
        <w:szCs w:val="24"/>
        <w:lang w:val="nl-NL"/>
      </w:rPr>
      <w:t>14</w:t>
    </w:r>
    <w:r w:rsidRPr="007363A0">
      <w:rPr>
        <w:rStyle w:val="PageNumber"/>
        <w:b/>
        <w:color w:val="auto"/>
        <w:sz w:val="24"/>
        <w:szCs w:val="24"/>
        <w:lang w:val="nl-NL"/>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13A3" w:rsidRPr="00385B41" w:rsidRDefault="009413A3" w:rsidP="00385B4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5794" w:rsidRDefault="00645794">
      <w:r>
        <w:separator/>
      </w:r>
    </w:p>
    <w:p w:rsidR="00645794" w:rsidRDefault="00645794"/>
  </w:footnote>
  <w:footnote w:type="continuationSeparator" w:id="0">
    <w:p w:rsidR="00645794" w:rsidRDefault="00645794">
      <w:r>
        <w:continuationSeparator/>
      </w:r>
    </w:p>
    <w:p w:rsidR="00645794" w:rsidRDefault="0064579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13A3" w:rsidRPr="00002133" w:rsidRDefault="009413A3" w:rsidP="009507ED">
    <w:pPr>
      <w:pStyle w:val="Header"/>
      <w:pBdr>
        <w:bottom w:val="single" w:sz="4" w:space="0" w:color="auto"/>
      </w:pBdr>
      <w:spacing w:before="0" w:after="0" w:line="240" w:lineRule="auto"/>
      <w:ind w:firstLine="57"/>
      <w:rPr>
        <w:i/>
        <w:color w:val="auto"/>
        <w:sz w:val="26"/>
        <w:szCs w:val="26"/>
      </w:rPr>
    </w:pPr>
    <w:r w:rsidRPr="00002133">
      <w:rPr>
        <w:i/>
        <w:color w:val="auto"/>
        <w:sz w:val="26"/>
        <w:szCs w:val="26"/>
      </w:rPr>
      <w:t>Báo cáo đề xuất chủ trương đầu tư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13A3" w:rsidRDefault="009413A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13A3" w:rsidRPr="00385B41" w:rsidRDefault="009413A3" w:rsidP="00385B4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0DC49DB4"/>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FFFFFF83"/>
    <w:multiLevelType w:val="singleLevel"/>
    <w:tmpl w:val="9DBCB3E0"/>
    <w:lvl w:ilvl="0">
      <w:start w:val="1"/>
      <w:numFmt w:val="bullet"/>
      <w:pStyle w:val="TOC9"/>
      <w:lvlText w:val=""/>
      <w:lvlJc w:val="left"/>
      <w:pPr>
        <w:tabs>
          <w:tab w:val="num" w:pos="720"/>
        </w:tabs>
        <w:ind w:left="720" w:hanging="360"/>
      </w:pPr>
      <w:rPr>
        <w:rFonts w:ascii="Symbol" w:hAnsi="Symbol" w:hint="default"/>
      </w:rPr>
    </w:lvl>
  </w:abstractNum>
  <w:abstractNum w:abstractNumId="2">
    <w:nsid w:val="FFFFFF89"/>
    <w:multiLevelType w:val="singleLevel"/>
    <w:tmpl w:val="DA6E40A4"/>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FFFFFFFE"/>
    <w:multiLevelType w:val="singleLevel"/>
    <w:tmpl w:val="18A617F0"/>
    <w:lvl w:ilvl="0">
      <w:numFmt w:val="none"/>
      <w:pStyle w:val="y4"/>
      <w:lvlText w:val="–"/>
      <w:lvlJc w:val="left"/>
      <w:pPr>
        <w:tabs>
          <w:tab w:val="num" w:pos="417"/>
        </w:tabs>
        <w:ind w:firstLine="57"/>
      </w:pPr>
      <w:rPr>
        <w:rFonts w:ascii="Times New Roman" w:hAnsi="Times New Roman" w:cs="Times New Roman" w:hint="default"/>
      </w:rPr>
    </w:lvl>
  </w:abstractNum>
  <w:abstractNum w:abstractNumId="4">
    <w:nsid w:val="05443850"/>
    <w:multiLevelType w:val="singleLevel"/>
    <w:tmpl w:val="194836CE"/>
    <w:name w:val="WW8Num16"/>
    <w:lvl w:ilvl="0">
      <w:start w:val="1"/>
      <w:numFmt w:val="bullet"/>
      <w:pStyle w:val="y5"/>
      <w:lvlText w:val=""/>
      <w:lvlJc w:val="left"/>
      <w:pPr>
        <w:tabs>
          <w:tab w:val="num" w:pos="1097"/>
        </w:tabs>
        <w:ind w:left="680" w:firstLine="57"/>
      </w:pPr>
      <w:rPr>
        <w:rFonts w:ascii="Monotype Sorts" w:hAnsi="Monotype Sorts" w:hint="default"/>
      </w:rPr>
    </w:lvl>
  </w:abstractNum>
  <w:abstractNum w:abstractNumId="5">
    <w:nsid w:val="05703FBE"/>
    <w:multiLevelType w:val="hybridMultilevel"/>
    <w:tmpl w:val="2BDE3DDA"/>
    <w:lvl w:ilvl="0" w:tplc="286C324A">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nsid w:val="05A41818"/>
    <w:multiLevelType w:val="hybridMultilevel"/>
    <w:tmpl w:val="E8800AF0"/>
    <w:lvl w:ilvl="0" w:tplc="33245BE2">
      <w:start w:val="3"/>
      <w:numFmt w:val="bullet"/>
      <w:pStyle w:val="Style-y2"/>
      <w:lvlText w:val="+"/>
      <w:lvlJc w:val="left"/>
      <w:pPr>
        <w:tabs>
          <w:tab w:val="num" w:pos="928"/>
        </w:tabs>
        <w:ind w:left="928" w:hanging="360"/>
      </w:pPr>
      <w:rPr>
        <w:rFonts w:ascii="Times New Roman Bold" w:hAnsi="Times New Roman Bold" w:cs="Times New Roman" w:hint="default"/>
        <w:b/>
        <w:i w:val="0"/>
        <w:color w:val="0000FF"/>
        <w:sz w:val="26"/>
        <w:szCs w:val="2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68C6B70"/>
    <w:multiLevelType w:val="hybridMultilevel"/>
    <w:tmpl w:val="EDA43314"/>
    <w:lvl w:ilvl="0" w:tplc="CCFECA1A">
      <w:start w:val="1"/>
      <w:numFmt w:val="bullet"/>
      <w:lvlText w:val="-"/>
      <w:lvlJc w:val="left"/>
      <w:pPr>
        <w:ind w:left="720" w:hanging="360"/>
      </w:pPr>
      <w:rPr>
        <w:rFonts w:ascii="Times New Roman" w:hAnsi="Times New Roman" w:cs="Times New Roman" w:hint="default"/>
        <w:b w:val="0"/>
        <w:i w:val="0"/>
        <w:color w:val="0000FF"/>
        <w:sz w:val="26"/>
        <w:szCs w:val="26"/>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nsid w:val="07864692"/>
    <w:multiLevelType w:val="hybridMultilevel"/>
    <w:tmpl w:val="A0928AB8"/>
    <w:lvl w:ilvl="0" w:tplc="6646E59E">
      <w:start w:val="1"/>
      <w:numFmt w:val="decimal"/>
      <w:lvlText w:val="4.%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9622E7C"/>
    <w:multiLevelType w:val="singleLevel"/>
    <w:tmpl w:val="53460F82"/>
    <w:lvl w:ilvl="0">
      <w:start w:val="3"/>
      <w:numFmt w:val="bullet"/>
      <w:pStyle w:val="y1"/>
      <w:lvlText w:val="–"/>
      <w:lvlJc w:val="left"/>
      <w:pPr>
        <w:tabs>
          <w:tab w:val="num" w:pos="417"/>
        </w:tabs>
        <w:ind w:left="0" w:firstLine="57"/>
      </w:pPr>
      <w:rPr>
        <w:rFonts w:ascii="Times New Roman" w:hAnsi="Times New Roman" w:hint="default"/>
      </w:rPr>
    </w:lvl>
  </w:abstractNum>
  <w:abstractNum w:abstractNumId="10">
    <w:nsid w:val="0A4D5F6F"/>
    <w:multiLevelType w:val="hybridMultilevel"/>
    <w:tmpl w:val="C11E1116"/>
    <w:lvl w:ilvl="0" w:tplc="EF985E20">
      <w:start w:val="1"/>
      <w:numFmt w:val="bullet"/>
      <w:pStyle w:val="Styley2"/>
      <w:lvlText w:val=""/>
      <w:lvlJc w:val="left"/>
      <w:pPr>
        <w:tabs>
          <w:tab w:val="num" w:pos="625"/>
        </w:tabs>
        <w:ind w:left="115" w:firstLine="284"/>
      </w:pPr>
      <w:rPr>
        <w:rFonts w:ascii="Symbol" w:hAnsi="Symbol" w:hint="default"/>
        <w:b w:val="0"/>
        <w:i w:val="0"/>
        <w:sz w:val="28"/>
      </w:rPr>
    </w:lvl>
    <w:lvl w:ilvl="1" w:tplc="8A02F080" w:tentative="1">
      <w:start w:val="1"/>
      <w:numFmt w:val="bullet"/>
      <w:lvlText w:val="o"/>
      <w:lvlJc w:val="left"/>
      <w:pPr>
        <w:tabs>
          <w:tab w:val="num" w:pos="1440"/>
        </w:tabs>
        <w:ind w:left="1440" w:hanging="360"/>
      </w:pPr>
      <w:rPr>
        <w:rFonts w:ascii="Courier New" w:hAnsi="Courier New" w:cs="Courier New" w:hint="default"/>
      </w:rPr>
    </w:lvl>
    <w:lvl w:ilvl="2" w:tplc="258CEDA4" w:tentative="1">
      <w:start w:val="1"/>
      <w:numFmt w:val="bullet"/>
      <w:lvlText w:val=""/>
      <w:lvlJc w:val="left"/>
      <w:pPr>
        <w:tabs>
          <w:tab w:val="num" w:pos="2160"/>
        </w:tabs>
        <w:ind w:left="2160" w:hanging="360"/>
      </w:pPr>
      <w:rPr>
        <w:rFonts w:ascii="Wingdings" w:hAnsi="Wingdings" w:hint="default"/>
      </w:rPr>
    </w:lvl>
    <w:lvl w:ilvl="3" w:tplc="4412E5EC" w:tentative="1">
      <w:start w:val="1"/>
      <w:numFmt w:val="bullet"/>
      <w:lvlText w:val=""/>
      <w:lvlJc w:val="left"/>
      <w:pPr>
        <w:tabs>
          <w:tab w:val="num" w:pos="2880"/>
        </w:tabs>
        <w:ind w:left="2880" w:hanging="360"/>
      </w:pPr>
      <w:rPr>
        <w:rFonts w:ascii="Symbol" w:hAnsi="Symbol" w:hint="default"/>
      </w:rPr>
    </w:lvl>
    <w:lvl w:ilvl="4" w:tplc="3E2CA46C" w:tentative="1">
      <w:start w:val="1"/>
      <w:numFmt w:val="bullet"/>
      <w:lvlText w:val="o"/>
      <w:lvlJc w:val="left"/>
      <w:pPr>
        <w:tabs>
          <w:tab w:val="num" w:pos="3600"/>
        </w:tabs>
        <w:ind w:left="3600" w:hanging="360"/>
      </w:pPr>
      <w:rPr>
        <w:rFonts w:ascii="Courier New" w:hAnsi="Courier New" w:cs="Courier New" w:hint="default"/>
      </w:rPr>
    </w:lvl>
    <w:lvl w:ilvl="5" w:tplc="45E4BD2C" w:tentative="1">
      <w:start w:val="1"/>
      <w:numFmt w:val="bullet"/>
      <w:lvlText w:val=""/>
      <w:lvlJc w:val="left"/>
      <w:pPr>
        <w:tabs>
          <w:tab w:val="num" w:pos="4320"/>
        </w:tabs>
        <w:ind w:left="4320" w:hanging="360"/>
      </w:pPr>
      <w:rPr>
        <w:rFonts w:ascii="Wingdings" w:hAnsi="Wingdings" w:hint="default"/>
      </w:rPr>
    </w:lvl>
    <w:lvl w:ilvl="6" w:tplc="C51C4992" w:tentative="1">
      <w:start w:val="1"/>
      <w:numFmt w:val="bullet"/>
      <w:lvlText w:val=""/>
      <w:lvlJc w:val="left"/>
      <w:pPr>
        <w:tabs>
          <w:tab w:val="num" w:pos="5040"/>
        </w:tabs>
        <w:ind w:left="5040" w:hanging="360"/>
      </w:pPr>
      <w:rPr>
        <w:rFonts w:ascii="Symbol" w:hAnsi="Symbol" w:hint="default"/>
      </w:rPr>
    </w:lvl>
    <w:lvl w:ilvl="7" w:tplc="F59AD6B2" w:tentative="1">
      <w:start w:val="1"/>
      <w:numFmt w:val="bullet"/>
      <w:lvlText w:val="o"/>
      <w:lvlJc w:val="left"/>
      <w:pPr>
        <w:tabs>
          <w:tab w:val="num" w:pos="5760"/>
        </w:tabs>
        <w:ind w:left="5760" w:hanging="360"/>
      </w:pPr>
      <w:rPr>
        <w:rFonts w:ascii="Courier New" w:hAnsi="Courier New" w:cs="Courier New" w:hint="default"/>
      </w:rPr>
    </w:lvl>
    <w:lvl w:ilvl="8" w:tplc="25069E48" w:tentative="1">
      <w:start w:val="1"/>
      <w:numFmt w:val="bullet"/>
      <w:lvlText w:val=""/>
      <w:lvlJc w:val="left"/>
      <w:pPr>
        <w:tabs>
          <w:tab w:val="num" w:pos="6480"/>
        </w:tabs>
        <w:ind w:left="6480" w:hanging="360"/>
      </w:pPr>
      <w:rPr>
        <w:rFonts w:ascii="Wingdings" w:hAnsi="Wingdings" w:hint="default"/>
      </w:rPr>
    </w:lvl>
  </w:abstractNum>
  <w:abstractNum w:abstractNumId="11">
    <w:nsid w:val="0E795B6A"/>
    <w:multiLevelType w:val="multilevel"/>
    <w:tmpl w:val="98AEE5C0"/>
    <w:lvl w:ilvl="0">
      <w:start w:val="1"/>
      <w:numFmt w:val="upperRoman"/>
      <w:pStyle w:val="StyleHeading1LeftBefore6ptAfter3pt"/>
      <w:lvlText w:val="%1."/>
      <w:lvlJc w:val="left"/>
      <w:pPr>
        <w:tabs>
          <w:tab w:val="num" w:pos="624"/>
        </w:tabs>
        <w:ind w:left="0" w:firstLine="284"/>
      </w:pPr>
      <w:rPr>
        <w:rFonts w:ascii="Times New Roman" w:hAnsi="Times New Roman" w:hint="default"/>
        <w:b/>
        <w:i w:val="0"/>
        <w:caps/>
        <w:strike w:val="0"/>
        <w:dstrike w:val="0"/>
        <w:vanish w:val="0"/>
        <w:color w:val="0000FF"/>
        <w:sz w:val="28"/>
        <w:szCs w:val="28"/>
        <w:u w:val="none" w:color="800080"/>
        <w:vertAlign w:val="baseline"/>
      </w:rPr>
    </w:lvl>
    <w:lvl w:ilvl="1">
      <w:start w:val="1"/>
      <w:numFmt w:val="decimal"/>
      <w:pStyle w:val="StyleHeading2JustifiedBefore6pt"/>
      <w:lvlText w:val="%2."/>
      <w:lvlJc w:val="left"/>
      <w:pPr>
        <w:tabs>
          <w:tab w:val="num" w:pos="624"/>
        </w:tabs>
        <w:ind w:left="0" w:firstLine="284"/>
      </w:pPr>
      <w:rPr>
        <w:rFonts w:ascii="Times New Roman" w:hAnsi="Times New Roman" w:hint="default"/>
        <w:b/>
        <w:i w:val="0"/>
        <w:color w:val="0000FF"/>
        <w:sz w:val="28"/>
        <w:szCs w:val="28"/>
        <w:u w:val="none"/>
      </w:rPr>
    </w:lvl>
    <w:lvl w:ilvl="2">
      <w:start w:val="1"/>
      <w:numFmt w:val="decimal"/>
      <w:pStyle w:val="StyleHeading3Before6pt"/>
      <w:lvlText w:val="%2.%3."/>
      <w:lvlJc w:val="left"/>
      <w:pPr>
        <w:tabs>
          <w:tab w:val="num" w:pos="851"/>
        </w:tabs>
        <w:ind w:left="0" w:firstLine="284"/>
      </w:pPr>
      <w:rPr>
        <w:rFonts w:ascii="Times New Roman" w:hAnsi="Times New Roman" w:hint="default"/>
        <w:b w:val="0"/>
        <w:i w:val="0"/>
        <w:color w:val="000080"/>
        <w:sz w:val="28"/>
        <w:szCs w:val="28"/>
      </w:rPr>
    </w:lvl>
    <w:lvl w:ilvl="3">
      <w:start w:val="1"/>
      <w:numFmt w:val="decimal"/>
      <w:lvlText w:val="%2.%3.%4."/>
      <w:lvlJc w:val="left"/>
      <w:pPr>
        <w:tabs>
          <w:tab w:val="num" w:pos="964"/>
        </w:tabs>
        <w:ind w:left="0" w:firstLine="0"/>
      </w:pPr>
      <w:rPr>
        <w:rFonts w:ascii="Times New Roman" w:hAnsi="Times New Roman" w:hint="default"/>
        <w:b w:val="0"/>
        <w:i w:val="0"/>
        <w:color w:val="auto"/>
        <w:sz w:val="28"/>
        <w:szCs w:val="28"/>
      </w:rPr>
    </w:lvl>
    <w:lvl w:ilvl="4">
      <w:start w:val="1"/>
      <w:numFmt w:val="lowerLetter"/>
      <w:lvlText w:val="(%5)"/>
      <w:lvlJc w:val="left"/>
      <w:pPr>
        <w:tabs>
          <w:tab w:val="num" w:pos="680"/>
        </w:tabs>
        <w:ind w:left="0" w:firstLine="170"/>
      </w:pPr>
      <w:rPr>
        <w:rFonts w:ascii="Times New Roman" w:hAnsi="Times New Roman" w:hint="default"/>
        <w:b w:val="0"/>
        <w:i w:val="0"/>
        <w:sz w:val="28"/>
        <w:szCs w:val="28"/>
      </w:rPr>
    </w:lvl>
    <w:lvl w:ilvl="5">
      <w:start w:val="1"/>
      <w:numFmt w:val="decimal"/>
      <w:lvlText w:val="%5.%6."/>
      <w:lvlJc w:val="right"/>
      <w:pPr>
        <w:tabs>
          <w:tab w:val="num" w:pos="-733"/>
        </w:tabs>
        <w:ind w:left="-738" w:firstLine="0"/>
      </w:pPr>
      <w:rPr>
        <w:rFonts w:hint="default"/>
      </w:rPr>
    </w:lvl>
    <w:lvl w:ilvl="6">
      <w:start w:val="1"/>
      <w:numFmt w:val="decimal"/>
      <w:lvlText w:val="%1.%2.%3.%4.%5.%6.%7."/>
      <w:lvlJc w:val="left"/>
      <w:pPr>
        <w:tabs>
          <w:tab w:val="num" w:pos="-733"/>
        </w:tabs>
        <w:ind w:left="2807" w:hanging="708"/>
      </w:pPr>
      <w:rPr>
        <w:rFonts w:hint="default"/>
      </w:rPr>
    </w:lvl>
    <w:lvl w:ilvl="7">
      <w:start w:val="1"/>
      <w:numFmt w:val="decimal"/>
      <w:lvlText w:val="%1.%2.%3.%4.%5.%6.%7.%8."/>
      <w:lvlJc w:val="left"/>
      <w:pPr>
        <w:tabs>
          <w:tab w:val="num" w:pos="-733"/>
        </w:tabs>
        <w:ind w:left="3515" w:hanging="708"/>
      </w:pPr>
      <w:rPr>
        <w:rFonts w:hint="default"/>
      </w:rPr>
    </w:lvl>
    <w:lvl w:ilvl="8">
      <w:start w:val="1"/>
      <w:numFmt w:val="decimal"/>
      <w:lvlText w:val="%1.%2.%3.%4.%5.%6.%7.%8.%9."/>
      <w:lvlJc w:val="left"/>
      <w:pPr>
        <w:tabs>
          <w:tab w:val="num" w:pos="-733"/>
        </w:tabs>
        <w:ind w:left="4223" w:hanging="708"/>
      </w:pPr>
      <w:rPr>
        <w:rFonts w:hint="default"/>
      </w:rPr>
    </w:lvl>
  </w:abstractNum>
  <w:abstractNum w:abstractNumId="12">
    <w:nsid w:val="10217A31"/>
    <w:multiLevelType w:val="hybridMultilevel"/>
    <w:tmpl w:val="DFEA92A2"/>
    <w:lvl w:ilvl="0" w:tplc="2B026172">
      <w:start w:val="1"/>
      <w:numFmt w:val="bullet"/>
      <w:lvlText w:val="-"/>
      <w:lvlJc w:val="left"/>
      <w:pPr>
        <w:tabs>
          <w:tab w:val="num" w:pos="0"/>
        </w:tabs>
        <w:ind w:left="0" w:firstLine="567"/>
      </w:pPr>
      <w:rPr>
        <w:rFonts w:ascii="Arial" w:hAnsi="Arial" w:hint="default"/>
        <w:b w:val="0"/>
        <w:i w:val="0"/>
        <w:color w:val="000000"/>
      </w:rPr>
    </w:lvl>
    <w:lvl w:ilvl="1" w:tplc="66122E34">
      <w:start w:val="1"/>
      <w:numFmt w:val="bullet"/>
      <w:lvlText w:val="-"/>
      <w:lvlJc w:val="left"/>
      <w:pPr>
        <w:tabs>
          <w:tab w:val="num" w:pos="0"/>
        </w:tabs>
        <w:ind w:left="0" w:firstLine="567"/>
      </w:pPr>
      <w:rPr>
        <w:rFonts w:ascii="Arial" w:hAnsi="Arial" w:hint="default"/>
        <w:b w:val="0"/>
        <w:i w:val="0"/>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0902631"/>
    <w:multiLevelType w:val="hybridMultilevel"/>
    <w:tmpl w:val="773EE90A"/>
    <w:lvl w:ilvl="0" w:tplc="B5284B66">
      <w:start w:val="1"/>
      <w:numFmt w:val="lowerLetter"/>
      <w:pStyle w:val="Styley1"/>
      <w:lvlText w:val="%1."/>
      <w:lvlJc w:val="left"/>
      <w:pPr>
        <w:ind w:left="1440" w:hanging="360"/>
      </w:pPr>
      <w:rPr>
        <w:rFonts w:ascii="Times New Roman Bold" w:hAnsi="Times New Roman Bold"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139D23B4"/>
    <w:multiLevelType w:val="hybridMultilevel"/>
    <w:tmpl w:val="9CAA9754"/>
    <w:lvl w:ilvl="0" w:tplc="0AAE12C0">
      <w:start w:val="1"/>
      <w:numFmt w:val="decimal"/>
      <w:lvlText w:val="6.%1."/>
      <w:lvlJc w:val="left"/>
      <w:pPr>
        <w:tabs>
          <w:tab w:val="num" w:pos="0"/>
        </w:tabs>
        <w:ind w:left="0" w:firstLine="0"/>
      </w:pPr>
      <w:rPr>
        <w:rFonts w:ascii="Times New Roman Bold" w:hAnsi="Times New Roman Bold"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3E32E28"/>
    <w:multiLevelType w:val="hybridMultilevel"/>
    <w:tmpl w:val="1012E7A4"/>
    <w:lvl w:ilvl="0" w:tplc="B100E03C">
      <w:start w:val="1"/>
      <w:numFmt w:val="decimal"/>
      <w:lvlText w:val="2.%1."/>
      <w:lvlJc w:val="left"/>
      <w:pPr>
        <w:tabs>
          <w:tab w:val="num" w:pos="0"/>
        </w:tabs>
        <w:ind w:left="0" w:firstLine="720"/>
      </w:pPr>
      <w:rPr>
        <w:rFonts w:hint="default"/>
        <w:b/>
      </w:rPr>
    </w:lvl>
    <w:lvl w:ilvl="1" w:tplc="B33CBB96">
      <w:start w:val="1"/>
      <w:numFmt w:val="decimal"/>
      <w:lvlText w:val="3.%2."/>
      <w:lvlJc w:val="left"/>
      <w:pPr>
        <w:tabs>
          <w:tab w:val="num" w:pos="0"/>
        </w:tabs>
        <w:ind w:left="0" w:firstLine="0"/>
      </w:pPr>
      <w:rPr>
        <w:rFonts w:hint="default"/>
        <w:b/>
      </w:rPr>
    </w:lvl>
    <w:lvl w:ilvl="2" w:tplc="95AC5FB2">
      <w:start w:val="7"/>
      <w:numFmt w:val="bullet"/>
      <w:lvlText w:val="-"/>
      <w:lvlJc w:val="left"/>
      <w:pPr>
        <w:ind w:left="1260" w:hanging="360"/>
      </w:pPr>
      <w:rPr>
        <w:rFonts w:ascii="Times New Roman" w:eastAsia="Times New Roman" w:hAnsi="Times New Roman" w:cs="Times New Roman" w:hint="default"/>
        <w:i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16F910A0"/>
    <w:multiLevelType w:val="multilevel"/>
    <w:tmpl w:val="1368D06E"/>
    <w:lvl w:ilvl="0">
      <w:start w:val="1"/>
      <w:numFmt w:val="decimal"/>
      <w:pStyle w:val="HD-TV-2"/>
      <w:lvlText w:val="%1)"/>
      <w:lvlJc w:val="left"/>
      <w:pPr>
        <w:tabs>
          <w:tab w:val="num" w:pos="1211"/>
        </w:tabs>
        <w:ind w:left="1211" w:hanging="360"/>
      </w:pPr>
      <w:rPr>
        <w:rFonts w:hint="default"/>
        <w:b/>
        <w:i w:val="0"/>
        <w:caps/>
        <w:strike w:val="0"/>
        <w:dstrike w:val="0"/>
        <w:vanish w:val="0"/>
        <w:color w:val="0000FF"/>
        <w:sz w:val="28"/>
        <w:szCs w:val="28"/>
        <w:u w:val="none" w:color="800080"/>
        <w:vertAlign w:val="baseline"/>
      </w:rPr>
    </w:lvl>
    <w:lvl w:ilvl="1">
      <w:start w:val="1"/>
      <w:numFmt w:val="decimal"/>
      <w:lvlText w:val="ĐIỀU %2."/>
      <w:lvlJc w:val="right"/>
      <w:pPr>
        <w:tabs>
          <w:tab w:val="num" w:pos="1134"/>
        </w:tabs>
        <w:ind w:left="1134" w:hanging="283"/>
      </w:pPr>
      <w:rPr>
        <w:rFonts w:ascii="Times New Roman" w:hAnsi="Times New Roman" w:hint="default"/>
        <w:b/>
        <w:i w:val="0"/>
        <w:color w:val="0000FF"/>
        <w:sz w:val="28"/>
        <w:szCs w:val="28"/>
        <w:u w:val="single"/>
      </w:rPr>
    </w:lvl>
    <w:lvl w:ilvl="2">
      <w:start w:val="1"/>
      <w:numFmt w:val="lowerRoman"/>
      <w:lvlText w:val="%3)"/>
      <w:lvlJc w:val="left"/>
      <w:pPr>
        <w:tabs>
          <w:tab w:val="num" w:pos="1931"/>
        </w:tabs>
        <w:ind w:left="1931" w:hanging="360"/>
      </w:pPr>
      <w:rPr>
        <w:rFonts w:hint="default"/>
        <w:b/>
        <w:i/>
        <w:sz w:val="28"/>
        <w:szCs w:val="28"/>
      </w:rPr>
    </w:lvl>
    <w:lvl w:ilvl="3">
      <w:start w:val="1"/>
      <w:numFmt w:val="decimal"/>
      <w:lvlText w:val="(%4)"/>
      <w:lvlJc w:val="left"/>
      <w:pPr>
        <w:tabs>
          <w:tab w:val="num" w:pos="2291"/>
        </w:tabs>
        <w:ind w:left="2291" w:hanging="360"/>
      </w:pPr>
      <w:rPr>
        <w:rFonts w:hint="default"/>
        <w:b/>
        <w:i w:val="0"/>
        <w:color w:val="auto"/>
        <w:sz w:val="28"/>
        <w:szCs w:val="28"/>
      </w:rPr>
    </w:lvl>
    <w:lvl w:ilvl="4">
      <w:start w:val="1"/>
      <w:numFmt w:val="lowerLetter"/>
      <w:lvlText w:val="(%5)"/>
      <w:lvlJc w:val="left"/>
      <w:pPr>
        <w:tabs>
          <w:tab w:val="num" w:pos="2651"/>
        </w:tabs>
        <w:ind w:left="2651" w:hanging="360"/>
      </w:pPr>
      <w:rPr>
        <w:rFonts w:hint="default"/>
        <w:b w:val="0"/>
        <w:i w:val="0"/>
        <w:sz w:val="28"/>
        <w:szCs w:val="28"/>
      </w:rPr>
    </w:lvl>
    <w:lvl w:ilvl="5">
      <w:start w:val="1"/>
      <w:numFmt w:val="lowerRoman"/>
      <w:lvlText w:val="(%6)"/>
      <w:lvlJc w:val="left"/>
      <w:pPr>
        <w:tabs>
          <w:tab w:val="num" w:pos="3011"/>
        </w:tabs>
        <w:ind w:left="3011" w:hanging="360"/>
      </w:pPr>
      <w:rPr>
        <w:rFonts w:hint="default"/>
      </w:rPr>
    </w:lvl>
    <w:lvl w:ilvl="6">
      <w:start w:val="1"/>
      <w:numFmt w:val="decimal"/>
      <w:lvlText w:val="%7."/>
      <w:lvlJc w:val="left"/>
      <w:pPr>
        <w:tabs>
          <w:tab w:val="num" w:pos="3371"/>
        </w:tabs>
        <w:ind w:left="3371" w:hanging="360"/>
      </w:pPr>
      <w:rPr>
        <w:rFonts w:hint="default"/>
      </w:rPr>
    </w:lvl>
    <w:lvl w:ilvl="7">
      <w:start w:val="1"/>
      <w:numFmt w:val="lowerLetter"/>
      <w:lvlText w:val="%8."/>
      <w:lvlJc w:val="left"/>
      <w:pPr>
        <w:tabs>
          <w:tab w:val="num" w:pos="3731"/>
        </w:tabs>
        <w:ind w:left="3731" w:hanging="360"/>
      </w:pPr>
      <w:rPr>
        <w:rFonts w:hint="default"/>
      </w:rPr>
    </w:lvl>
    <w:lvl w:ilvl="8">
      <w:start w:val="1"/>
      <w:numFmt w:val="lowerRoman"/>
      <w:lvlText w:val="%9."/>
      <w:lvlJc w:val="left"/>
      <w:pPr>
        <w:tabs>
          <w:tab w:val="num" w:pos="4091"/>
        </w:tabs>
        <w:ind w:left="4091" w:hanging="360"/>
      </w:pPr>
      <w:rPr>
        <w:rFonts w:hint="default"/>
      </w:rPr>
    </w:lvl>
  </w:abstractNum>
  <w:abstractNum w:abstractNumId="17">
    <w:nsid w:val="1FCF0DAA"/>
    <w:multiLevelType w:val="hybridMultilevel"/>
    <w:tmpl w:val="4ED84922"/>
    <w:lvl w:ilvl="0" w:tplc="70C22BF2">
      <w:start w:val="1"/>
      <w:numFmt w:val="decimal"/>
      <w:lvlText w:val="7.%1."/>
      <w:lvlJc w:val="left"/>
      <w:pPr>
        <w:tabs>
          <w:tab w:val="num" w:pos="0"/>
        </w:tabs>
        <w:ind w:left="0" w:firstLine="0"/>
      </w:pPr>
      <w:rPr>
        <w:rFonts w:ascii="Times New Roman Bold" w:hAnsi="Times New Roman Bold"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0DA1285"/>
    <w:multiLevelType w:val="hybridMultilevel"/>
    <w:tmpl w:val="66381386"/>
    <w:lvl w:ilvl="0" w:tplc="699877CC">
      <w:start w:val="1"/>
      <w:numFmt w:val="lowerLetter"/>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19">
    <w:nsid w:val="2173624E"/>
    <w:multiLevelType w:val="hybridMultilevel"/>
    <w:tmpl w:val="3CB66F6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0">
    <w:nsid w:val="21EC2157"/>
    <w:multiLevelType w:val="hybridMultilevel"/>
    <w:tmpl w:val="AFE80518"/>
    <w:lvl w:ilvl="0" w:tplc="AFD62AE0">
      <w:start w:val="1"/>
      <w:numFmt w:val="decimal"/>
      <w:lvlText w:val="9.%1."/>
      <w:lvlJc w:val="left"/>
      <w:pPr>
        <w:tabs>
          <w:tab w:val="num" w:pos="0"/>
        </w:tabs>
        <w:ind w:left="0" w:firstLine="0"/>
      </w:pPr>
      <w:rPr>
        <w:rFonts w:ascii="Times New Roman Bold" w:hAnsi="Times New Roman Bold" w:hint="default"/>
      </w:rPr>
    </w:lvl>
    <w:lvl w:ilvl="1" w:tplc="6A4C8452">
      <w:start w:val="1"/>
      <w:numFmt w:val="decimal"/>
      <w:lvlText w:val="7.2.%2."/>
      <w:lvlJc w:val="left"/>
      <w:pPr>
        <w:tabs>
          <w:tab w:val="num" w:pos="0"/>
        </w:tabs>
        <w:ind w:left="0" w:firstLine="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26D043B6"/>
    <w:multiLevelType w:val="singleLevel"/>
    <w:tmpl w:val="4734161E"/>
    <w:lvl w:ilvl="0">
      <w:start w:val="1"/>
      <w:numFmt w:val="bullet"/>
      <w:pStyle w:val="y2"/>
      <w:lvlText w:val=""/>
      <w:lvlJc w:val="left"/>
      <w:pPr>
        <w:tabs>
          <w:tab w:val="num" w:pos="284"/>
        </w:tabs>
        <w:ind w:left="0" w:firstLine="57"/>
      </w:pPr>
      <w:rPr>
        <w:rFonts w:ascii="Symbol" w:hAnsi="Symbol" w:hint="default"/>
      </w:rPr>
    </w:lvl>
  </w:abstractNum>
  <w:abstractNum w:abstractNumId="22">
    <w:nsid w:val="287E2533"/>
    <w:multiLevelType w:val="hybridMultilevel"/>
    <w:tmpl w:val="7D7EBBC8"/>
    <w:lvl w:ilvl="0" w:tplc="575A719C">
      <w:start w:val="1"/>
      <w:numFmt w:val="decimal"/>
      <w:pStyle w:val="1"/>
      <w:suff w:val="space"/>
      <w:lvlText w:val="%1."/>
      <w:lvlJc w:val="left"/>
      <w:pPr>
        <w:ind w:left="720" w:hanging="360"/>
      </w:pPr>
      <w:rPr>
        <w:rFonts w:hint="default"/>
      </w:rPr>
    </w:lvl>
    <w:lvl w:ilvl="1" w:tplc="84564AC2">
      <w:start w:val="1"/>
      <w:numFmt w:val="lowerLetter"/>
      <w:pStyle w:val="a"/>
      <w:suff w:val="space"/>
      <w:lvlText w:val="%2."/>
      <w:lvlJc w:val="left"/>
      <w:pPr>
        <w:ind w:left="99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37917610"/>
    <w:multiLevelType w:val="hybridMultilevel"/>
    <w:tmpl w:val="1C02E2E4"/>
    <w:lvl w:ilvl="0" w:tplc="CCFECA1A">
      <w:start w:val="1"/>
      <w:numFmt w:val="bullet"/>
      <w:pStyle w:val="Styley21"/>
      <w:lvlText w:val="-"/>
      <w:lvlJc w:val="left"/>
      <w:pPr>
        <w:ind w:left="720" w:hanging="360"/>
      </w:pPr>
      <w:rPr>
        <w:rFonts w:ascii="Times New Roman" w:hAnsi="Times New Roman" w:cs="Times New Roman" w:hint="default"/>
        <w:b w:val="0"/>
        <w:i w:val="0"/>
        <w:color w:val="0000FF"/>
        <w:sz w:val="26"/>
        <w:szCs w:val="26"/>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nsid w:val="3BEC7B67"/>
    <w:multiLevelType w:val="multilevel"/>
    <w:tmpl w:val="7AF81988"/>
    <w:lvl w:ilvl="0">
      <w:start w:val="1"/>
      <w:numFmt w:val="decimal"/>
      <w:lvlText w:val="%1."/>
      <w:lvlJc w:val="left"/>
      <w:pPr>
        <w:tabs>
          <w:tab w:val="num" w:pos="1636"/>
        </w:tabs>
        <w:ind w:left="1616" w:hanging="340"/>
      </w:pPr>
    </w:lvl>
    <w:lvl w:ilvl="1">
      <w:start w:val="1"/>
      <w:numFmt w:val="decimal"/>
      <w:pStyle w:val="Bao2"/>
      <w:lvlText w:val="%1.%2"/>
      <w:lvlJc w:val="left"/>
      <w:pPr>
        <w:tabs>
          <w:tab w:val="num" w:pos="454"/>
        </w:tabs>
        <w:ind w:left="454" w:hanging="454"/>
      </w:pPr>
    </w:lvl>
    <w:lvl w:ilvl="2">
      <w:start w:val="1"/>
      <w:numFmt w:val="decimal"/>
      <w:pStyle w:val="Bao3"/>
      <w:lvlText w:val="%1.%2.%3"/>
      <w:lvlJc w:val="left"/>
      <w:pPr>
        <w:tabs>
          <w:tab w:val="num" w:pos="680"/>
        </w:tabs>
        <w:ind w:left="680" w:hanging="68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nsid w:val="3D5D5152"/>
    <w:multiLevelType w:val="multilevel"/>
    <w:tmpl w:val="32B48358"/>
    <w:styleLink w:val="111111"/>
    <w:lvl w:ilvl="0">
      <w:start w:val="1"/>
      <w:numFmt w:val="decimal"/>
      <w:lvlText w:val="%1."/>
      <w:lvlJc w:val="left"/>
      <w:pPr>
        <w:tabs>
          <w:tab w:val="num" w:pos="454"/>
        </w:tabs>
        <w:ind w:left="360" w:hanging="360"/>
      </w:pPr>
      <w:rPr>
        <w:rFonts w:hint="default"/>
        <w:b/>
        <w:i w:val="0"/>
      </w:rPr>
    </w:lvl>
    <w:lvl w:ilvl="1">
      <w:start w:val="1"/>
      <w:numFmt w:val="decimal"/>
      <w:lvlText w:val="%1.%2."/>
      <w:lvlJc w:val="left"/>
      <w:pPr>
        <w:tabs>
          <w:tab w:val="num" w:pos="1021"/>
        </w:tabs>
        <w:ind w:left="792" w:hanging="432"/>
      </w:pPr>
      <w:rPr>
        <w:rFonts w:hint="default"/>
        <w:b/>
        <w:i w:val="0"/>
      </w:rPr>
    </w:lvl>
    <w:lvl w:ilvl="2">
      <w:start w:val="1"/>
      <w:numFmt w:val="decimal"/>
      <w:lvlText w:val="%1.%2.%3."/>
      <w:lvlJc w:val="left"/>
      <w:pPr>
        <w:tabs>
          <w:tab w:val="num" w:pos="1588"/>
        </w:tabs>
        <w:ind w:left="1224" w:hanging="504"/>
      </w:pPr>
      <w:rPr>
        <w:rFonts w:hint="default"/>
        <w:b/>
        <w:i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nsid w:val="3EF56C54"/>
    <w:multiLevelType w:val="multilevel"/>
    <w:tmpl w:val="F24CDB90"/>
    <w:lvl w:ilvl="0">
      <w:start w:val="1"/>
      <w:numFmt w:val="decimal"/>
      <w:pStyle w:val="HDTV-1"/>
      <w:lvlText w:val="PHẦN %1 - "/>
      <w:lvlJc w:val="center"/>
      <w:pPr>
        <w:tabs>
          <w:tab w:val="num" w:pos="0"/>
        </w:tabs>
        <w:ind w:left="0" w:firstLine="0"/>
      </w:pPr>
      <w:rPr>
        <w:rFonts w:ascii="Times New Roman" w:hAnsi="Times New Roman" w:hint="default"/>
        <w:b/>
        <w:i w:val="0"/>
        <w:caps/>
        <w:strike w:val="0"/>
        <w:dstrike w:val="0"/>
        <w:vanish w:val="0"/>
        <w:color w:val="0000FF"/>
        <w:sz w:val="28"/>
        <w:szCs w:val="28"/>
        <w:u w:val="none" w:color="800080"/>
        <w:vertAlign w:val="baseline"/>
      </w:rPr>
    </w:lvl>
    <w:lvl w:ilvl="1">
      <w:start w:val="1"/>
      <w:numFmt w:val="decimal"/>
      <w:lvlText w:val="ĐIỀU %1%2."/>
      <w:lvlJc w:val="right"/>
      <w:pPr>
        <w:tabs>
          <w:tab w:val="num" w:pos="1188"/>
        </w:tabs>
        <w:ind w:left="848" w:firstLine="0"/>
      </w:pPr>
      <w:rPr>
        <w:rFonts w:ascii="Times New Roman" w:hAnsi="Times New Roman" w:hint="default"/>
        <w:b/>
        <w:i w:val="0"/>
        <w:sz w:val="28"/>
        <w:szCs w:val="28"/>
        <w:u w:val="single"/>
      </w:rPr>
    </w:lvl>
    <w:lvl w:ilvl="2">
      <w:start w:val="1"/>
      <w:numFmt w:val="decimal"/>
      <w:lvlText w:val="%2.%3."/>
      <w:lvlJc w:val="right"/>
      <w:pPr>
        <w:tabs>
          <w:tab w:val="num" w:pos="1245"/>
        </w:tabs>
        <w:ind w:left="905" w:firstLine="0"/>
      </w:pPr>
      <w:rPr>
        <w:rFonts w:ascii="Times New Roman" w:hAnsi="Times New Roman" w:hint="default"/>
        <w:b/>
        <w:i/>
        <w:sz w:val="28"/>
        <w:szCs w:val="28"/>
      </w:rPr>
    </w:lvl>
    <w:lvl w:ilvl="3">
      <w:start w:val="1"/>
      <w:numFmt w:val="lowerLetter"/>
      <w:lvlText w:val="%4)"/>
      <w:lvlJc w:val="right"/>
      <w:pPr>
        <w:tabs>
          <w:tab w:val="num" w:pos="1075"/>
        </w:tabs>
        <w:ind w:left="848" w:firstLine="0"/>
      </w:pPr>
      <w:rPr>
        <w:rFonts w:ascii="Times New Roman" w:hAnsi="Times New Roman" w:hint="default"/>
        <w:b/>
        <w:i w:val="0"/>
        <w:color w:val="auto"/>
        <w:sz w:val="28"/>
        <w:szCs w:val="28"/>
      </w:rPr>
    </w:lvl>
    <w:lvl w:ilvl="4">
      <w:start w:val="1"/>
      <w:numFmt w:val="decimal"/>
      <w:lvlText w:val="%4.%5)"/>
      <w:lvlJc w:val="right"/>
      <w:pPr>
        <w:tabs>
          <w:tab w:val="num" w:pos="1075"/>
        </w:tabs>
        <w:ind w:left="848" w:firstLine="0"/>
      </w:pPr>
      <w:rPr>
        <w:rFonts w:ascii="Times New Roman" w:hAnsi="Times New Roman" w:hint="default"/>
        <w:b w:val="0"/>
        <w:i w:val="0"/>
        <w:sz w:val="28"/>
        <w:szCs w:val="28"/>
      </w:rPr>
    </w:lvl>
    <w:lvl w:ilvl="5">
      <w:start w:val="1"/>
      <w:numFmt w:val="decimal"/>
      <w:lvlText w:val="%5.%6."/>
      <w:lvlJc w:val="right"/>
      <w:pPr>
        <w:tabs>
          <w:tab w:val="num" w:pos="853"/>
        </w:tabs>
        <w:ind w:left="848" w:firstLine="0"/>
      </w:pPr>
      <w:rPr>
        <w:rFonts w:hint="default"/>
      </w:rPr>
    </w:lvl>
    <w:lvl w:ilvl="6">
      <w:start w:val="1"/>
      <w:numFmt w:val="decimal"/>
      <w:lvlText w:val="%1.%2.%3.%4.%5.%6.%7."/>
      <w:lvlJc w:val="left"/>
      <w:pPr>
        <w:tabs>
          <w:tab w:val="num" w:pos="853"/>
        </w:tabs>
        <w:ind w:left="4393" w:hanging="708"/>
      </w:pPr>
      <w:rPr>
        <w:rFonts w:hint="default"/>
      </w:rPr>
    </w:lvl>
    <w:lvl w:ilvl="7">
      <w:start w:val="1"/>
      <w:numFmt w:val="decimal"/>
      <w:lvlText w:val="%1.%2.%3.%4.%5.%6.%7.%8."/>
      <w:lvlJc w:val="left"/>
      <w:pPr>
        <w:tabs>
          <w:tab w:val="num" w:pos="853"/>
        </w:tabs>
        <w:ind w:left="5101" w:hanging="708"/>
      </w:pPr>
      <w:rPr>
        <w:rFonts w:hint="default"/>
      </w:rPr>
    </w:lvl>
    <w:lvl w:ilvl="8">
      <w:start w:val="1"/>
      <w:numFmt w:val="decimal"/>
      <w:lvlText w:val="%1.%2.%3.%4.%5.%6.%7.%8.%9."/>
      <w:lvlJc w:val="left"/>
      <w:pPr>
        <w:tabs>
          <w:tab w:val="num" w:pos="853"/>
        </w:tabs>
        <w:ind w:left="5809" w:hanging="708"/>
      </w:pPr>
      <w:rPr>
        <w:rFonts w:hint="default"/>
      </w:rPr>
    </w:lvl>
  </w:abstractNum>
  <w:abstractNum w:abstractNumId="27">
    <w:nsid w:val="40000388"/>
    <w:multiLevelType w:val="hybridMultilevel"/>
    <w:tmpl w:val="6F56B244"/>
    <w:lvl w:ilvl="0" w:tplc="42AAF182">
      <w:start w:val="1"/>
      <w:numFmt w:val="decimal"/>
      <w:pStyle w:val="Heading3"/>
      <w:lvlText w:val="5.2.2.%1."/>
      <w:lvlJc w:val="left"/>
      <w:pPr>
        <w:tabs>
          <w:tab w:val="num" w:pos="0"/>
        </w:tabs>
        <w:ind w:left="0" w:firstLine="0"/>
      </w:pPr>
      <w:rPr>
        <w:rFonts w:hint="default"/>
        <w:lang w:val="pt-BR"/>
      </w:rPr>
    </w:lvl>
    <w:lvl w:ilvl="1" w:tplc="B87CE72C">
      <w:start w:val="1"/>
      <w:numFmt w:val="decimal"/>
      <w:lvlText w:val="%2."/>
      <w:lvlJc w:val="left"/>
      <w:pPr>
        <w:tabs>
          <w:tab w:val="num" w:pos="1440"/>
        </w:tabs>
        <w:ind w:left="1440" w:hanging="360"/>
      </w:pPr>
    </w:lvl>
    <w:lvl w:ilvl="2" w:tplc="39361516">
      <w:start w:val="1"/>
      <w:numFmt w:val="decimal"/>
      <w:lvlText w:val="%3."/>
      <w:lvlJc w:val="left"/>
      <w:pPr>
        <w:tabs>
          <w:tab w:val="num" w:pos="2160"/>
        </w:tabs>
        <w:ind w:left="2160" w:hanging="360"/>
      </w:pPr>
    </w:lvl>
    <w:lvl w:ilvl="3" w:tplc="3662C5F8">
      <w:start w:val="1"/>
      <w:numFmt w:val="decimal"/>
      <w:lvlText w:val="%4."/>
      <w:lvlJc w:val="left"/>
      <w:pPr>
        <w:tabs>
          <w:tab w:val="num" w:pos="2880"/>
        </w:tabs>
        <w:ind w:left="2880" w:hanging="360"/>
      </w:pPr>
    </w:lvl>
    <w:lvl w:ilvl="4" w:tplc="7892F61C">
      <w:start w:val="1"/>
      <w:numFmt w:val="decimal"/>
      <w:lvlText w:val="%5."/>
      <w:lvlJc w:val="left"/>
      <w:pPr>
        <w:tabs>
          <w:tab w:val="num" w:pos="3600"/>
        </w:tabs>
        <w:ind w:left="3600" w:hanging="360"/>
      </w:pPr>
    </w:lvl>
    <w:lvl w:ilvl="5" w:tplc="53C62E7C">
      <w:start w:val="1"/>
      <w:numFmt w:val="decimal"/>
      <w:lvlText w:val="%6."/>
      <w:lvlJc w:val="left"/>
      <w:pPr>
        <w:tabs>
          <w:tab w:val="num" w:pos="4320"/>
        </w:tabs>
        <w:ind w:left="4320" w:hanging="360"/>
      </w:pPr>
    </w:lvl>
    <w:lvl w:ilvl="6" w:tplc="DACC7AAC">
      <w:start w:val="1"/>
      <w:numFmt w:val="decimal"/>
      <w:lvlText w:val="%7."/>
      <w:lvlJc w:val="left"/>
      <w:pPr>
        <w:tabs>
          <w:tab w:val="num" w:pos="5040"/>
        </w:tabs>
        <w:ind w:left="5040" w:hanging="360"/>
      </w:pPr>
    </w:lvl>
    <w:lvl w:ilvl="7" w:tplc="9F449D6C">
      <w:start w:val="1"/>
      <w:numFmt w:val="decimal"/>
      <w:lvlText w:val="%8."/>
      <w:lvlJc w:val="left"/>
      <w:pPr>
        <w:tabs>
          <w:tab w:val="num" w:pos="5760"/>
        </w:tabs>
        <w:ind w:left="5760" w:hanging="360"/>
      </w:pPr>
    </w:lvl>
    <w:lvl w:ilvl="8" w:tplc="DA5EF560">
      <w:start w:val="1"/>
      <w:numFmt w:val="decimal"/>
      <w:lvlText w:val="%9."/>
      <w:lvlJc w:val="left"/>
      <w:pPr>
        <w:tabs>
          <w:tab w:val="num" w:pos="6480"/>
        </w:tabs>
        <w:ind w:left="6480" w:hanging="360"/>
      </w:pPr>
    </w:lvl>
  </w:abstractNum>
  <w:abstractNum w:abstractNumId="28">
    <w:nsid w:val="442C1E59"/>
    <w:multiLevelType w:val="hybridMultilevel"/>
    <w:tmpl w:val="577E011E"/>
    <w:lvl w:ilvl="0" w:tplc="01F8BE8C">
      <w:start w:val="1"/>
      <w:numFmt w:val="bullet"/>
      <w:pStyle w:val="Caccancu"/>
      <w:lvlText w:val="-"/>
      <w:lvlJc w:val="left"/>
      <w:pPr>
        <w:tabs>
          <w:tab w:val="num" w:pos="454"/>
        </w:tabs>
        <w:ind w:left="0" w:firstLine="284"/>
      </w:pPr>
      <w:rPr>
        <w:rFonts w:ascii="Times New Roman" w:hAnsi="Times New Roman" w:cs="Times New Roman" w:hint="default"/>
        <w:b w:val="0"/>
        <w:i w:val="0"/>
        <w:sz w:val="28"/>
        <w:szCs w:val="28"/>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9">
    <w:nsid w:val="4AEF6B6C"/>
    <w:multiLevelType w:val="multilevel"/>
    <w:tmpl w:val="F3E40990"/>
    <w:styleLink w:val="Style3"/>
    <w:lvl w:ilvl="0">
      <w:start w:val="1"/>
      <w:numFmt w:val="none"/>
      <w:lvlText w:val=""/>
      <w:lvlJc w:val="left"/>
      <w:pPr>
        <w:tabs>
          <w:tab w:val="num" w:pos="510"/>
        </w:tabs>
        <w:ind w:left="0" w:firstLine="0"/>
      </w:pPr>
      <w:rPr>
        <w:rFonts w:hint="default"/>
        <w:b/>
        <w:i w:val="0"/>
        <w:color w:val="auto"/>
        <w:sz w:val="28"/>
        <w:szCs w:val="28"/>
      </w:rPr>
    </w:lvl>
    <w:lvl w:ilvl="1">
      <w:start w:val="5"/>
      <w:numFmt w:val="decimal"/>
      <w:lvlText w:val="%1%2."/>
      <w:lvlJc w:val="left"/>
      <w:pPr>
        <w:tabs>
          <w:tab w:val="num" w:pos="1134"/>
        </w:tabs>
        <w:ind w:left="0" w:firstLine="397"/>
      </w:pPr>
      <w:rPr>
        <w:rFonts w:hint="default"/>
        <w:b/>
        <w:i w:val="0"/>
        <w:sz w:val="26"/>
        <w:szCs w:val="26"/>
      </w:rPr>
    </w:lvl>
    <w:lvl w:ilvl="2">
      <w:start w:val="1"/>
      <w:numFmt w:val="decimal"/>
      <w:lvlText w:val="%1%2.%3."/>
      <w:lvlJc w:val="left"/>
      <w:pPr>
        <w:tabs>
          <w:tab w:val="num" w:pos="1361"/>
        </w:tabs>
        <w:ind w:left="0" w:firstLine="680"/>
      </w:pPr>
      <w:rPr>
        <w:rFonts w:hint="default"/>
      </w:rPr>
    </w:lvl>
    <w:lvl w:ilvl="3">
      <w:start w:val="1"/>
      <w:numFmt w:val="decimal"/>
      <w:lvlText w:val="%1%2.%3.%4."/>
      <w:lvlJc w:val="left"/>
      <w:pPr>
        <w:tabs>
          <w:tab w:val="num" w:pos="1701"/>
        </w:tabs>
        <w:ind w:left="0" w:firstLine="1021"/>
      </w:pPr>
      <w:rPr>
        <w:rFonts w:hint="default"/>
        <w:b/>
        <w:i w:val="0"/>
        <w:sz w:val="26"/>
        <w:szCs w:val="26"/>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4C261C5D"/>
    <w:multiLevelType w:val="multilevel"/>
    <w:tmpl w:val="753E35DE"/>
    <w:lvl w:ilvl="0">
      <w:start w:val="1"/>
      <w:numFmt w:val="bullet"/>
      <w:pStyle w:val="Luanan6"/>
      <w:lvlText w:val=""/>
      <w:lvlJc w:val="left"/>
      <w:pPr>
        <w:tabs>
          <w:tab w:val="num" w:pos="700"/>
        </w:tabs>
        <w:ind w:left="340" w:firstLine="0"/>
      </w:pPr>
      <w:rPr>
        <w:rFonts w:ascii="Symbol" w:hAnsi="Symbol"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1">
    <w:nsid w:val="4EC1125D"/>
    <w:multiLevelType w:val="hybridMultilevel"/>
    <w:tmpl w:val="4F003170"/>
    <w:lvl w:ilvl="0" w:tplc="AF68B152">
      <w:start w:val="1"/>
      <w:numFmt w:val="bullet"/>
      <w:lvlText w:val="+"/>
      <w:lvlJc w:val="left"/>
      <w:pPr>
        <w:ind w:left="990" w:hanging="360"/>
      </w:pPr>
      <w:rPr>
        <w:rFonts w:ascii="Times New Roman" w:hAnsi="Times New Roman" w:cs="Times New Roman" w:hint="default"/>
        <w:b w:val="0"/>
        <w:i w:val="0"/>
        <w:color w:val="0000FF"/>
        <w:sz w:val="26"/>
        <w:szCs w:val="26"/>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2">
    <w:nsid w:val="4F716F9B"/>
    <w:multiLevelType w:val="multilevel"/>
    <w:tmpl w:val="238C0412"/>
    <w:lvl w:ilvl="0">
      <w:start w:val="2"/>
      <w:numFmt w:val="none"/>
      <w:lvlText w:val=""/>
      <w:lvlJc w:val="left"/>
      <w:pPr>
        <w:tabs>
          <w:tab w:val="num" w:pos="510"/>
        </w:tabs>
        <w:ind w:left="0" w:firstLine="0"/>
      </w:pPr>
      <w:rPr>
        <w:rFonts w:hint="default"/>
        <w:b/>
        <w:i w:val="0"/>
        <w:color w:val="auto"/>
        <w:sz w:val="28"/>
        <w:szCs w:val="28"/>
      </w:rPr>
    </w:lvl>
    <w:lvl w:ilvl="1">
      <w:start w:val="1"/>
      <w:numFmt w:val="none"/>
      <w:pStyle w:val="Heading1"/>
      <w:lvlText w:val="%25.1.2"/>
      <w:lvlJc w:val="left"/>
      <w:pPr>
        <w:tabs>
          <w:tab w:val="num" w:pos="1134"/>
        </w:tabs>
        <w:ind w:left="0" w:firstLine="397"/>
      </w:pPr>
      <w:rPr>
        <w:rFonts w:hint="default"/>
        <w:b/>
        <w:i w:val="0"/>
        <w:sz w:val="28"/>
        <w:szCs w:val="28"/>
      </w:rPr>
    </w:lvl>
    <w:lvl w:ilvl="2">
      <w:start w:val="1"/>
      <w:numFmt w:val="decimal"/>
      <w:lvlText w:val="%16.%3."/>
      <w:lvlJc w:val="left"/>
      <w:pPr>
        <w:tabs>
          <w:tab w:val="num" w:pos="1361"/>
        </w:tabs>
        <w:ind w:left="0" w:firstLine="680"/>
      </w:pPr>
      <w:rPr>
        <w:rFonts w:hint="default"/>
      </w:rPr>
    </w:lvl>
    <w:lvl w:ilvl="3">
      <w:start w:val="1"/>
      <w:numFmt w:val="decimal"/>
      <w:lvlText w:val="%1%2.%3.%4."/>
      <w:lvlJc w:val="left"/>
      <w:pPr>
        <w:tabs>
          <w:tab w:val="num" w:pos="1701"/>
        </w:tabs>
        <w:ind w:left="0" w:firstLine="1021"/>
      </w:pPr>
      <w:rPr>
        <w:rFonts w:hint="default"/>
        <w:b/>
        <w:i w:val="0"/>
        <w:sz w:val="26"/>
        <w:szCs w:val="26"/>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3">
    <w:nsid w:val="50A514D7"/>
    <w:multiLevelType w:val="multilevel"/>
    <w:tmpl w:val="A3B4C2AA"/>
    <w:lvl w:ilvl="0">
      <w:start w:val="1"/>
      <w:numFmt w:val="upperRoman"/>
      <w:lvlText w:val="%1."/>
      <w:lvlJc w:val="left"/>
      <w:pPr>
        <w:tabs>
          <w:tab w:val="num" w:pos="624"/>
        </w:tabs>
        <w:ind w:left="0" w:firstLine="284"/>
      </w:pPr>
      <w:rPr>
        <w:rFonts w:ascii="Times New Roman" w:hAnsi="Times New Roman" w:hint="default"/>
        <w:b/>
        <w:i w:val="0"/>
        <w:caps/>
        <w:strike w:val="0"/>
        <w:dstrike w:val="0"/>
        <w:vanish w:val="0"/>
        <w:color w:val="0000FF"/>
        <w:sz w:val="28"/>
        <w:szCs w:val="28"/>
        <w:u w:val="none" w:color="800080"/>
        <w:vertAlign w:val="baseline"/>
      </w:rPr>
    </w:lvl>
    <w:lvl w:ilvl="1">
      <w:start w:val="1"/>
      <w:numFmt w:val="decimal"/>
      <w:lvlText w:val="%2."/>
      <w:lvlJc w:val="left"/>
      <w:pPr>
        <w:tabs>
          <w:tab w:val="num" w:pos="624"/>
        </w:tabs>
        <w:ind w:left="0" w:firstLine="284"/>
      </w:pPr>
      <w:rPr>
        <w:rFonts w:ascii="Times New Roman" w:hAnsi="Times New Roman" w:hint="default"/>
        <w:b/>
        <w:i w:val="0"/>
        <w:color w:val="0000FF"/>
        <w:sz w:val="28"/>
        <w:szCs w:val="28"/>
        <w:u w:val="none"/>
      </w:rPr>
    </w:lvl>
    <w:lvl w:ilvl="2">
      <w:start w:val="1"/>
      <w:numFmt w:val="decimal"/>
      <w:pStyle w:val="StyleHeading313pt"/>
      <w:lvlText w:val="%2.%3."/>
      <w:lvlJc w:val="left"/>
      <w:pPr>
        <w:tabs>
          <w:tab w:val="num" w:pos="851"/>
        </w:tabs>
        <w:ind w:left="0" w:firstLine="397"/>
      </w:pPr>
      <w:rPr>
        <w:rFonts w:ascii="Times New Roman" w:hAnsi="Times New Roman" w:hint="default"/>
        <w:b w:val="0"/>
        <w:i w:val="0"/>
        <w:sz w:val="28"/>
        <w:szCs w:val="28"/>
      </w:rPr>
    </w:lvl>
    <w:lvl w:ilvl="3">
      <w:start w:val="1"/>
      <w:numFmt w:val="lowerLetter"/>
      <w:lvlText w:val="%4."/>
      <w:lvlJc w:val="left"/>
      <w:pPr>
        <w:tabs>
          <w:tab w:val="num" w:pos="624"/>
        </w:tabs>
        <w:ind w:left="0" w:firstLine="284"/>
      </w:pPr>
      <w:rPr>
        <w:rFonts w:ascii="Times New Roman" w:hAnsi="Times New Roman" w:hint="default"/>
        <w:b w:val="0"/>
        <w:i w:val="0"/>
        <w:color w:val="800080"/>
        <w:sz w:val="28"/>
        <w:szCs w:val="28"/>
      </w:rPr>
    </w:lvl>
    <w:lvl w:ilvl="4">
      <w:start w:val="1"/>
      <w:numFmt w:val="lowerLetter"/>
      <w:lvlText w:val="(%5)"/>
      <w:lvlJc w:val="left"/>
      <w:pPr>
        <w:tabs>
          <w:tab w:val="num" w:pos="964"/>
        </w:tabs>
        <w:ind w:left="284" w:firstLine="170"/>
      </w:pPr>
      <w:rPr>
        <w:rFonts w:ascii="Times New Roman" w:hAnsi="Times New Roman" w:hint="default"/>
        <w:b w:val="0"/>
        <w:i w:val="0"/>
        <w:sz w:val="28"/>
        <w:szCs w:val="28"/>
      </w:rPr>
    </w:lvl>
    <w:lvl w:ilvl="5">
      <w:start w:val="1"/>
      <w:numFmt w:val="decimal"/>
      <w:lvlText w:val="%5.%6."/>
      <w:lvlJc w:val="right"/>
      <w:pPr>
        <w:tabs>
          <w:tab w:val="num" w:pos="-449"/>
        </w:tabs>
        <w:ind w:left="-454" w:firstLine="0"/>
      </w:pPr>
      <w:rPr>
        <w:rFonts w:hint="default"/>
      </w:rPr>
    </w:lvl>
    <w:lvl w:ilvl="6">
      <w:start w:val="1"/>
      <w:numFmt w:val="decimal"/>
      <w:lvlText w:val="%1.%2.%3.%4.%5.%6.%7."/>
      <w:lvlJc w:val="left"/>
      <w:pPr>
        <w:tabs>
          <w:tab w:val="num" w:pos="-449"/>
        </w:tabs>
        <w:ind w:left="3091" w:hanging="708"/>
      </w:pPr>
      <w:rPr>
        <w:rFonts w:hint="default"/>
      </w:rPr>
    </w:lvl>
    <w:lvl w:ilvl="7">
      <w:start w:val="1"/>
      <w:numFmt w:val="decimal"/>
      <w:lvlText w:val="%1.%2.%3.%4.%5.%6.%7.%8."/>
      <w:lvlJc w:val="left"/>
      <w:pPr>
        <w:tabs>
          <w:tab w:val="num" w:pos="-449"/>
        </w:tabs>
        <w:ind w:left="3799" w:hanging="708"/>
      </w:pPr>
      <w:rPr>
        <w:rFonts w:hint="default"/>
      </w:rPr>
    </w:lvl>
    <w:lvl w:ilvl="8">
      <w:start w:val="1"/>
      <w:numFmt w:val="decimal"/>
      <w:lvlText w:val="%1.%2.%3.%4.%5.%6.%7.%8.%9."/>
      <w:lvlJc w:val="left"/>
      <w:pPr>
        <w:tabs>
          <w:tab w:val="num" w:pos="-449"/>
        </w:tabs>
        <w:ind w:left="4507" w:hanging="708"/>
      </w:pPr>
      <w:rPr>
        <w:rFonts w:hint="default"/>
      </w:rPr>
    </w:lvl>
  </w:abstractNum>
  <w:abstractNum w:abstractNumId="34">
    <w:nsid w:val="51AC0C19"/>
    <w:multiLevelType w:val="hybridMultilevel"/>
    <w:tmpl w:val="580C5224"/>
    <w:lvl w:ilvl="0" w:tplc="D778C72C">
      <w:start w:val="64"/>
      <w:numFmt w:val="decimal"/>
      <w:lvlText w:val="%1."/>
      <w:lvlJc w:val="left"/>
      <w:pPr>
        <w:ind w:left="1095" w:hanging="37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36918D2"/>
    <w:multiLevelType w:val="multilevel"/>
    <w:tmpl w:val="0D1070D8"/>
    <w:name w:val="WW8Num13"/>
    <w:styleLink w:val="CurrentList3"/>
    <w:lvl w:ilvl="0">
      <w:start w:val="2"/>
      <w:numFmt w:val="none"/>
      <w:lvlText w:val=""/>
      <w:lvlJc w:val="left"/>
      <w:pPr>
        <w:tabs>
          <w:tab w:val="num" w:pos="510"/>
        </w:tabs>
        <w:ind w:left="0" w:firstLine="0"/>
      </w:pPr>
      <w:rPr>
        <w:rFonts w:hint="default"/>
        <w:b/>
        <w:i w:val="0"/>
        <w:color w:val="auto"/>
        <w:sz w:val="28"/>
        <w:szCs w:val="28"/>
      </w:rPr>
    </w:lvl>
    <w:lvl w:ilvl="1">
      <w:start w:val="5"/>
      <w:numFmt w:val="decimal"/>
      <w:lvlText w:val="%1%2."/>
      <w:lvlJc w:val="left"/>
      <w:pPr>
        <w:tabs>
          <w:tab w:val="num" w:pos="1134"/>
        </w:tabs>
        <w:ind w:left="0" w:firstLine="397"/>
      </w:pPr>
      <w:rPr>
        <w:rFonts w:hint="default"/>
        <w:b/>
        <w:i w:val="0"/>
        <w:sz w:val="26"/>
        <w:szCs w:val="26"/>
      </w:rPr>
    </w:lvl>
    <w:lvl w:ilvl="2">
      <w:start w:val="1"/>
      <w:numFmt w:val="decimal"/>
      <w:lvlText w:val="%1%2.%3."/>
      <w:lvlJc w:val="left"/>
      <w:pPr>
        <w:tabs>
          <w:tab w:val="num" w:pos="1361"/>
        </w:tabs>
        <w:ind w:left="0" w:firstLine="680"/>
      </w:pPr>
      <w:rPr>
        <w:rFonts w:hint="default"/>
      </w:rPr>
    </w:lvl>
    <w:lvl w:ilvl="3">
      <w:start w:val="1"/>
      <w:numFmt w:val="decimal"/>
      <w:lvlText w:val="%1%2.%3.%4."/>
      <w:lvlJc w:val="left"/>
      <w:pPr>
        <w:tabs>
          <w:tab w:val="num" w:pos="1701"/>
        </w:tabs>
        <w:ind w:left="0" w:firstLine="1021"/>
      </w:pPr>
      <w:rPr>
        <w:rFonts w:hint="default"/>
        <w:b/>
        <w:i w:val="0"/>
        <w:sz w:val="26"/>
        <w:szCs w:val="26"/>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6">
    <w:nsid w:val="58381BB7"/>
    <w:multiLevelType w:val="multilevel"/>
    <w:tmpl w:val="D35A9A58"/>
    <w:styleLink w:val="CurrentList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37">
    <w:nsid w:val="584346B4"/>
    <w:multiLevelType w:val="multilevel"/>
    <w:tmpl w:val="3BFA2EDE"/>
    <w:lvl w:ilvl="0">
      <w:start w:val="7"/>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5A884F33"/>
    <w:multiLevelType w:val="hybridMultilevel"/>
    <w:tmpl w:val="24622D46"/>
    <w:lvl w:ilvl="0" w:tplc="44E67C2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5AD26092"/>
    <w:multiLevelType w:val="multilevel"/>
    <w:tmpl w:val="A87E5D0E"/>
    <w:styleLink w:val="ghach-"/>
    <w:lvl w:ilvl="0">
      <w:start w:val="3"/>
      <w:numFmt w:val="bullet"/>
      <w:pStyle w:val="M1"/>
      <w:lvlText w:val="–"/>
      <w:lvlJc w:val="left"/>
      <w:pPr>
        <w:tabs>
          <w:tab w:val="num" w:pos="823"/>
        </w:tabs>
        <w:ind w:left="256" w:firstLine="284"/>
      </w:pPr>
      <w:rPr>
        <w:rFonts w:ascii="Times New Roman" w:hAnsi="Times New Roman" w:cs="Times New Roman" w:hint="default"/>
      </w:rPr>
    </w:lvl>
    <w:lvl w:ilvl="1">
      <w:start w:val="1"/>
      <w:numFmt w:val="bullet"/>
      <w:pStyle w:val="M2"/>
      <w:lvlText w:val="+"/>
      <w:lvlJc w:val="left"/>
      <w:pPr>
        <w:tabs>
          <w:tab w:val="num" w:pos="938"/>
        </w:tabs>
        <w:ind w:left="87" w:firstLine="567"/>
      </w:pPr>
      <w:rPr>
        <w:rFonts w:ascii="Times New Roman" w:hAnsi="Times New Roman" w:cs="Times New Roman" w:hint="default"/>
      </w:rPr>
    </w:lvl>
    <w:lvl w:ilvl="2">
      <w:start w:val="1"/>
      <w:numFmt w:val="bullet"/>
      <w:lvlText w:val=""/>
      <w:lvlJc w:val="left"/>
      <w:pPr>
        <w:tabs>
          <w:tab w:val="num" w:pos="1135"/>
        </w:tabs>
        <w:ind w:left="1" w:firstLine="851"/>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nsid w:val="5B021D53"/>
    <w:multiLevelType w:val="hybridMultilevel"/>
    <w:tmpl w:val="74F4555E"/>
    <w:lvl w:ilvl="0" w:tplc="6FD6E676">
      <w:start w:val="1"/>
      <w:numFmt w:val="bullet"/>
      <w:pStyle w:val="Styley3"/>
      <w:lvlText w:val="•"/>
      <w:lvlJc w:val="left"/>
      <w:pPr>
        <w:tabs>
          <w:tab w:val="num" w:pos="842"/>
        </w:tabs>
        <w:ind w:left="388" w:firstLine="180"/>
      </w:pPr>
      <w:rPr>
        <w:rFonts w:ascii="Times New Roman Bold" w:hAnsi="Times New Roman Bold" w:cs="Times New Roman" w:hint="default"/>
        <w:b/>
        <w:i/>
        <w:color w:val="0000FF"/>
        <w:sz w:val="26"/>
        <w:szCs w:val="26"/>
        <w:u w:val="none"/>
      </w:rPr>
    </w:lvl>
    <w:lvl w:ilvl="1" w:tplc="D18693FE" w:tentative="1">
      <w:start w:val="1"/>
      <w:numFmt w:val="bullet"/>
      <w:lvlText w:val="o"/>
      <w:lvlJc w:val="left"/>
      <w:pPr>
        <w:tabs>
          <w:tab w:val="num" w:pos="1440"/>
        </w:tabs>
        <w:ind w:left="1440" w:hanging="360"/>
      </w:pPr>
      <w:rPr>
        <w:rFonts w:ascii="Courier New" w:hAnsi="Courier New" w:cs="Courier New" w:hint="default"/>
      </w:rPr>
    </w:lvl>
    <w:lvl w:ilvl="2" w:tplc="25A0B340" w:tentative="1">
      <w:start w:val="1"/>
      <w:numFmt w:val="bullet"/>
      <w:lvlText w:val=""/>
      <w:lvlJc w:val="left"/>
      <w:pPr>
        <w:tabs>
          <w:tab w:val="num" w:pos="2160"/>
        </w:tabs>
        <w:ind w:left="2160" w:hanging="360"/>
      </w:pPr>
      <w:rPr>
        <w:rFonts w:ascii="Wingdings" w:hAnsi="Wingdings" w:hint="default"/>
      </w:rPr>
    </w:lvl>
    <w:lvl w:ilvl="3" w:tplc="4C3639E8" w:tentative="1">
      <w:start w:val="1"/>
      <w:numFmt w:val="bullet"/>
      <w:lvlText w:val=""/>
      <w:lvlJc w:val="left"/>
      <w:pPr>
        <w:tabs>
          <w:tab w:val="num" w:pos="2880"/>
        </w:tabs>
        <w:ind w:left="2880" w:hanging="360"/>
      </w:pPr>
      <w:rPr>
        <w:rFonts w:ascii="Symbol" w:hAnsi="Symbol" w:hint="default"/>
      </w:rPr>
    </w:lvl>
    <w:lvl w:ilvl="4" w:tplc="0C80F2A0" w:tentative="1">
      <w:start w:val="1"/>
      <w:numFmt w:val="bullet"/>
      <w:lvlText w:val="o"/>
      <w:lvlJc w:val="left"/>
      <w:pPr>
        <w:tabs>
          <w:tab w:val="num" w:pos="3600"/>
        </w:tabs>
        <w:ind w:left="3600" w:hanging="360"/>
      </w:pPr>
      <w:rPr>
        <w:rFonts w:ascii="Courier New" w:hAnsi="Courier New" w:cs="Courier New" w:hint="default"/>
      </w:rPr>
    </w:lvl>
    <w:lvl w:ilvl="5" w:tplc="9E804484" w:tentative="1">
      <w:start w:val="1"/>
      <w:numFmt w:val="bullet"/>
      <w:lvlText w:val=""/>
      <w:lvlJc w:val="left"/>
      <w:pPr>
        <w:tabs>
          <w:tab w:val="num" w:pos="4320"/>
        </w:tabs>
        <w:ind w:left="4320" w:hanging="360"/>
      </w:pPr>
      <w:rPr>
        <w:rFonts w:ascii="Wingdings" w:hAnsi="Wingdings" w:hint="default"/>
      </w:rPr>
    </w:lvl>
    <w:lvl w:ilvl="6" w:tplc="0BC01C78" w:tentative="1">
      <w:start w:val="1"/>
      <w:numFmt w:val="bullet"/>
      <w:lvlText w:val=""/>
      <w:lvlJc w:val="left"/>
      <w:pPr>
        <w:tabs>
          <w:tab w:val="num" w:pos="5040"/>
        </w:tabs>
        <w:ind w:left="5040" w:hanging="360"/>
      </w:pPr>
      <w:rPr>
        <w:rFonts w:ascii="Symbol" w:hAnsi="Symbol" w:hint="default"/>
      </w:rPr>
    </w:lvl>
    <w:lvl w:ilvl="7" w:tplc="76F631A6" w:tentative="1">
      <w:start w:val="1"/>
      <w:numFmt w:val="bullet"/>
      <w:lvlText w:val="o"/>
      <w:lvlJc w:val="left"/>
      <w:pPr>
        <w:tabs>
          <w:tab w:val="num" w:pos="5760"/>
        </w:tabs>
        <w:ind w:left="5760" w:hanging="360"/>
      </w:pPr>
      <w:rPr>
        <w:rFonts w:ascii="Courier New" w:hAnsi="Courier New" w:cs="Courier New" w:hint="default"/>
      </w:rPr>
    </w:lvl>
    <w:lvl w:ilvl="8" w:tplc="1734A0BC" w:tentative="1">
      <w:start w:val="1"/>
      <w:numFmt w:val="bullet"/>
      <w:lvlText w:val=""/>
      <w:lvlJc w:val="left"/>
      <w:pPr>
        <w:tabs>
          <w:tab w:val="num" w:pos="6480"/>
        </w:tabs>
        <w:ind w:left="6480" w:hanging="360"/>
      </w:pPr>
      <w:rPr>
        <w:rFonts w:ascii="Wingdings" w:hAnsi="Wingdings" w:hint="default"/>
      </w:rPr>
    </w:lvl>
  </w:abstractNum>
  <w:abstractNum w:abstractNumId="41">
    <w:nsid w:val="5C9102B0"/>
    <w:multiLevelType w:val="multilevel"/>
    <w:tmpl w:val="9064CB0A"/>
    <w:lvl w:ilvl="0">
      <w:start w:val="62"/>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5E0708E1"/>
    <w:multiLevelType w:val="singleLevel"/>
    <w:tmpl w:val="550886E0"/>
    <w:lvl w:ilvl="0">
      <w:start w:val="3"/>
      <w:numFmt w:val="bullet"/>
      <w:pStyle w:val="Luu-y"/>
      <w:lvlText w:val=""/>
      <w:lvlJc w:val="left"/>
      <w:pPr>
        <w:tabs>
          <w:tab w:val="num" w:pos="417"/>
        </w:tabs>
        <w:ind w:left="0" w:firstLine="57"/>
      </w:pPr>
      <w:rPr>
        <w:rFonts w:ascii="CommercialPi BT" w:hAnsi="CommercialPi BT" w:hint="default"/>
      </w:rPr>
    </w:lvl>
  </w:abstractNum>
  <w:abstractNum w:abstractNumId="43">
    <w:nsid w:val="602D6814"/>
    <w:multiLevelType w:val="multilevel"/>
    <w:tmpl w:val="753037A4"/>
    <w:lvl w:ilvl="0">
      <w:start w:val="1"/>
      <w:numFmt w:val="upperRoman"/>
      <w:lvlText w:val="%1."/>
      <w:lvlJc w:val="left"/>
      <w:pPr>
        <w:tabs>
          <w:tab w:val="num" w:pos="852"/>
        </w:tabs>
        <w:ind w:left="115" w:firstLine="284"/>
      </w:pPr>
      <w:rPr>
        <w:rFonts w:hint="default"/>
        <w:b/>
        <w:i w:val="0"/>
        <w:caps/>
        <w:strike w:val="0"/>
        <w:dstrike w:val="0"/>
        <w:vanish w:val="0"/>
        <w:color w:val="0000FF"/>
        <w:sz w:val="28"/>
        <w:szCs w:val="28"/>
        <w:u w:val="none" w:color="800080"/>
        <w:vertAlign w:val="baseline"/>
        <w:lang w:val="nl-NL"/>
      </w:rPr>
    </w:lvl>
    <w:lvl w:ilvl="1">
      <w:start w:val="1"/>
      <w:numFmt w:val="decimal"/>
      <w:lvlText w:val="3.1.%2."/>
      <w:lvlJc w:val="left"/>
      <w:pPr>
        <w:tabs>
          <w:tab w:val="num" w:pos="284"/>
        </w:tabs>
        <w:ind w:left="284" w:firstLine="0"/>
      </w:pPr>
      <w:rPr>
        <w:rFonts w:hint="default"/>
        <w:b/>
        <w:i w:val="0"/>
        <w:caps/>
        <w:strike w:val="0"/>
        <w:dstrike w:val="0"/>
        <w:vanish w:val="0"/>
        <w:color w:val="0000FF"/>
        <w:sz w:val="28"/>
        <w:szCs w:val="28"/>
        <w:u w:val="none" w:color="800080"/>
        <w:vertAlign w:val="baseline"/>
        <w:lang w:val="nl-NL"/>
      </w:rPr>
    </w:lvl>
    <w:lvl w:ilvl="2">
      <w:start w:val="1"/>
      <w:numFmt w:val="decimal"/>
      <w:lvlText w:val="%2.%3."/>
      <w:lvlJc w:val="left"/>
      <w:pPr>
        <w:tabs>
          <w:tab w:val="num" w:pos="927"/>
        </w:tabs>
        <w:ind w:left="76" w:firstLine="284"/>
      </w:pPr>
      <w:rPr>
        <w:rFonts w:hint="default"/>
        <w:b/>
        <w:i w:val="0"/>
        <w:color w:val="800000"/>
        <w:sz w:val="26"/>
        <w:szCs w:val="26"/>
      </w:rPr>
    </w:lvl>
    <w:lvl w:ilvl="3">
      <w:start w:val="1"/>
      <w:numFmt w:val="lowerLetter"/>
      <w:pStyle w:val="Heading4"/>
      <w:lvlText w:val="%4."/>
      <w:lvlJc w:val="left"/>
      <w:pPr>
        <w:tabs>
          <w:tab w:val="num" w:pos="567"/>
        </w:tabs>
        <w:ind w:left="0" w:firstLine="284"/>
      </w:pPr>
      <w:rPr>
        <w:rFonts w:ascii="Times New Roman" w:hAnsi="Times New Roman" w:hint="default"/>
        <w:b/>
        <w:i/>
        <w:color w:val="800080"/>
        <w:sz w:val="26"/>
        <w:szCs w:val="26"/>
      </w:rPr>
    </w:lvl>
    <w:lvl w:ilvl="4">
      <w:start w:val="1"/>
      <w:numFmt w:val="decimal"/>
      <w:pStyle w:val="Heading5"/>
      <w:lvlText w:val="%4.%5."/>
      <w:lvlJc w:val="left"/>
      <w:pPr>
        <w:tabs>
          <w:tab w:val="num" w:pos="680"/>
        </w:tabs>
        <w:ind w:left="0" w:firstLine="284"/>
      </w:pPr>
      <w:rPr>
        <w:rFonts w:ascii="Times New Roman Bold" w:hAnsi="Times New Roman Bold" w:hint="default"/>
        <w:b/>
        <w:i w:val="0"/>
        <w:color w:val="0000FF"/>
        <w:sz w:val="26"/>
        <w:szCs w:val="26"/>
        <w:u w:val="none"/>
      </w:rPr>
    </w:lvl>
    <w:lvl w:ilvl="5">
      <w:start w:val="1"/>
      <w:numFmt w:val="decimal"/>
      <w:pStyle w:val="Heading6"/>
      <w:lvlText w:val="%1.%2.%3.%4.%5.%6"/>
      <w:lvlJc w:val="left"/>
      <w:pPr>
        <w:tabs>
          <w:tab w:val="num" w:pos="1436"/>
        </w:tabs>
        <w:ind w:left="1436" w:hanging="1152"/>
      </w:pPr>
      <w:rPr>
        <w:rFonts w:hint="default"/>
      </w:rPr>
    </w:lvl>
    <w:lvl w:ilvl="6">
      <w:start w:val="1"/>
      <w:numFmt w:val="decimal"/>
      <w:pStyle w:val="Heading7"/>
      <w:lvlText w:val="%1.%2.%3.%4.%5.%6.%7"/>
      <w:lvlJc w:val="left"/>
      <w:pPr>
        <w:tabs>
          <w:tab w:val="num" w:pos="1580"/>
        </w:tabs>
        <w:ind w:left="1580" w:hanging="1296"/>
      </w:pPr>
      <w:rPr>
        <w:rFonts w:hint="default"/>
      </w:rPr>
    </w:lvl>
    <w:lvl w:ilvl="7">
      <w:start w:val="1"/>
      <w:numFmt w:val="decimal"/>
      <w:pStyle w:val="Heading8"/>
      <w:lvlText w:val="%1.%2.%3.%4.%5.%6.%7.%8"/>
      <w:lvlJc w:val="left"/>
      <w:pPr>
        <w:tabs>
          <w:tab w:val="num" w:pos="1724"/>
        </w:tabs>
        <w:ind w:left="1724" w:hanging="1440"/>
      </w:pPr>
      <w:rPr>
        <w:rFonts w:hint="default"/>
      </w:rPr>
    </w:lvl>
    <w:lvl w:ilvl="8">
      <w:start w:val="1"/>
      <w:numFmt w:val="decimal"/>
      <w:pStyle w:val="Heading9"/>
      <w:lvlText w:val="%1.%2.%3.%4.%5.%6.%7.%8.%9"/>
      <w:lvlJc w:val="left"/>
      <w:pPr>
        <w:tabs>
          <w:tab w:val="num" w:pos="1868"/>
        </w:tabs>
        <w:ind w:left="1868" w:hanging="1584"/>
      </w:pPr>
      <w:rPr>
        <w:rFonts w:hint="default"/>
      </w:rPr>
    </w:lvl>
  </w:abstractNum>
  <w:abstractNum w:abstractNumId="44">
    <w:nsid w:val="624245F2"/>
    <w:multiLevelType w:val="singleLevel"/>
    <w:tmpl w:val="B65A248A"/>
    <w:lvl w:ilvl="0">
      <w:start w:val="1"/>
      <w:numFmt w:val="bullet"/>
      <w:pStyle w:val="y3"/>
      <w:lvlText w:val=""/>
      <w:lvlJc w:val="left"/>
      <w:pPr>
        <w:tabs>
          <w:tab w:val="num" w:pos="700"/>
        </w:tabs>
        <w:ind w:left="170" w:firstLine="170"/>
      </w:pPr>
      <w:rPr>
        <w:rFonts w:ascii="Symbol" w:hAnsi="Symbol" w:hint="default"/>
      </w:rPr>
    </w:lvl>
  </w:abstractNum>
  <w:abstractNum w:abstractNumId="45">
    <w:nsid w:val="63BB4C44"/>
    <w:multiLevelType w:val="hybridMultilevel"/>
    <w:tmpl w:val="483EF936"/>
    <w:lvl w:ilvl="0" w:tplc="6200051E">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6">
    <w:nsid w:val="6D9C5010"/>
    <w:multiLevelType w:val="hybridMultilevel"/>
    <w:tmpl w:val="5456C416"/>
    <w:lvl w:ilvl="0" w:tplc="978A26D0">
      <w:start w:val="1"/>
      <w:numFmt w:val="lowerLetter"/>
      <w:lvlText w:val="%1."/>
      <w:lvlJc w:val="left"/>
      <w:pPr>
        <w:tabs>
          <w:tab w:val="num" w:pos="0"/>
        </w:tabs>
        <w:ind w:left="0" w:firstLine="0"/>
      </w:pPr>
      <w:rPr>
        <w:rFonts w:ascii="Times New Roman Bold" w:hAnsi="Times New Roman Bold" w:hint="default"/>
      </w:rPr>
    </w:lvl>
    <w:lvl w:ilvl="1" w:tplc="7F4615E8" w:tentative="1">
      <w:start w:val="1"/>
      <w:numFmt w:val="lowerLetter"/>
      <w:lvlText w:val="%2."/>
      <w:lvlJc w:val="left"/>
      <w:pPr>
        <w:tabs>
          <w:tab w:val="num" w:pos="1440"/>
        </w:tabs>
        <w:ind w:left="1440" w:hanging="360"/>
      </w:pPr>
    </w:lvl>
    <w:lvl w:ilvl="2" w:tplc="A86A70D4" w:tentative="1">
      <w:start w:val="1"/>
      <w:numFmt w:val="lowerRoman"/>
      <w:lvlText w:val="%3."/>
      <w:lvlJc w:val="right"/>
      <w:pPr>
        <w:tabs>
          <w:tab w:val="num" w:pos="2160"/>
        </w:tabs>
        <w:ind w:left="2160" w:hanging="180"/>
      </w:pPr>
    </w:lvl>
    <w:lvl w:ilvl="3" w:tplc="CF684DA2" w:tentative="1">
      <w:start w:val="1"/>
      <w:numFmt w:val="decimal"/>
      <w:lvlText w:val="%4."/>
      <w:lvlJc w:val="left"/>
      <w:pPr>
        <w:tabs>
          <w:tab w:val="num" w:pos="2880"/>
        </w:tabs>
        <w:ind w:left="2880" w:hanging="360"/>
      </w:pPr>
    </w:lvl>
    <w:lvl w:ilvl="4" w:tplc="C03679DA" w:tentative="1">
      <w:start w:val="1"/>
      <w:numFmt w:val="lowerLetter"/>
      <w:lvlText w:val="%5."/>
      <w:lvlJc w:val="left"/>
      <w:pPr>
        <w:tabs>
          <w:tab w:val="num" w:pos="3600"/>
        </w:tabs>
        <w:ind w:left="3600" w:hanging="360"/>
      </w:pPr>
    </w:lvl>
    <w:lvl w:ilvl="5" w:tplc="0D860CF0" w:tentative="1">
      <w:start w:val="1"/>
      <w:numFmt w:val="lowerRoman"/>
      <w:lvlText w:val="%6."/>
      <w:lvlJc w:val="right"/>
      <w:pPr>
        <w:tabs>
          <w:tab w:val="num" w:pos="4320"/>
        </w:tabs>
        <w:ind w:left="4320" w:hanging="180"/>
      </w:pPr>
    </w:lvl>
    <w:lvl w:ilvl="6" w:tplc="9A3C8E9E" w:tentative="1">
      <w:start w:val="1"/>
      <w:numFmt w:val="decimal"/>
      <w:lvlText w:val="%7."/>
      <w:lvlJc w:val="left"/>
      <w:pPr>
        <w:tabs>
          <w:tab w:val="num" w:pos="5040"/>
        </w:tabs>
        <w:ind w:left="5040" w:hanging="360"/>
      </w:pPr>
    </w:lvl>
    <w:lvl w:ilvl="7" w:tplc="D56C172E" w:tentative="1">
      <w:start w:val="1"/>
      <w:numFmt w:val="lowerLetter"/>
      <w:lvlText w:val="%8."/>
      <w:lvlJc w:val="left"/>
      <w:pPr>
        <w:tabs>
          <w:tab w:val="num" w:pos="5760"/>
        </w:tabs>
        <w:ind w:left="5760" w:hanging="360"/>
      </w:pPr>
    </w:lvl>
    <w:lvl w:ilvl="8" w:tplc="7E1EE0C0" w:tentative="1">
      <w:start w:val="1"/>
      <w:numFmt w:val="lowerRoman"/>
      <w:lvlText w:val="%9."/>
      <w:lvlJc w:val="right"/>
      <w:pPr>
        <w:tabs>
          <w:tab w:val="num" w:pos="6480"/>
        </w:tabs>
        <w:ind w:left="6480" w:hanging="180"/>
      </w:pPr>
    </w:lvl>
  </w:abstractNum>
  <w:abstractNum w:abstractNumId="47">
    <w:nsid w:val="6DDA0A72"/>
    <w:multiLevelType w:val="hybridMultilevel"/>
    <w:tmpl w:val="0BFAD8EA"/>
    <w:lvl w:ilvl="0" w:tplc="346EC4D8">
      <w:start w:val="1"/>
      <w:numFmt w:val="decimal"/>
      <w:lvlText w:val="8.%1."/>
      <w:lvlJc w:val="left"/>
      <w:pPr>
        <w:tabs>
          <w:tab w:val="num" w:pos="0"/>
        </w:tabs>
        <w:ind w:left="0" w:firstLine="0"/>
      </w:pPr>
      <w:rPr>
        <w:rFonts w:ascii="Times New Roman Bold" w:hAnsi="Times New Roman Bold"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77C74D7C"/>
    <w:multiLevelType w:val="multilevel"/>
    <w:tmpl w:val="87EC1414"/>
    <w:styleLink w:val="CurrentList1"/>
    <w:lvl w:ilvl="0">
      <w:start w:val="1"/>
      <w:numFmt w:val="upperRoman"/>
      <w:lvlText w:val="%1."/>
      <w:lvlJc w:val="left"/>
      <w:pPr>
        <w:tabs>
          <w:tab w:val="num" w:pos="720"/>
        </w:tabs>
        <w:ind w:left="57" w:hanging="57"/>
      </w:pPr>
      <w:rPr>
        <w:rFonts w:ascii="VNcentury Gothic" w:hAnsi="VNcentury Gothic" w:hint="default"/>
        <w:b/>
        <w:i w:val="0"/>
        <w:sz w:val="22"/>
        <w:u w:val="double"/>
      </w:rPr>
    </w:lvl>
    <w:lvl w:ilvl="1">
      <w:start w:val="1"/>
      <w:numFmt w:val="decimal"/>
      <w:lvlText w:val="%1.%2."/>
      <w:lvlJc w:val="left"/>
      <w:pPr>
        <w:tabs>
          <w:tab w:val="num" w:pos="1004"/>
        </w:tabs>
        <w:ind w:left="0" w:firstLine="28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tabs>
          <w:tab w:val="num" w:pos="1146"/>
        </w:tabs>
        <w:ind w:left="-141" w:firstLine="567"/>
      </w:pPr>
      <w:rPr>
        <w:rFonts w:ascii="VNarial" w:hAnsi="VNarial" w:hint="default"/>
        <w:b/>
        <w:i/>
        <w:sz w:val="24"/>
      </w:rPr>
    </w:lvl>
    <w:lvl w:ilvl="3">
      <w:start w:val="1"/>
      <w:numFmt w:val="lowerLetter"/>
      <w:lvlText w:val="%1.%2.%3.%4."/>
      <w:lvlJc w:val="left"/>
      <w:pPr>
        <w:tabs>
          <w:tab w:val="num" w:pos="2044"/>
        </w:tabs>
        <w:ind w:left="510" w:firstLine="454"/>
      </w:pPr>
      <w:rPr>
        <w:rFonts w:ascii="VNarial" w:hAnsi="VNarial" w:hint="default"/>
        <w:b w:val="0"/>
        <w:i/>
        <w:sz w:val="26"/>
        <w:u w:val="wave"/>
      </w:rPr>
    </w:lvl>
    <w:lvl w:ilvl="4">
      <w:start w:val="1"/>
      <w:numFmt w:val="decimal"/>
      <w:lvlText w:val="%1.%2.%3.%4.%5."/>
      <w:lvlJc w:val="left"/>
      <w:pPr>
        <w:tabs>
          <w:tab w:val="num" w:pos="0"/>
        </w:tabs>
        <w:ind w:left="2124" w:hanging="708"/>
      </w:pPr>
    </w:lvl>
    <w:lvl w:ilvl="5">
      <w:start w:val="1"/>
      <w:numFmt w:val="decimal"/>
      <w:lvlText w:val="%1.%2.%3.%4.%5.%6."/>
      <w:lvlJc w:val="left"/>
      <w:pPr>
        <w:tabs>
          <w:tab w:val="num" w:pos="0"/>
        </w:tabs>
        <w:ind w:left="2832" w:hanging="708"/>
      </w:pPr>
    </w:lvl>
    <w:lvl w:ilvl="6">
      <w:start w:val="1"/>
      <w:numFmt w:val="decimal"/>
      <w:lvlText w:val="%1.%2.%3.%4.%5.%6.%7."/>
      <w:lvlJc w:val="left"/>
      <w:pPr>
        <w:tabs>
          <w:tab w:val="num" w:pos="0"/>
        </w:tabs>
        <w:ind w:left="3540" w:hanging="708"/>
      </w:pPr>
    </w:lvl>
    <w:lvl w:ilvl="7">
      <w:start w:val="1"/>
      <w:numFmt w:val="decimal"/>
      <w:lvlText w:val="%1.%2.%3.%4.%5.%6.%7.%8."/>
      <w:lvlJc w:val="left"/>
      <w:pPr>
        <w:tabs>
          <w:tab w:val="num" w:pos="0"/>
        </w:tabs>
        <w:ind w:left="4248" w:hanging="708"/>
      </w:pPr>
    </w:lvl>
    <w:lvl w:ilvl="8">
      <w:start w:val="1"/>
      <w:numFmt w:val="decimal"/>
      <w:lvlText w:val="%1.%2.%3.%4.%5.%6.%7.%8.%9."/>
      <w:lvlJc w:val="left"/>
      <w:pPr>
        <w:tabs>
          <w:tab w:val="num" w:pos="0"/>
        </w:tabs>
        <w:ind w:left="4956" w:hanging="708"/>
      </w:pPr>
    </w:lvl>
  </w:abstractNum>
  <w:abstractNum w:abstractNumId="49">
    <w:nsid w:val="784C5ED1"/>
    <w:multiLevelType w:val="singleLevel"/>
    <w:tmpl w:val="F9E8DF76"/>
    <w:lvl w:ilvl="0">
      <w:start w:val="1"/>
      <w:numFmt w:val="bullet"/>
      <w:pStyle w:val="Luanan5"/>
      <w:lvlText w:val=""/>
      <w:lvlJc w:val="left"/>
      <w:pPr>
        <w:tabs>
          <w:tab w:val="num" w:pos="360"/>
        </w:tabs>
        <w:ind w:left="340" w:hanging="340"/>
      </w:pPr>
      <w:rPr>
        <w:rFonts w:ascii="Wingdings" w:hAnsi="Wingdings" w:hint="default"/>
      </w:rPr>
    </w:lvl>
  </w:abstractNum>
  <w:abstractNum w:abstractNumId="50">
    <w:nsid w:val="79806375"/>
    <w:multiLevelType w:val="hybridMultilevel"/>
    <w:tmpl w:val="D6D8CCB4"/>
    <w:lvl w:ilvl="0" w:tplc="2856D236">
      <w:start w:val="1"/>
      <w:numFmt w:val="decimal"/>
      <w:lvlText w:val="8.1.%1."/>
      <w:lvlJc w:val="left"/>
      <w:pPr>
        <w:tabs>
          <w:tab w:val="num" w:pos="0"/>
        </w:tabs>
        <w:ind w:left="0" w:firstLine="0"/>
      </w:pPr>
      <w:rPr>
        <w:rFonts w:ascii="Times New Roman Bold" w:hAnsi="Times New Roman Bold"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7AE60E95"/>
    <w:multiLevelType w:val="multilevel"/>
    <w:tmpl w:val="A87E5D0E"/>
    <w:numStyleLink w:val="ghach-"/>
  </w:abstractNum>
  <w:abstractNum w:abstractNumId="52">
    <w:nsid w:val="7B123E20"/>
    <w:multiLevelType w:val="singleLevel"/>
    <w:tmpl w:val="1248CDE4"/>
    <w:lvl w:ilvl="0">
      <w:numFmt w:val="none"/>
      <w:pStyle w:val="Can-cu"/>
      <w:lvlText w:val="–"/>
      <w:lvlJc w:val="left"/>
      <w:pPr>
        <w:tabs>
          <w:tab w:val="num" w:pos="417"/>
        </w:tabs>
        <w:ind w:left="0" w:firstLine="57"/>
      </w:pPr>
      <w:rPr>
        <w:rFonts w:ascii="Times New Roman" w:hAnsi="Times New Roman" w:hint="default"/>
      </w:rPr>
    </w:lvl>
  </w:abstractNum>
  <w:abstractNum w:abstractNumId="53">
    <w:nsid w:val="7B860ADD"/>
    <w:multiLevelType w:val="hybridMultilevel"/>
    <w:tmpl w:val="1B32BEC2"/>
    <w:lvl w:ilvl="0" w:tplc="FFFFFFFF">
      <w:start w:val="1"/>
      <w:numFmt w:val="upperRoman"/>
      <w:lvlText w:val="%1."/>
      <w:lvlJc w:val="left"/>
      <w:pPr>
        <w:tabs>
          <w:tab w:val="num" w:pos="0"/>
        </w:tabs>
        <w:ind w:left="0" w:firstLine="0"/>
      </w:pPr>
      <w:rPr>
        <w:rFonts w:ascii="Times New Roman Bold" w:hAnsi="Times New Roman Bold" w:hint="default"/>
      </w:rPr>
    </w:lvl>
    <w:lvl w:ilvl="1" w:tplc="C6C64662">
      <w:start w:val="1"/>
      <w:numFmt w:val="decimal"/>
      <w:lvlText w:val="4.2.%2."/>
      <w:lvlJc w:val="left"/>
      <w:pPr>
        <w:tabs>
          <w:tab w:val="num" w:pos="1800"/>
        </w:tabs>
        <w:ind w:left="1800" w:hanging="360"/>
      </w:pPr>
      <w:rPr>
        <w:rFonts w:hint="default"/>
      </w:r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54">
    <w:nsid w:val="7C0F1255"/>
    <w:multiLevelType w:val="hybridMultilevel"/>
    <w:tmpl w:val="01BCCBDA"/>
    <w:lvl w:ilvl="0" w:tplc="4F12D2EA">
      <w:start w:val="1"/>
      <w:numFmt w:val="decimal"/>
      <w:lvlText w:val="5.%1."/>
      <w:lvlJc w:val="left"/>
      <w:pPr>
        <w:tabs>
          <w:tab w:val="num" w:pos="0"/>
        </w:tabs>
        <w:ind w:left="0" w:firstLine="0"/>
      </w:pPr>
      <w:rPr>
        <w:rFonts w:ascii="Times New Roman Bold" w:hAnsi="Times New Roman Bold"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7D9C2327"/>
    <w:multiLevelType w:val="hybridMultilevel"/>
    <w:tmpl w:val="9EBACD9A"/>
    <w:lvl w:ilvl="0" w:tplc="161A338A">
      <w:start w:val="1"/>
      <w:numFmt w:val="decimal"/>
      <w:lvlText w:val="2.%1."/>
      <w:lvlJc w:val="left"/>
      <w:pPr>
        <w:tabs>
          <w:tab w:val="num" w:pos="0"/>
        </w:tabs>
        <w:ind w:left="0" w:firstLine="0"/>
      </w:pPr>
      <w:rPr>
        <w:rFonts w:hint="default"/>
        <w:b/>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6"/>
  </w:num>
  <w:num w:numId="2">
    <w:abstractNumId w:val="26"/>
  </w:num>
  <w:num w:numId="3">
    <w:abstractNumId w:val="11"/>
  </w:num>
  <w:num w:numId="4">
    <w:abstractNumId w:val="28"/>
  </w:num>
  <w:num w:numId="5">
    <w:abstractNumId w:val="10"/>
  </w:num>
  <w:num w:numId="6">
    <w:abstractNumId w:val="33"/>
  </w:num>
  <w:num w:numId="7">
    <w:abstractNumId w:val="9"/>
  </w:num>
  <w:num w:numId="8">
    <w:abstractNumId w:val="21"/>
  </w:num>
  <w:num w:numId="9">
    <w:abstractNumId w:val="44"/>
  </w:num>
  <w:num w:numId="10">
    <w:abstractNumId w:val="42"/>
  </w:num>
  <w:num w:numId="11">
    <w:abstractNumId w:val="52"/>
  </w:num>
  <w:num w:numId="12">
    <w:abstractNumId w:val="4"/>
  </w:num>
  <w:num w:numId="13">
    <w:abstractNumId w:val="24"/>
  </w:num>
  <w:num w:numId="14">
    <w:abstractNumId w:val="49"/>
  </w:num>
  <w:num w:numId="15">
    <w:abstractNumId w:val="30"/>
  </w:num>
  <w:num w:numId="16">
    <w:abstractNumId w:val="25"/>
  </w:num>
  <w:num w:numId="17">
    <w:abstractNumId w:val="39"/>
  </w:num>
  <w:num w:numId="18">
    <w:abstractNumId w:val="51"/>
  </w:num>
  <w:num w:numId="19">
    <w:abstractNumId w:val="43"/>
  </w:num>
  <w:num w:numId="20">
    <w:abstractNumId w:val="6"/>
  </w:num>
  <w:num w:numId="21">
    <w:abstractNumId w:val="40"/>
  </w:num>
  <w:num w:numId="22">
    <w:abstractNumId w:val="2"/>
  </w:num>
  <w:num w:numId="23">
    <w:abstractNumId w:val="32"/>
  </w:num>
  <w:num w:numId="24">
    <w:abstractNumId w:val="27"/>
  </w:num>
  <w:num w:numId="25">
    <w:abstractNumId w:val="53"/>
  </w:num>
  <w:num w:numId="26">
    <w:abstractNumId w:val="15"/>
  </w:num>
  <w:num w:numId="27">
    <w:abstractNumId w:val="1"/>
  </w:num>
  <w:num w:numId="28">
    <w:abstractNumId w:val="3"/>
    <w:lvlOverride w:ilvl="0">
      <w:lvl w:ilvl="0">
        <w:start w:val="1"/>
        <w:numFmt w:val="bullet"/>
        <w:pStyle w:val="y4"/>
        <w:lvlText w:val=""/>
        <w:lvlJc w:val="left"/>
        <w:pPr>
          <w:tabs>
            <w:tab w:val="num" w:pos="1494"/>
          </w:tabs>
          <w:ind w:left="907" w:firstLine="227"/>
        </w:pPr>
        <w:rPr>
          <w:rFonts w:ascii="Times New Roman" w:hAnsi="Times New Roman" w:cs="Times New Roman" w:hint="default"/>
        </w:rPr>
      </w:lvl>
    </w:lvlOverride>
  </w:num>
  <w:num w:numId="29">
    <w:abstractNumId w:val="48"/>
  </w:num>
  <w:num w:numId="30">
    <w:abstractNumId w:val="36"/>
  </w:num>
  <w:num w:numId="31">
    <w:abstractNumId w:val="35"/>
  </w:num>
  <w:num w:numId="32">
    <w:abstractNumId w:val="29"/>
  </w:num>
  <w:num w:numId="33">
    <w:abstractNumId w:val="0"/>
  </w:num>
  <w:num w:numId="34">
    <w:abstractNumId w:val="55"/>
  </w:num>
  <w:num w:numId="35">
    <w:abstractNumId w:val="8"/>
  </w:num>
  <w:num w:numId="36">
    <w:abstractNumId w:val="20"/>
  </w:num>
  <w:num w:numId="37">
    <w:abstractNumId w:val="50"/>
  </w:num>
  <w:num w:numId="38">
    <w:abstractNumId w:val="47"/>
  </w:num>
  <w:num w:numId="39">
    <w:abstractNumId w:val="46"/>
  </w:num>
  <w:num w:numId="40">
    <w:abstractNumId w:val="17"/>
  </w:num>
  <w:num w:numId="41">
    <w:abstractNumId w:val="54"/>
  </w:num>
  <w:num w:numId="42">
    <w:abstractNumId w:val="22"/>
  </w:num>
  <w:num w:numId="43">
    <w:abstractNumId w:val="13"/>
  </w:num>
  <w:num w:numId="44">
    <w:abstractNumId w:val="14"/>
  </w:num>
  <w:num w:numId="45">
    <w:abstractNumId w:val="5"/>
  </w:num>
  <w:num w:numId="46">
    <w:abstractNumId w:val="23"/>
  </w:num>
  <w:num w:numId="47">
    <w:abstractNumId w:val="7"/>
  </w:num>
  <w:num w:numId="48">
    <w:abstractNumId w:val="45"/>
  </w:num>
  <w:num w:numId="49">
    <w:abstractNumId w:val="31"/>
  </w:num>
  <w:num w:numId="50">
    <w:abstractNumId w:val="23"/>
  </w:num>
  <w:num w:numId="51">
    <w:abstractNumId w:val="23"/>
  </w:num>
  <w:num w:numId="52">
    <w:abstractNumId w:val="41"/>
  </w:num>
  <w:num w:numId="53">
    <w:abstractNumId w:val="34"/>
  </w:num>
  <w:num w:numId="54">
    <w:abstractNumId w:val="37"/>
  </w:num>
  <w:num w:numId="55">
    <w:abstractNumId w:val="18"/>
  </w:num>
  <w:num w:numId="56">
    <w:abstractNumId w:val="22"/>
  </w:num>
  <w:num w:numId="57">
    <w:abstractNumId w:val="12"/>
  </w:num>
  <w:num w:numId="58">
    <w:abstractNumId w:val="38"/>
  </w:num>
  <w:num w:numId="59">
    <w:abstractNumId w:val="1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activeWritingStyle w:appName="MSWord" w:lang="en-US" w:vendorID="64" w:dllVersion="6" w:nlCheck="1" w:checkStyle="1"/>
  <w:activeWritingStyle w:appName="MSWord" w:lang="fr-FR" w:vendorID="64" w:dllVersion="6" w:nlCheck="1" w:checkStyle="1"/>
  <w:activeWritingStyle w:appName="MSWord" w:lang="es-MX" w:vendorID="64" w:dllVersion="6" w:nlCheck="1" w:checkStyle="1"/>
  <w:activeWritingStyle w:appName="MSWord" w:lang="en-GB" w:vendorID="64" w:dllVersion="6" w:nlCheck="1" w:checkStyle="1"/>
  <w:activeWritingStyle w:appName="MSWord" w:lang="es-ES" w:vendorID="64" w:dllVersion="6" w:nlCheck="1" w:checkStyle="1"/>
  <w:activeWritingStyle w:appName="MSWord" w:lang="es-CL" w:vendorID="64" w:dllVersion="6" w:nlCheck="1" w:checkStyle="1"/>
  <w:activeWritingStyle w:appName="MSWord" w:lang="en-US" w:vendorID="64" w:dllVersion="131078" w:nlCheck="1" w:checkStyle="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2515"/>
    <w:rsid w:val="00000001"/>
    <w:rsid w:val="0000035D"/>
    <w:rsid w:val="0000047A"/>
    <w:rsid w:val="000005A5"/>
    <w:rsid w:val="000005AA"/>
    <w:rsid w:val="000005B4"/>
    <w:rsid w:val="0000071E"/>
    <w:rsid w:val="00000864"/>
    <w:rsid w:val="00000A9B"/>
    <w:rsid w:val="00000AC0"/>
    <w:rsid w:val="00000DE6"/>
    <w:rsid w:val="0000102D"/>
    <w:rsid w:val="0000137A"/>
    <w:rsid w:val="000014F9"/>
    <w:rsid w:val="000016E7"/>
    <w:rsid w:val="0000176D"/>
    <w:rsid w:val="000017A5"/>
    <w:rsid w:val="000017B3"/>
    <w:rsid w:val="000017E8"/>
    <w:rsid w:val="00001817"/>
    <w:rsid w:val="000018F8"/>
    <w:rsid w:val="00001912"/>
    <w:rsid w:val="00001A2F"/>
    <w:rsid w:val="00001AD3"/>
    <w:rsid w:val="00001CCD"/>
    <w:rsid w:val="00001DDE"/>
    <w:rsid w:val="00002133"/>
    <w:rsid w:val="000021A1"/>
    <w:rsid w:val="00002208"/>
    <w:rsid w:val="0000230D"/>
    <w:rsid w:val="0000247E"/>
    <w:rsid w:val="0000267A"/>
    <w:rsid w:val="000026EB"/>
    <w:rsid w:val="0000272C"/>
    <w:rsid w:val="000027D2"/>
    <w:rsid w:val="00002BB8"/>
    <w:rsid w:val="00002BEC"/>
    <w:rsid w:val="00002D9B"/>
    <w:rsid w:val="00002E92"/>
    <w:rsid w:val="00003021"/>
    <w:rsid w:val="00003057"/>
    <w:rsid w:val="000030D4"/>
    <w:rsid w:val="00003147"/>
    <w:rsid w:val="000032C6"/>
    <w:rsid w:val="0000338F"/>
    <w:rsid w:val="000033ED"/>
    <w:rsid w:val="00003407"/>
    <w:rsid w:val="00003434"/>
    <w:rsid w:val="000034CD"/>
    <w:rsid w:val="000034E5"/>
    <w:rsid w:val="00003677"/>
    <w:rsid w:val="00003B12"/>
    <w:rsid w:val="00003F42"/>
    <w:rsid w:val="00004079"/>
    <w:rsid w:val="000040D7"/>
    <w:rsid w:val="0000418F"/>
    <w:rsid w:val="0000473C"/>
    <w:rsid w:val="00004768"/>
    <w:rsid w:val="000047EE"/>
    <w:rsid w:val="00004850"/>
    <w:rsid w:val="00004A12"/>
    <w:rsid w:val="00004AEA"/>
    <w:rsid w:val="00004B20"/>
    <w:rsid w:val="00004B79"/>
    <w:rsid w:val="00004D8F"/>
    <w:rsid w:val="00004E21"/>
    <w:rsid w:val="00004FA0"/>
    <w:rsid w:val="00004FAC"/>
    <w:rsid w:val="00005216"/>
    <w:rsid w:val="00005420"/>
    <w:rsid w:val="000054E0"/>
    <w:rsid w:val="00005505"/>
    <w:rsid w:val="00005522"/>
    <w:rsid w:val="0000559C"/>
    <w:rsid w:val="000055FF"/>
    <w:rsid w:val="0000576C"/>
    <w:rsid w:val="000057C5"/>
    <w:rsid w:val="000057D7"/>
    <w:rsid w:val="00005833"/>
    <w:rsid w:val="00005AA9"/>
    <w:rsid w:val="00005BEF"/>
    <w:rsid w:val="00005CCF"/>
    <w:rsid w:val="00005E25"/>
    <w:rsid w:val="00005FB9"/>
    <w:rsid w:val="000062D2"/>
    <w:rsid w:val="000064F0"/>
    <w:rsid w:val="000066E9"/>
    <w:rsid w:val="00006824"/>
    <w:rsid w:val="00006A0C"/>
    <w:rsid w:val="00006EA0"/>
    <w:rsid w:val="00006EB1"/>
    <w:rsid w:val="00006F13"/>
    <w:rsid w:val="00006FA3"/>
    <w:rsid w:val="0000710D"/>
    <w:rsid w:val="0000734F"/>
    <w:rsid w:val="0000736C"/>
    <w:rsid w:val="00007496"/>
    <w:rsid w:val="000075D1"/>
    <w:rsid w:val="0000765B"/>
    <w:rsid w:val="00007949"/>
    <w:rsid w:val="00007952"/>
    <w:rsid w:val="00007B04"/>
    <w:rsid w:val="00007B2C"/>
    <w:rsid w:val="00007B30"/>
    <w:rsid w:val="00007F5E"/>
    <w:rsid w:val="00007FF5"/>
    <w:rsid w:val="0001024B"/>
    <w:rsid w:val="000102CD"/>
    <w:rsid w:val="000102E1"/>
    <w:rsid w:val="0001039C"/>
    <w:rsid w:val="00010590"/>
    <w:rsid w:val="00010991"/>
    <w:rsid w:val="00010A5E"/>
    <w:rsid w:val="00010AE3"/>
    <w:rsid w:val="00010CD5"/>
    <w:rsid w:val="000112C4"/>
    <w:rsid w:val="0001143F"/>
    <w:rsid w:val="0001162D"/>
    <w:rsid w:val="000116D3"/>
    <w:rsid w:val="00011727"/>
    <w:rsid w:val="000117E9"/>
    <w:rsid w:val="000117F0"/>
    <w:rsid w:val="00011CB5"/>
    <w:rsid w:val="00011FB7"/>
    <w:rsid w:val="000120B9"/>
    <w:rsid w:val="00012256"/>
    <w:rsid w:val="000123E6"/>
    <w:rsid w:val="000125A5"/>
    <w:rsid w:val="00012694"/>
    <w:rsid w:val="000127D4"/>
    <w:rsid w:val="00012F00"/>
    <w:rsid w:val="00012F07"/>
    <w:rsid w:val="000130DB"/>
    <w:rsid w:val="0001315D"/>
    <w:rsid w:val="00013375"/>
    <w:rsid w:val="0001338E"/>
    <w:rsid w:val="00013421"/>
    <w:rsid w:val="0001346B"/>
    <w:rsid w:val="00013594"/>
    <w:rsid w:val="000137E5"/>
    <w:rsid w:val="00013BF6"/>
    <w:rsid w:val="00013D3D"/>
    <w:rsid w:val="00013E17"/>
    <w:rsid w:val="00013F6B"/>
    <w:rsid w:val="00014026"/>
    <w:rsid w:val="000141B9"/>
    <w:rsid w:val="000142B5"/>
    <w:rsid w:val="000142B9"/>
    <w:rsid w:val="00014354"/>
    <w:rsid w:val="0001466B"/>
    <w:rsid w:val="0001471C"/>
    <w:rsid w:val="00014782"/>
    <w:rsid w:val="00014903"/>
    <w:rsid w:val="000149F8"/>
    <w:rsid w:val="00014D35"/>
    <w:rsid w:val="00014D42"/>
    <w:rsid w:val="00014E0C"/>
    <w:rsid w:val="00014FED"/>
    <w:rsid w:val="00015201"/>
    <w:rsid w:val="0001541D"/>
    <w:rsid w:val="000154BB"/>
    <w:rsid w:val="000155B4"/>
    <w:rsid w:val="000157CC"/>
    <w:rsid w:val="0001596C"/>
    <w:rsid w:val="00015977"/>
    <w:rsid w:val="00015BFB"/>
    <w:rsid w:val="00015D7A"/>
    <w:rsid w:val="00015DD7"/>
    <w:rsid w:val="00015EAD"/>
    <w:rsid w:val="000163B4"/>
    <w:rsid w:val="00016463"/>
    <w:rsid w:val="000168E3"/>
    <w:rsid w:val="000169C1"/>
    <w:rsid w:val="00016A55"/>
    <w:rsid w:val="00016CA4"/>
    <w:rsid w:val="00016F74"/>
    <w:rsid w:val="00017003"/>
    <w:rsid w:val="00017091"/>
    <w:rsid w:val="000170A4"/>
    <w:rsid w:val="00017172"/>
    <w:rsid w:val="00017351"/>
    <w:rsid w:val="000173CB"/>
    <w:rsid w:val="00017421"/>
    <w:rsid w:val="0001755C"/>
    <w:rsid w:val="000175A6"/>
    <w:rsid w:val="000176DD"/>
    <w:rsid w:val="0001776A"/>
    <w:rsid w:val="00017A16"/>
    <w:rsid w:val="00017B79"/>
    <w:rsid w:val="00017B7A"/>
    <w:rsid w:val="00020048"/>
    <w:rsid w:val="00020969"/>
    <w:rsid w:val="00020A9F"/>
    <w:rsid w:val="00020E9E"/>
    <w:rsid w:val="00020EB4"/>
    <w:rsid w:val="00020F48"/>
    <w:rsid w:val="00020F95"/>
    <w:rsid w:val="000210EC"/>
    <w:rsid w:val="0002149F"/>
    <w:rsid w:val="000219DD"/>
    <w:rsid w:val="00021A15"/>
    <w:rsid w:val="00021CC7"/>
    <w:rsid w:val="00021E70"/>
    <w:rsid w:val="00022079"/>
    <w:rsid w:val="000221C8"/>
    <w:rsid w:val="00022206"/>
    <w:rsid w:val="00022289"/>
    <w:rsid w:val="000223A0"/>
    <w:rsid w:val="0002281E"/>
    <w:rsid w:val="0002288E"/>
    <w:rsid w:val="0002291B"/>
    <w:rsid w:val="00022A8E"/>
    <w:rsid w:val="00022C82"/>
    <w:rsid w:val="00022DFA"/>
    <w:rsid w:val="00022E47"/>
    <w:rsid w:val="00022E86"/>
    <w:rsid w:val="00022EBD"/>
    <w:rsid w:val="00022F5F"/>
    <w:rsid w:val="00023020"/>
    <w:rsid w:val="00023028"/>
    <w:rsid w:val="00023032"/>
    <w:rsid w:val="00023125"/>
    <w:rsid w:val="0002337B"/>
    <w:rsid w:val="00023392"/>
    <w:rsid w:val="0002372C"/>
    <w:rsid w:val="00023799"/>
    <w:rsid w:val="000237B2"/>
    <w:rsid w:val="00023B2C"/>
    <w:rsid w:val="00023F7D"/>
    <w:rsid w:val="00024008"/>
    <w:rsid w:val="0002404E"/>
    <w:rsid w:val="000241C8"/>
    <w:rsid w:val="00024217"/>
    <w:rsid w:val="00024459"/>
    <w:rsid w:val="00024650"/>
    <w:rsid w:val="000246BF"/>
    <w:rsid w:val="000246D8"/>
    <w:rsid w:val="00024765"/>
    <w:rsid w:val="0002482C"/>
    <w:rsid w:val="00024B2B"/>
    <w:rsid w:val="00024B83"/>
    <w:rsid w:val="00024BE9"/>
    <w:rsid w:val="00024C33"/>
    <w:rsid w:val="00024C4D"/>
    <w:rsid w:val="00024F9C"/>
    <w:rsid w:val="00025145"/>
    <w:rsid w:val="0002523D"/>
    <w:rsid w:val="0002528F"/>
    <w:rsid w:val="000253EC"/>
    <w:rsid w:val="00025508"/>
    <w:rsid w:val="000256D1"/>
    <w:rsid w:val="00025702"/>
    <w:rsid w:val="00025EC5"/>
    <w:rsid w:val="00025F87"/>
    <w:rsid w:val="0002603E"/>
    <w:rsid w:val="00026092"/>
    <w:rsid w:val="00026304"/>
    <w:rsid w:val="00026397"/>
    <w:rsid w:val="000264DD"/>
    <w:rsid w:val="00026599"/>
    <w:rsid w:val="0002669A"/>
    <w:rsid w:val="0002674F"/>
    <w:rsid w:val="0002684C"/>
    <w:rsid w:val="00026972"/>
    <w:rsid w:val="00026980"/>
    <w:rsid w:val="000269E2"/>
    <w:rsid w:val="00026B35"/>
    <w:rsid w:val="00026C2D"/>
    <w:rsid w:val="00026DD5"/>
    <w:rsid w:val="00026FF8"/>
    <w:rsid w:val="00027056"/>
    <w:rsid w:val="00027076"/>
    <w:rsid w:val="000270D3"/>
    <w:rsid w:val="00027136"/>
    <w:rsid w:val="00027469"/>
    <w:rsid w:val="000278F0"/>
    <w:rsid w:val="000279AB"/>
    <w:rsid w:val="00027B56"/>
    <w:rsid w:val="00027B85"/>
    <w:rsid w:val="00027BC5"/>
    <w:rsid w:val="00027CD0"/>
    <w:rsid w:val="00027CF6"/>
    <w:rsid w:val="00027EC6"/>
    <w:rsid w:val="00027EFD"/>
    <w:rsid w:val="000301C1"/>
    <w:rsid w:val="00030235"/>
    <w:rsid w:val="0003036A"/>
    <w:rsid w:val="0003056E"/>
    <w:rsid w:val="00030589"/>
    <w:rsid w:val="0003061D"/>
    <w:rsid w:val="0003063E"/>
    <w:rsid w:val="00030792"/>
    <w:rsid w:val="000307CD"/>
    <w:rsid w:val="00030DC8"/>
    <w:rsid w:val="00030F8F"/>
    <w:rsid w:val="000316C6"/>
    <w:rsid w:val="00031884"/>
    <w:rsid w:val="0003191F"/>
    <w:rsid w:val="00031A28"/>
    <w:rsid w:val="00031B21"/>
    <w:rsid w:val="00031F2A"/>
    <w:rsid w:val="00031F63"/>
    <w:rsid w:val="000320D5"/>
    <w:rsid w:val="00032208"/>
    <w:rsid w:val="0003225F"/>
    <w:rsid w:val="000322C3"/>
    <w:rsid w:val="0003247E"/>
    <w:rsid w:val="000326F3"/>
    <w:rsid w:val="00032AF3"/>
    <w:rsid w:val="00032E15"/>
    <w:rsid w:val="00032F58"/>
    <w:rsid w:val="000330FF"/>
    <w:rsid w:val="0003311B"/>
    <w:rsid w:val="00033254"/>
    <w:rsid w:val="000333E2"/>
    <w:rsid w:val="000335F0"/>
    <w:rsid w:val="00033625"/>
    <w:rsid w:val="0003379E"/>
    <w:rsid w:val="0003382E"/>
    <w:rsid w:val="00033953"/>
    <w:rsid w:val="00033976"/>
    <w:rsid w:val="000339E3"/>
    <w:rsid w:val="00033C1E"/>
    <w:rsid w:val="00033E9A"/>
    <w:rsid w:val="00033FFF"/>
    <w:rsid w:val="0003402E"/>
    <w:rsid w:val="00034057"/>
    <w:rsid w:val="00034327"/>
    <w:rsid w:val="000343FA"/>
    <w:rsid w:val="000344D7"/>
    <w:rsid w:val="0003458C"/>
    <w:rsid w:val="000347E4"/>
    <w:rsid w:val="000348CA"/>
    <w:rsid w:val="00034A8F"/>
    <w:rsid w:val="00034BFE"/>
    <w:rsid w:val="00034DB0"/>
    <w:rsid w:val="00034F24"/>
    <w:rsid w:val="00034F99"/>
    <w:rsid w:val="000352A0"/>
    <w:rsid w:val="0003530F"/>
    <w:rsid w:val="00035941"/>
    <w:rsid w:val="00035B3B"/>
    <w:rsid w:val="00035C90"/>
    <w:rsid w:val="00035CB6"/>
    <w:rsid w:val="00035F5D"/>
    <w:rsid w:val="000362D2"/>
    <w:rsid w:val="0003632D"/>
    <w:rsid w:val="000364EB"/>
    <w:rsid w:val="000365A6"/>
    <w:rsid w:val="000365E1"/>
    <w:rsid w:val="00036668"/>
    <w:rsid w:val="000368C4"/>
    <w:rsid w:val="00036B3A"/>
    <w:rsid w:val="00036B8E"/>
    <w:rsid w:val="00036DBF"/>
    <w:rsid w:val="00036DF8"/>
    <w:rsid w:val="0003739D"/>
    <w:rsid w:val="0003749D"/>
    <w:rsid w:val="00037517"/>
    <w:rsid w:val="000376C9"/>
    <w:rsid w:val="000376F3"/>
    <w:rsid w:val="00037828"/>
    <w:rsid w:val="000378A2"/>
    <w:rsid w:val="00037989"/>
    <w:rsid w:val="00037B14"/>
    <w:rsid w:val="00037B85"/>
    <w:rsid w:val="00037C2D"/>
    <w:rsid w:val="00037DB9"/>
    <w:rsid w:val="00037EF9"/>
    <w:rsid w:val="00040340"/>
    <w:rsid w:val="00040364"/>
    <w:rsid w:val="000403BE"/>
    <w:rsid w:val="000404BB"/>
    <w:rsid w:val="0004074C"/>
    <w:rsid w:val="00040B1F"/>
    <w:rsid w:val="00040D33"/>
    <w:rsid w:val="00040DCD"/>
    <w:rsid w:val="0004109D"/>
    <w:rsid w:val="000410B9"/>
    <w:rsid w:val="000410BA"/>
    <w:rsid w:val="000414C4"/>
    <w:rsid w:val="000417FF"/>
    <w:rsid w:val="00041858"/>
    <w:rsid w:val="000419F4"/>
    <w:rsid w:val="00041A90"/>
    <w:rsid w:val="00041C72"/>
    <w:rsid w:val="00041D2A"/>
    <w:rsid w:val="00041F4F"/>
    <w:rsid w:val="00041F91"/>
    <w:rsid w:val="0004214F"/>
    <w:rsid w:val="00042253"/>
    <w:rsid w:val="00042279"/>
    <w:rsid w:val="00042451"/>
    <w:rsid w:val="000425D7"/>
    <w:rsid w:val="00042669"/>
    <w:rsid w:val="00042AA8"/>
    <w:rsid w:val="00042BB4"/>
    <w:rsid w:val="00042C96"/>
    <w:rsid w:val="00042DC8"/>
    <w:rsid w:val="00042EAB"/>
    <w:rsid w:val="00042ED4"/>
    <w:rsid w:val="0004350E"/>
    <w:rsid w:val="000435CF"/>
    <w:rsid w:val="0004360F"/>
    <w:rsid w:val="000436C3"/>
    <w:rsid w:val="0004375E"/>
    <w:rsid w:val="0004378D"/>
    <w:rsid w:val="000437D6"/>
    <w:rsid w:val="000438D0"/>
    <w:rsid w:val="00043A1B"/>
    <w:rsid w:val="00043CB1"/>
    <w:rsid w:val="000440B6"/>
    <w:rsid w:val="000442DD"/>
    <w:rsid w:val="00044375"/>
    <w:rsid w:val="0004437E"/>
    <w:rsid w:val="0004437F"/>
    <w:rsid w:val="00044703"/>
    <w:rsid w:val="000449D4"/>
    <w:rsid w:val="00044B48"/>
    <w:rsid w:val="00044DB9"/>
    <w:rsid w:val="00044E3D"/>
    <w:rsid w:val="00045211"/>
    <w:rsid w:val="00045228"/>
    <w:rsid w:val="0004554E"/>
    <w:rsid w:val="000456A5"/>
    <w:rsid w:val="0004573D"/>
    <w:rsid w:val="00045A2A"/>
    <w:rsid w:val="00045A43"/>
    <w:rsid w:val="00045A8F"/>
    <w:rsid w:val="00045AD3"/>
    <w:rsid w:val="00045BCB"/>
    <w:rsid w:val="00045BD8"/>
    <w:rsid w:val="00045D52"/>
    <w:rsid w:val="00045D76"/>
    <w:rsid w:val="00045DC2"/>
    <w:rsid w:val="00045E2B"/>
    <w:rsid w:val="00045EF5"/>
    <w:rsid w:val="000460C4"/>
    <w:rsid w:val="00046188"/>
    <w:rsid w:val="000461A5"/>
    <w:rsid w:val="000463E1"/>
    <w:rsid w:val="000463E8"/>
    <w:rsid w:val="0004644A"/>
    <w:rsid w:val="000464CF"/>
    <w:rsid w:val="00046828"/>
    <w:rsid w:val="00046950"/>
    <w:rsid w:val="00046B73"/>
    <w:rsid w:val="00046E77"/>
    <w:rsid w:val="00047121"/>
    <w:rsid w:val="000471AA"/>
    <w:rsid w:val="000473B2"/>
    <w:rsid w:val="0004759A"/>
    <w:rsid w:val="000475BA"/>
    <w:rsid w:val="00047982"/>
    <w:rsid w:val="000479A1"/>
    <w:rsid w:val="000479A8"/>
    <w:rsid w:val="00047A8C"/>
    <w:rsid w:val="00047A9F"/>
    <w:rsid w:val="00047D8F"/>
    <w:rsid w:val="00047E22"/>
    <w:rsid w:val="00047F35"/>
    <w:rsid w:val="000501C5"/>
    <w:rsid w:val="00050245"/>
    <w:rsid w:val="00050291"/>
    <w:rsid w:val="000502C1"/>
    <w:rsid w:val="000503B6"/>
    <w:rsid w:val="000503D3"/>
    <w:rsid w:val="00050482"/>
    <w:rsid w:val="00050A66"/>
    <w:rsid w:val="00050C16"/>
    <w:rsid w:val="00050C7F"/>
    <w:rsid w:val="00050CF0"/>
    <w:rsid w:val="0005100A"/>
    <w:rsid w:val="00051141"/>
    <w:rsid w:val="0005127C"/>
    <w:rsid w:val="00051366"/>
    <w:rsid w:val="00051449"/>
    <w:rsid w:val="000514CA"/>
    <w:rsid w:val="000514DB"/>
    <w:rsid w:val="00051522"/>
    <w:rsid w:val="00051663"/>
    <w:rsid w:val="0005190F"/>
    <w:rsid w:val="00051A14"/>
    <w:rsid w:val="00051BE2"/>
    <w:rsid w:val="00051C21"/>
    <w:rsid w:val="00051CB6"/>
    <w:rsid w:val="00051FCB"/>
    <w:rsid w:val="000521FD"/>
    <w:rsid w:val="0005230D"/>
    <w:rsid w:val="00052791"/>
    <w:rsid w:val="00052921"/>
    <w:rsid w:val="000530C6"/>
    <w:rsid w:val="000532E7"/>
    <w:rsid w:val="0005347A"/>
    <w:rsid w:val="0005357D"/>
    <w:rsid w:val="0005364A"/>
    <w:rsid w:val="000536DA"/>
    <w:rsid w:val="000538AC"/>
    <w:rsid w:val="00053A35"/>
    <w:rsid w:val="00053A9D"/>
    <w:rsid w:val="00053AA5"/>
    <w:rsid w:val="00053AE6"/>
    <w:rsid w:val="00053B71"/>
    <w:rsid w:val="00053B74"/>
    <w:rsid w:val="00053BB7"/>
    <w:rsid w:val="00053BE0"/>
    <w:rsid w:val="000544AB"/>
    <w:rsid w:val="00054535"/>
    <w:rsid w:val="000545C2"/>
    <w:rsid w:val="00054714"/>
    <w:rsid w:val="00054925"/>
    <w:rsid w:val="00054A9C"/>
    <w:rsid w:val="00054F60"/>
    <w:rsid w:val="0005541C"/>
    <w:rsid w:val="00055451"/>
    <w:rsid w:val="000554A5"/>
    <w:rsid w:val="00055965"/>
    <w:rsid w:val="000559A6"/>
    <w:rsid w:val="00055AC2"/>
    <w:rsid w:val="00055C5B"/>
    <w:rsid w:val="00055F64"/>
    <w:rsid w:val="00055FC3"/>
    <w:rsid w:val="00056133"/>
    <w:rsid w:val="00056181"/>
    <w:rsid w:val="000562A8"/>
    <w:rsid w:val="000567AF"/>
    <w:rsid w:val="00056B28"/>
    <w:rsid w:val="00056B75"/>
    <w:rsid w:val="00056C84"/>
    <w:rsid w:val="00056EC4"/>
    <w:rsid w:val="00056ED2"/>
    <w:rsid w:val="00056F46"/>
    <w:rsid w:val="00057105"/>
    <w:rsid w:val="000573B1"/>
    <w:rsid w:val="000574A1"/>
    <w:rsid w:val="00057526"/>
    <w:rsid w:val="000575FC"/>
    <w:rsid w:val="000577D6"/>
    <w:rsid w:val="0005789E"/>
    <w:rsid w:val="000579A4"/>
    <w:rsid w:val="00057A00"/>
    <w:rsid w:val="00057CFD"/>
    <w:rsid w:val="00057D7B"/>
    <w:rsid w:val="00057E9F"/>
    <w:rsid w:val="00057F91"/>
    <w:rsid w:val="00060071"/>
    <w:rsid w:val="000600D2"/>
    <w:rsid w:val="000602DE"/>
    <w:rsid w:val="0006044D"/>
    <w:rsid w:val="000604B4"/>
    <w:rsid w:val="00060688"/>
    <w:rsid w:val="0006083C"/>
    <w:rsid w:val="0006086D"/>
    <w:rsid w:val="000608D0"/>
    <w:rsid w:val="00060A83"/>
    <w:rsid w:val="00060B7C"/>
    <w:rsid w:val="00060E09"/>
    <w:rsid w:val="000610FD"/>
    <w:rsid w:val="000611F0"/>
    <w:rsid w:val="00061873"/>
    <w:rsid w:val="000618C6"/>
    <w:rsid w:val="00061AA9"/>
    <w:rsid w:val="00061DFF"/>
    <w:rsid w:val="00061E6D"/>
    <w:rsid w:val="00061F0E"/>
    <w:rsid w:val="00062032"/>
    <w:rsid w:val="00062334"/>
    <w:rsid w:val="0006239B"/>
    <w:rsid w:val="0006260C"/>
    <w:rsid w:val="0006279F"/>
    <w:rsid w:val="000627BA"/>
    <w:rsid w:val="000628CD"/>
    <w:rsid w:val="000629A3"/>
    <w:rsid w:val="00062B5C"/>
    <w:rsid w:val="00062DA4"/>
    <w:rsid w:val="00062DBF"/>
    <w:rsid w:val="00062E07"/>
    <w:rsid w:val="00062E80"/>
    <w:rsid w:val="00062EBC"/>
    <w:rsid w:val="00062F37"/>
    <w:rsid w:val="0006307C"/>
    <w:rsid w:val="00063250"/>
    <w:rsid w:val="000632F0"/>
    <w:rsid w:val="00063513"/>
    <w:rsid w:val="00063673"/>
    <w:rsid w:val="00063807"/>
    <w:rsid w:val="000641F6"/>
    <w:rsid w:val="000645C6"/>
    <w:rsid w:val="000645D6"/>
    <w:rsid w:val="00064655"/>
    <w:rsid w:val="000646B9"/>
    <w:rsid w:val="00064751"/>
    <w:rsid w:val="000647B2"/>
    <w:rsid w:val="00064A40"/>
    <w:rsid w:val="00064A45"/>
    <w:rsid w:val="00064BA7"/>
    <w:rsid w:val="00064C0F"/>
    <w:rsid w:val="00064E56"/>
    <w:rsid w:val="00064F38"/>
    <w:rsid w:val="000651EE"/>
    <w:rsid w:val="00065315"/>
    <w:rsid w:val="00065343"/>
    <w:rsid w:val="000654E3"/>
    <w:rsid w:val="000654FB"/>
    <w:rsid w:val="000654FC"/>
    <w:rsid w:val="0006558E"/>
    <w:rsid w:val="00065625"/>
    <w:rsid w:val="0006567F"/>
    <w:rsid w:val="000656C6"/>
    <w:rsid w:val="0006581A"/>
    <w:rsid w:val="00065B13"/>
    <w:rsid w:val="00065C9E"/>
    <w:rsid w:val="00065CFC"/>
    <w:rsid w:val="00065F75"/>
    <w:rsid w:val="0006622B"/>
    <w:rsid w:val="000662B8"/>
    <w:rsid w:val="0006663D"/>
    <w:rsid w:val="000667D3"/>
    <w:rsid w:val="000668E3"/>
    <w:rsid w:val="00066964"/>
    <w:rsid w:val="000669DF"/>
    <w:rsid w:val="00066A31"/>
    <w:rsid w:val="00066D9B"/>
    <w:rsid w:val="00066EF5"/>
    <w:rsid w:val="00066FEA"/>
    <w:rsid w:val="000670F0"/>
    <w:rsid w:val="000670F8"/>
    <w:rsid w:val="0006732D"/>
    <w:rsid w:val="00067550"/>
    <w:rsid w:val="0006758A"/>
    <w:rsid w:val="00067B58"/>
    <w:rsid w:val="00067CAD"/>
    <w:rsid w:val="00067D00"/>
    <w:rsid w:val="00067E37"/>
    <w:rsid w:val="00070138"/>
    <w:rsid w:val="000704D8"/>
    <w:rsid w:val="000705B7"/>
    <w:rsid w:val="000705D9"/>
    <w:rsid w:val="000705EB"/>
    <w:rsid w:val="00070871"/>
    <w:rsid w:val="0007094A"/>
    <w:rsid w:val="00070D75"/>
    <w:rsid w:val="0007161B"/>
    <w:rsid w:val="00071690"/>
    <w:rsid w:val="0007189F"/>
    <w:rsid w:val="000718BE"/>
    <w:rsid w:val="00071962"/>
    <w:rsid w:val="000720D7"/>
    <w:rsid w:val="000722E7"/>
    <w:rsid w:val="000726E4"/>
    <w:rsid w:val="00072713"/>
    <w:rsid w:val="000727AC"/>
    <w:rsid w:val="0007281D"/>
    <w:rsid w:val="000728EF"/>
    <w:rsid w:val="00072923"/>
    <w:rsid w:val="00072A4A"/>
    <w:rsid w:val="00072A75"/>
    <w:rsid w:val="00072BA8"/>
    <w:rsid w:val="00072DB5"/>
    <w:rsid w:val="00073168"/>
    <w:rsid w:val="00073223"/>
    <w:rsid w:val="0007333D"/>
    <w:rsid w:val="00073684"/>
    <w:rsid w:val="0007368B"/>
    <w:rsid w:val="00073B52"/>
    <w:rsid w:val="00073B62"/>
    <w:rsid w:val="00074064"/>
    <w:rsid w:val="0007406A"/>
    <w:rsid w:val="000740BC"/>
    <w:rsid w:val="000741B4"/>
    <w:rsid w:val="00074256"/>
    <w:rsid w:val="0007426A"/>
    <w:rsid w:val="00074547"/>
    <w:rsid w:val="00074608"/>
    <w:rsid w:val="0007472F"/>
    <w:rsid w:val="0007482E"/>
    <w:rsid w:val="0007499B"/>
    <w:rsid w:val="000749F9"/>
    <w:rsid w:val="00074A5A"/>
    <w:rsid w:val="00074A63"/>
    <w:rsid w:val="00074AA8"/>
    <w:rsid w:val="00074CA9"/>
    <w:rsid w:val="00074D67"/>
    <w:rsid w:val="00074E01"/>
    <w:rsid w:val="00074E10"/>
    <w:rsid w:val="00074F69"/>
    <w:rsid w:val="000750DE"/>
    <w:rsid w:val="000751B9"/>
    <w:rsid w:val="00075251"/>
    <w:rsid w:val="000756CF"/>
    <w:rsid w:val="00075749"/>
    <w:rsid w:val="000759E1"/>
    <w:rsid w:val="00075D7B"/>
    <w:rsid w:val="00075FC3"/>
    <w:rsid w:val="00076027"/>
    <w:rsid w:val="00076045"/>
    <w:rsid w:val="000760CD"/>
    <w:rsid w:val="00076304"/>
    <w:rsid w:val="000763E6"/>
    <w:rsid w:val="0007661C"/>
    <w:rsid w:val="00076776"/>
    <w:rsid w:val="00076866"/>
    <w:rsid w:val="00076A62"/>
    <w:rsid w:val="00076CFB"/>
    <w:rsid w:val="00076DFB"/>
    <w:rsid w:val="00077581"/>
    <w:rsid w:val="000775BB"/>
    <w:rsid w:val="00077B06"/>
    <w:rsid w:val="00077B28"/>
    <w:rsid w:val="00077C2A"/>
    <w:rsid w:val="00077C63"/>
    <w:rsid w:val="00077F7B"/>
    <w:rsid w:val="00080040"/>
    <w:rsid w:val="000801B5"/>
    <w:rsid w:val="0008022A"/>
    <w:rsid w:val="00080235"/>
    <w:rsid w:val="0008024B"/>
    <w:rsid w:val="000803DB"/>
    <w:rsid w:val="00080500"/>
    <w:rsid w:val="000807E3"/>
    <w:rsid w:val="0008084C"/>
    <w:rsid w:val="00080F66"/>
    <w:rsid w:val="00081150"/>
    <w:rsid w:val="000811D8"/>
    <w:rsid w:val="000814C2"/>
    <w:rsid w:val="000815A5"/>
    <w:rsid w:val="00081666"/>
    <w:rsid w:val="000818E9"/>
    <w:rsid w:val="00081ABF"/>
    <w:rsid w:val="00081CE8"/>
    <w:rsid w:val="00081CF2"/>
    <w:rsid w:val="00081F01"/>
    <w:rsid w:val="000820C5"/>
    <w:rsid w:val="00082185"/>
    <w:rsid w:val="0008227C"/>
    <w:rsid w:val="0008233D"/>
    <w:rsid w:val="0008236B"/>
    <w:rsid w:val="000823D6"/>
    <w:rsid w:val="00082551"/>
    <w:rsid w:val="000825CE"/>
    <w:rsid w:val="0008265C"/>
    <w:rsid w:val="00082689"/>
    <w:rsid w:val="0008273E"/>
    <w:rsid w:val="000828DD"/>
    <w:rsid w:val="00082B2F"/>
    <w:rsid w:val="00082D1E"/>
    <w:rsid w:val="00082E85"/>
    <w:rsid w:val="00082F44"/>
    <w:rsid w:val="00083194"/>
    <w:rsid w:val="0008342E"/>
    <w:rsid w:val="0008347D"/>
    <w:rsid w:val="00083498"/>
    <w:rsid w:val="0008359D"/>
    <w:rsid w:val="000835F2"/>
    <w:rsid w:val="000838A4"/>
    <w:rsid w:val="00083D71"/>
    <w:rsid w:val="00083DB1"/>
    <w:rsid w:val="000840B4"/>
    <w:rsid w:val="00084111"/>
    <w:rsid w:val="0008420C"/>
    <w:rsid w:val="00084321"/>
    <w:rsid w:val="000843BB"/>
    <w:rsid w:val="0008450E"/>
    <w:rsid w:val="00084699"/>
    <w:rsid w:val="000847F9"/>
    <w:rsid w:val="000848EF"/>
    <w:rsid w:val="00084A3E"/>
    <w:rsid w:val="00084C10"/>
    <w:rsid w:val="00084CA8"/>
    <w:rsid w:val="00084D8A"/>
    <w:rsid w:val="00084DD7"/>
    <w:rsid w:val="000850BB"/>
    <w:rsid w:val="000851BF"/>
    <w:rsid w:val="0008538F"/>
    <w:rsid w:val="000853BA"/>
    <w:rsid w:val="00085592"/>
    <w:rsid w:val="000857F5"/>
    <w:rsid w:val="00085975"/>
    <w:rsid w:val="00085A73"/>
    <w:rsid w:val="00085CA3"/>
    <w:rsid w:val="00085EC7"/>
    <w:rsid w:val="00085FC7"/>
    <w:rsid w:val="0008602E"/>
    <w:rsid w:val="000860AC"/>
    <w:rsid w:val="00086470"/>
    <w:rsid w:val="0008653C"/>
    <w:rsid w:val="0008674B"/>
    <w:rsid w:val="00086750"/>
    <w:rsid w:val="0008693E"/>
    <w:rsid w:val="000869E4"/>
    <w:rsid w:val="000869FE"/>
    <w:rsid w:val="00086B70"/>
    <w:rsid w:val="00086DA8"/>
    <w:rsid w:val="00086FAC"/>
    <w:rsid w:val="00087098"/>
    <w:rsid w:val="0008725D"/>
    <w:rsid w:val="00087396"/>
    <w:rsid w:val="000876B3"/>
    <w:rsid w:val="000876D4"/>
    <w:rsid w:val="000876E0"/>
    <w:rsid w:val="0008775C"/>
    <w:rsid w:val="00087796"/>
    <w:rsid w:val="00087813"/>
    <w:rsid w:val="00087890"/>
    <w:rsid w:val="00087B2C"/>
    <w:rsid w:val="00087B34"/>
    <w:rsid w:val="00087C45"/>
    <w:rsid w:val="00087CCB"/>
    <w:rsid w:val="00087ECB"/>
    <w:rsid w:val="0009031A"/>
    <w:rsid w:val="00090436"/>
    <w:rsid w:val="000906FD"/>
    <w:rsid w:val="00090787"/>
    <w:rsid w:val="00090956"/>
    <w:rsid w:val="00090B37"/>
    <w:rsid w:val="00091096"/>
    <w:rsid w:val="00091172"/>
    <w:rsid w:val="000912C2"/>
    <w:rsid w:val="00091312"/>
    <w:rsid w:val="00091945"/>
    <w:rsid w:val="00091951"/>
    <w:rsid w:val="00091981"/>
    <w:rsid w:val="00091A7F"/>
    <w:rsid w:val="00091B77"/>
    <w:rsid w:val="00091D14"/>
    <w:rsid w:val="00091EAD"/>
    <w:rsid w:val="00091F72"/>
    <w:rsid w:val="000920C7"/>
    <w:rsid w:val="00092184"/>
    <w:rsid w:val="000925BE"/>
    <w:rsid w:val="0009280B"/>
    <w:rsid w:val="00092924"/>
    <w:rsid w:val="00092CAD"/>
    <w:rsid w:val="00092DFA"/>
    <w:rsid w:val="00092EA8"/>
    <w:rsid w:val="00092EEE"/>
    <w:rsid w:val="00092EF7"/>
    <w:rsid w:val="00093054"/>
    <w:rsid w:val="000932BF"/>
    <w:rsid w:val="000933E4"/>
    <w:rsid w:val="0009347D"/>
    <w:rsid w:val="0009350F"/>
    <w:rsid w:val="0009352B"/>
    <w:rsid w:val="00093B35"/>
    <w:rsid w:val="00093BFC"/>
    <w:rsid w:val="00093E1D"/>
    <w:rsid w:val="00093E93"/>
    <w:rsid w:val="00093F66"/>
    <w:rsid w:val="00093F82"/>
    <w:rsid w:val="000940C1"/>
    <w:rsid w:val="0009422D"/>
    <w:rsid w:val="0009436E"/>
    <w:rsid w:val="000944AB"/>
    <w:rsid w:val="00094751"/>
    <w:rsid w:val="0009480F"/>
    <w:rsid w:val="0009482A"/>
    <w:rsid w:val="000948D3"/>
    <w:rsid w:val="00094927"/>
    <w:rsid w:val="00094997"/>
    <w:rsid w:val="000949FB"/>
    <w:rsid w:val="00094A10"/>
    <w:rsid w:val="00094A21"/>
    <w:rsid w:val="00094B1B"/>
    <w:rsid w:val="00094BFF"/>
    <w:rsid w:val="00094CA9"/>
    <w:rsid w:val="00094EBA"/>
    <w:rsid w:val="00094EEC"/>
    <w:rsid w:val="00094FD1"/>
    <w:rsid w:val="000950AF"/>
    <w:rsid w:val="000950DB"/>
    <w:rsid w:val="0009542A"/>
    <w:rsid w:val="00095456"/>
    <w:rsid w:val="00095531"/>
    <w:rsid w:val="00095618"/>
    <w:rsid w:val="00095658"/>
    <w:rsid w:val="000956CA"/>
    <w:rsid w:val="000957EC"/>
    <w:rsid w:val="000958A4"/>
    <w:rsid w:val="00095E25"/>
    <w:rsid w:val="00095E2A"/>
    <w:rsid w:val="00095E67"/>
    <w:rsid w:val="00095E7D"/>
    <w:rsid w:val="00095EBF"/>
    <w:rsid w:val="000960D5"/>
    <w:rsid w:val="00096533"/>
    <w:rsid w:val="000965D2"/>
    <w:rsid w:val="000966C6"/>
    <w:rsid w:val="00096732"/>
    <w:rsid w:val="000967E6"/>
    <w:rsid w:val="000968AD"/>
    <w:rsid w:val="00096A17"/>
    <w:rsid w:val="00096B35"/>
    <w:rsid w:val="00096B3D"/>
    <w:rsid w:val="00096D8D"/>
    <w:rsid w:val="00096E62"/>
    <w:rsid w:val="00096E75"/>
    <w:rsid w:val="00096E87"/>
    <w:rsid w:val="00096EA5"/>
    <w:rsid w:val="00096ECE"/>
    <w:rsid w:val="00096F92"/>
    <w:rsid w:val="000973A5"/>
    <w:rsid w:val="000977C6"/>
    <w:rsid w:val="000978F7"/>
    <w:rsid w:val="00097A1D"/>
    <w:rsid w:val="00097A25"/>
    <w:rsid w:val="00097BDD"/>
    <w:rsid w:val="00097C85"/>
    <w:rsid w:val="00097E36"/>
    <w:rsid w:val="00097E6A"/>
    <w:rsid w:val="000A010C"/>
    <w:rsid w:val="000A018E"/>
    <w:rsid w:val="000A020C"/>
    <w:rsid w:val="000A021E"/>
    <w:rsid w:val="000A066E"/>
    <w:rsid w:val="000A0859"/>
    <w:rsid w:val="000A09AB"/>
    <w:rsid w:val="000A0CCC"/>
    <w:rsid w:val="000A0D3F"/>
    <w:rsid w:val="000A119A"/>
    <w:rsid w:val="000A137C"/>
    <w:rsid w:val="000A14AC"/>
    <w:rsid w:val="000A16AB"/>
    <w:rsid w:val="000A1A73"/>
    <w:rsid w:val="000A1BDB"/>
    <w:rsid w:val="000A1C38"/>
    <w:rsid w:val="000A1C65"/>
    <w:rsid w:val="000A1C92"/>
    <w:rsid w:val="000A1DBB"/>
    <w:rsid w:val="000A1DD2"/>
    <w:rsid w:val="000A1DE2"/>
    <w:rsid w:val="000A1E19"/>
    <w:rsid w:val="000A1E89"/>
    <w:rsid w:val="000A1E8A"/>
    <w:rsid w:val="000A1FC1"/>
    <w:rsid w:val="000A257F"/>
    <w:rsid w:val="000A25F9"/>
    <w:rsid w:val="000A29A7"/>
    <w:rsid w:val="000A2AA9"/>
    <w:rsid w:val="000A2ABF"/>
    <w:rsid w:val="000A2ACE"/>
    <w:rsid w:val="000A2D1A"/>
    <w:rsid w:val="000A2D5D"/>
    <w:rsid w:val="000A2E2B"/>
    <w:rsid w:val="000A2E4A"/>
    <w:rsid w:val="000A2FB5"/>
    <w:rsid w:val="000A30D4"/>
    <w:rsid w:val="000A324C"/>
    <w:rsid w:val="000A3320"/>
    <w:rsid w:val="000A33DE"/>
    <w:rsid w:val="000A33EB"/>
    <w:rsid w:val="000A37B2"/>
    <w:rsid w:val="000A3858"/>
    <w:rsid w:val="000A3923"/>
    <w:rsid w:val="000A3A29"/>
    <w:rsid w:val="000A3B8A"/>
    <w:rsid w:val="000A3CB3"/>
    <w:rsid w:val="000A3D0A"/>
    <w:rsid w:val="000A3DCC"/>
    <w:rsid w:val="000A3DE4"/>
    <w:rsid w:val="000A3E7D"/>
    <w:rsid w:val="000A3EAE"/>
    <w:rsid w:val="000A3EE0"/>
    <w:rsid w:val="000A4075"/>
    <w:rsid w:val="000A4094"/>
    <w:rsid w:val="000A425A"/>
    <w:rsid w:val="000A42CE"/>
    <w:rsid w:val="000A439D"/>
    <w:rsid w:val="000A43D2"/>
    <w:rsid w:val="000A446C"/>
    <w:rsid w:val="000A46AB"/>
    <w:rsid w:val="000A4ACD"/>
    <w:rsid w:val="000A4B40"/>
    <w:rsid w:val="000A4D50"/>
    <w:rsid w:val="000A4E3B"/>
    <w:rsid w:val="000A4E52"/>
    <w:rsid w:val="000A4F8D"/>
    <w:rsid w:val="000A508E"/>
    <w:rsid w:val="000A5101"/>
    <w:rsid w:val="000A5224"/>
    <w:rsid w:val="000A526A"/>
    <w:rsid w:val="000A52E1"/>
    <w:rsid w:val="000A53B3"/>
    <w:rsid w:val="000A5473"/>
    <w:rsid w:val="000A56A9"/>
    <w:rsid w:val="000A584C"/>
    <w:rsid w:val="000A5F7B"/>
    <w:rsid w:val="000A5FC5"/>
    <w:rsid w:val="000A60A1"/>
    <w:rsid w:val="000A637D"/>
    <w:rsid w:val="000A6506"/>
    <w:rsid w:val="000A67C4"/>
    <w:rsid w:val="000A6A87"/>
    <w:rsid w:val="000A6B5D"/>
    <w:rsid w:val="000A6C18"/>
    <w:rsid w:val="000A6C7F"/>
    <w:rsid w:val="000A729E"/>
    <w:rsid w:val="000A7335"/>
    <w:rsid w:val="000A7346"/>
    <w:rsid w:val="000A73F2"/>
    <w:rsid w:val="000A75C8"/>
    <w:rsid w:val="000A75F7"/>
    <w:rsid w:val="000A75F8"/>
    <w:rsid w:val="000A7706"/>
    <w:rsid w:val="000A77F4"/>
    <w:rsid w:val="000A79D2"/>
    <w:rsid w:val="000A7CC3"/>
    <w:rsid w:val="000A7CD9"/>
    <w:rsid w:val="000A7E08"/>
    <w:rsid w:val="000A7F03"/>
    <w:rsid w:val="000A7F27"/>
    <w:rsid w:val="000A7F40"/>
    <w:rsid w:val="000B029A"/>
    <w:rsid w:val="000B0522"/>
    <w:rsid w:val="000B08F1"/>
    <w:rsid w:val="000B0AD3"/>
    <w:rsid w:val="000B0E6D"/>
    <w:rsid w:val="000B0ECA"/>
    <w:rsid w:val="000B0F58"/>
    <w:rsid w:val="000B0FC6"/>
    <w:rsid w:val="000B11DB"/>
    <w:rsid w:val="000B120F"/>
    <w:rsid w:val="000B1489"/>
    <w:rsid w:val="000B149A"/>
    <w:rsid w:val="000B15B0"/>
    <w:rsid w:val="000B167E"/>
    <w:rsid w:val="000B17F9"/>
    <w:rsid w:val="000B1885"/>
    <w:rsid w:val="000B188B"/>
    <w:rsid w:val="000B1A5E"/>
    <w:rsid w:val="000B1A68"/>
    <w:rsid w:val="000B1ED0"/>
    <w:rsid w:val="000B1F51"/>
    <w:rsid w:val="000B1F63"/>
    <w:rsid w:val="000B20A2"/>
    <w:rsid w:val="000B2184"/>
    <w:rsid w:val="000B2229"/>
    <w:rsid w:val="000B2244"/>
    <w:rsid w:val="000B2264"/>
    <w:rsid w:val="000B2400"/>
    <w:rsid w:val="000B2675"/>
    <w:rsid w:val="000B2722"/>
    <w:rsid w:val="000B2919"/>
    <w:rsid w:val="000B29CB"/>
    <w:rsid w:val="000B2C3C"/>
    <w:rsid w:val="000B2D22"/>
    <w:rsid w:val="000B2E99"/>
    <w:rsid w:val="000B2EA5"/>
    <w:rsid w:val="000B2ED0"/>
    <w:rsid w:val="000B2FE1"/>
    <w:rsid w:val="000B3027"/>
    <w:rsid w:val="000B30FD"/>
    <w:rsid w:val="000B3332"/>
    <w:rsid w:val="000B33F6"/>
    <w:rsid w:val="000B3404"/>
    <w:rsid w:val="000B35CA"/>
    <w:rsid w:val="000B3740"/>
    <w:rsid w:val="000B39A7"/>
    <w:rsid w:val="000B3E88"/>
    <w:rsid w:val="000B431A"/>
    <w:rsid w:val="000B4353"/>
    <w:rsid w:val="000B43C3"/>
    <w:rsid w:val="000B45EB"/>
    <w:rsid w:val="000B49ED"/>
    <w:rsid w:val="000B4BB6"/>
    <w:rsid w:val="000B4BC6"/>
    <w:rsid w:val="000B4C34"/>
    <w:rsid w:val="000B4DC7"/>
    <w:rsid w:val="000B4F90"/>
    <w:rsid w:val="000B52A0"/>
    <w:rsid w:val="000B5498"/>
    <w:rsid w:val="000B5550"/>
    <w:rsid w:val="000B5589"/>
    <w:rsid w:val="000B5618"/>
    <w:rsid w:val="000B5664"/>
    <w:rsid w:val="000B5666"/>
    <w:rsid w:val="000B578B"/>
    <w:rsid w:val="000B57E1"/>
    <w:rsid w:val="000B5800"/>
    <w:rsid w:val="000B5BF1"/>
    <w:rsid w:val="000B5CE3"/>
    <w:rsid w:val="000B5CEA"/>
    <w:rsid w:val="000B5D32"/>
    <w:rsid w:val="000B6090"/>
    <w:rsid w:val="000B6106"/>
    <w:rsid w:val="000B61C3"/>
    <w:rsid w:val="000B642A"/>
    <w:rsid w:val="000B644D"/>
    <w:rsid w:val="000B6523"/>
    <w:rsid w:val="000B67C8"/>
    <w:rsid w:val="000B6829"/>
    <w:rsid w:val="000B6970"/>
    <w:rsid w:val="000B69FF"/>
    <w:rsid w:val="000B6ADA"/>
    <w:rsid w:val="000B6B00"/>
    <w:rsid w:val="000B6C14"/>
    <w:rsid w:val="000B6C33"/>
    <w:rsid w:val="000B6C9F"/>
    <w:rsid w:val="000B6CC0"/>
    <w:rsid w:val="000B6E81"/>
    <w:rsid w:val="000B7087"/>
    <w:rsid w:val="000B7328"/>
    <w:rsid w:val="000B7459"/>
    <w:rsid w:val="000B74AF"/>
    <w:rsid w:val="000B76B4"/>
    <w:rsid w:val="000B771C"/>
    <w:rsid w:val="000B7833"/>
    <w:rsid w:val="000B78F8"/>
    <w:rsid w:val="000B79E7"/>
    <w:rsid w:val="000B7A4B"/>
    <w:rsid w:val="000B7D75"/>
    <w:rsid w:val="000C00A8"/>
    <w:rsid w:val="000C00AB"/>
    <w:rsid w:val="000C045E"/>
    <w:rsid w:val="000C04CA"/>
    <w:rsid w:val="000C08CE"/>
    <w:rsid w:val="000C0E12"/>
    <w:rsid w:val="000C0E62"/>
    <w:rsid w:val="000C0EC6"/>
    <w:rsid w:val="000C100C"/>
    <w:rsid w:val="000C11CC"/>
    <w:rsid w:val="000C11DF"/>
    <w:rsid w:val="000C1216"/>
    <w:rsid w:val="000C13EB"/>
    <w:rsid w:val="000C1452"/>
    <w:rsid w:val="000C1505"/>
    <w:rsid w:val="000C15E1"/>
    <w:rsid w:val="000C17C6"/>
    <w:rsid w:val="000C1A25"/>
    <w:rsid w:val="000C1B13"/>
    <w:rsid w:val="000C1E2D"/>
    <w:rsid w:val="000C2396"/>
    <w:rsid w:val="000C2711"/>
    <w:rsid w:val="000C27E9"/>
    <w:rsid w:val="000C2E2E"/>
    <w:rsid w:val="000C3113"/>
    <w:rsid w:val="000C3132"/>
    <w:rsid w:val="000C31DA"/>
    <w:rsid w:val="000C33F4"/>
    <w:rsid w:val="000C35A3"/>
    <w:rsid w:val="000C35FB"/>
    <w:rsid w:val="000C3829"/>
    <w:rsid w:val="000C388C"/>
    <w:rsid w:val="000C3A5A"/>
    <w:rsid w:val="000C3AB3"/>
    <w:rsid w:val="000C3BCB"/>
    <w:rsid w:val="000C3FDB"/>
    <w:rsid w:val="000C411C"/>
    <w:rsid w:val="000C41AE"/>
    <w:rsid w:val="000C41CA"/>
    <w:rsid w:val="000C4256"/>
    <w:rsid w:val="000C42E7"/>
    <w:rsid w:val="000C4468"/>
    <w:rsid w:val="000C4478"/>
    <w:rsid w:val="000C4688"/>
    <w:rsid w:val="000C4712"/>
    <w:rsid w:val="000C49CA"/>
    <w:rsid w:val="000C49D1"/>
    <w:rsid w:val="000C4B38"/>
    <w:rsid w:val="000C506C"/>
    <w:rsid w:val="000C5094"/>
    <w:rsid w:val="000C5236"/>
    <w:rsid w:val="000C5724"/>
    <w:rsid w:val="000C5E76"/>
    <w:rsid w:val="000C6377"/>
    <w:rsid w:val="000C63BE"/>
    <w:rsid w:val="000C6542"/>
    <w:rsid w:val="000C6667"/>
    <w:rsid w:val="000C6671"/>
    <w:rsid w:val="000C667E"/>
    <w:rsid w:val="000C6757"/>
    <w:rsid w:val="000C67F2"/>
    <w:rsid w:val="000C6A12"/>
    <w:rsid w:val="000C6E1B"/>
    <w:rsid w:val="000C6E95"/>
    <w:rsid w:val="000C6F93"/>
    <w:rsid w:val="000C6FC7"/>
    <w:rsid w:val="000C713B"/>
    <w:rsid w:val="000C73A7"/>
    <w:rsid w:val="000C7511"/>
    <w:rsid w:val="000C767F"/>
    <w:rsid w:val="000C77EC"/>
    <w:rsid w:val="000C7BA1"/>
    <w:rsid w:val="000C7BD1"/>
    <w:rsid w:val="000C7DC8"/>
    <w:rsid w:val="000D00E6"/>
    <w:rsid w:val="000D018D"/>
    <w:rsid w:val="000D02CF"/>
    <w:rsid w:val="000D0389"/>
    <w:rsid w:val="000D04A4"/>
    <w:rsid w:val="000D0982"/>
    <w:rsid w:val="000D09D1"/>
    <w:rsid w:val="000D0A77"/>
    <w:rsid w:val="000D0B04"/>
    <w:rsid w:val="000D0B30"/>
    <w:rsid w:val="000D0B39"/>
    <w:rsid w:val="000D0B6C"/>
    <w:rsid w:val="000D0C86"/>
    <w:rsid w:val="000D0CFD"/>
    <w:rsid w:val="000D11F4"/>
    <w:rsid w:val="000D132E"/>
    <w:rsid w:val="000D19F1"/>
    <w:rsid w:val="000D1DB1"/>
    <w:rsid w:val="000D2016"/>
    <w:rsid w:val="000D2062"/>
    <w:rsid w:val="000D2327"/>
    <w:rsid w:val="000D23E2"/>
    <w:rsid w:val="000D24F5"/>
    <w:rsid w:val="000D259C"/>
    <w:rsid w:val="000D27EF"/>
    <w:rsid w:val="000D2900"/>
    <w:rsid w:val="000D2931"/>
    <w:rsid w:val="000D29A7"/>
    <w:rsid w:val="000D2A72"/>
    <w:rsid w:val="000D2CC4"/>
    <w:rsid w:val="000D2D3D"/>
    <w:rsid w:val="000D302E"/>
    <w:rsid w:val="000D30D6"/>
    <w:rsid w:val="000D3504"/>
    <w:rsid w:val="000D35A7"/>
    <w:rsid w:val="000D37DB"/>
    <w:rsid w:val="000D3842"/>
    <w:rsid w:val="000D3874"/>
    <w:rsid w:val="000D387F"/>
    <w:rsid w:val="000D398C"/>
    <w:rsid w:val="000D3999"/>
    <w:rsid w:val="000D3A09"/>
    <w:rsid w:val="000D3B53"/>
    <w:rsid w:val="000D3C10"/>
    <w:rsid w:val="000D3D41"/>
    <w:rsid w:val="000D3FE0"/>
    <w:rsid w:val="000D40D4"/>
    <w:rsid w:val="000D412D"/>
    <w:rsid w:val="000D4234"/>
    <w:rsid w:val="000D43E6"/>
    <w:rsid w:val="000D44AE"/>
    <w:rsid w:val="000D4924"/>
    <w:rsid w:val="000D4B99"/>
    <w:rsid w:val="000D4FB5"/>
    <w:rsid w:val="000D5069"/>
    <w:rsid w:val="000D50DC"/>
    <w:rsid w:val="000D513D"/>
    <w:rsid w:val="000D527A"/>
    <w:rsid w:val="000D52DC"/>
    <w:rsid w:val="000D5311"/>
    <w:rsid w:val="000D53AD"/>
    <w:rsid w:val="000D53B2"/>
    <w:rsid w:val="000D5511"/>
    <w:rsid w:val="000D561D"/>
    <w:rsid w:val="000D5656"/>
    <w:rsid w:val="000D56BF"/>
    <w:rsid w:val="000D57D5"/>
    <w:rsid w:val="000D5945"/>
    <w:rsid w:val="000D5B12"/>
    <w:rsid w:val="000D5B77"/>
    <w:rsid w:val="000D5C04"/>
    <w:rsid w:val="000D5EC3"/>
    <w:rsid w:val="000D62ED"/>
    <w:rsid w:val="000D62FE"/>
    <w:rsid w:val="000D64DE"/>
    <w:rsid w:val="000D65A6"/>
    <w:rsid w:val="000D669B"/>
    <w:rsid w:val="000D68D4"/>
    <w:rsid w:val="000D6AC4"/>
    <w:rsid w:val="000D6C75"/>
    <w:rsid w:val="000D6DEC"/>
    <w:rsid w:val="000D6E02"/>
    <w:rsid w:val="000D7268"/>
    <w:rsid w:val="000D7356"/>
    <w:rsid w:val="000D749B"/>
    <w:rsid w:val="000D7638"/>
    <w:rsid w:val="000D77D2"/>
    <w:rsid w:val="000D78C2"/>
    <w:rsid w:val="000D7AB9"/>
    <w:rsid w:val="000D7B95"/>
    <w:rsid w:val="000D7C0C"/>
    <w:rsid w:val="000D7D98"/>
    <w:rsid w:val="000D7DE2"/>
    <w:rsid w:val="000D7E51"/>
    <w:rsid w:val="000E0330"/>
    <w:rsid w:val="000E0466"/>
    <w:rsid w:val="000E0499"/>
    <w:rsid w:val="000E077D"/>
    <w:rsid w:val="000E0CDE"/>
    <w:rsid w:val="000E0DB4"/>
    <w:rsid w:val="000E108F"/>
    <w:rsid w:val="000E1178"/>
    <w:rsid w:val="000E11D6"/>
    <w:rsid w:val="000E12C8"/>
    <w:rsid w:val="000E1316"/>
    <w:rsid w:val="000E1337"/>
    <w:rsid w:val="000E1351"/>
    <w:rsid w:val="000E137E"/>
    <w:rsid w:val="000E1384"/>
    <w:rsid w:val="000E1535"/>
    <w:rsid w:val="000E1579"/>
    <w:rsid w:val="000E158F"/>
    <w:rsid w:val="000E1590"/>
    <w:rsid w:val="000E15B1"/>
    <w:rsid w:val="000E15F1"/>
    <w:rsid w:val="000E165A"/>
    <w:rsid w:val="000E16F5"/>
    <w:rsid w:val="000E1742"/>
    <w:rsid w:val="000E182B"/>
    <w:rsid w:val="000E18C3"/>
    <w:rsid w:val="000E1964"/>
    <w:rsid w:val="000E1AFB"/>
    <w:rsid w:val="000E1CF5"/>
    <w:rsid w:val="000E1E6D"/>
    <w:rsid w:val="000E1ECB"/>
    <w:rsid w:val="000E2052"/>
    <w:rsid w:val="000E20CA"/>
    <w:rsid w:val="000E20D8"/>
    <w:rsid w:val="000E211F"/>
    <w:rsid w:val="000E21E0"/>
    <w:rsid w:val="000E220A"/>
    <w:rsid w:val="000E223C"/>
    <w:rsid w:val="000E22FC"/>
    <w:rsid w:val="000E23BB"/>
    <w:rsid w:val="000E2539"/>
    <w:rsid w:val="000E25C6"/>
    <w:rsid w:val="000E2612"/>
    <w:rsid w:val="000E290F"/>
    <w:rsid w:val="000E2C01"/>
    <w:rsid w:val="000E2C30"/>
    <w:rsid w:val="000E3360"/>
    <w:rsid w:val="000E34B0"/>
    <w:rsid w:val="000E35A4"/>
    <w:rsid w:val="000E378A"/>
    <w:rsid w:val="000E3AEF"/>
    <w:rsid w:val="000E3F7A"/>
    <w:rsid w:val="000E4032"/>
    <w:rsid w:val="000E40BF"/>
    <w:rsid w:val="000E4189"/>
    <w:rsid w:val="000E41F2"/>
    <w:rsid w:val="000E44B2"/>
    <w:rsid w:val="000E4845"/>
    <w:rsid w:val="000E48F1"/>
    <w:rsid w:val="000E4AFF"/>
    <w:rsid w:val="000E4BDF"/>
    <w:rsid w:val="000E4D6D"/>
    <w:rsid w:val="000E4F37"/>
    <w:rsid w:val="000E4FBB"/>
    <w:rsid w:val="000E51FD"/>
    <w:rsid w:val="000E52AF"/>
    <w:rsid w:val="000E53B3"/>
    <w:rsid w:val="000E5550"/>
    <w:rsid w:val="000E582B"/>
    <w:rsid w:val="000E5846"/>
    <w:rsid w:val="000E58DF"/>
    <w:rsid w:val="000E5A61"/>
    <w:rsid w:val="000E5B1C"/>
    <w:rsid w:val="000E5B41"/>
    <w:rsid w:val="000E5D48"/>
    <w:rsid w:val="000E5F38"/>
    <w:rsid w:val="000E6156"/>
    <w:rsid w:val="000E618B"/>
    <w:rsid w:val="000E6442"/>
    <w:rsid w:val="000E6452"/>
    <w:rsid w:val="000E6622"/>
    <w:rsid w:val="000E6799"/>
    <w:rsid w:val="000E6924"/>
    <w:rsid w:val="000E6A82"/>
    <w:rsid w:val="000E6B51"/>
    <w:rsid w:val="000E6B70"/>
    <w:rsid w:val="000E6F5F"/>
    <w:rsid w:val="000E6F6E"/>
    <w:rsid w:val="000E6FF9"/>
    <w:rsid w:val="000E7318"/>
    <w:rsid w:val="000E74A8"/>
    <w:rsid w:val="000E7532"/>
    <w:rsid w:val="000E7721"/>
    <w:rsid w:val="000E797F"/>
    <w:rsid w:val="000E7A05"/>
    <w:rsid w:val="000E7A53"/>
    <w:rsid w:val="000E7C2A"/>
    <w:rsid w:val="000E7E12"/>
    <w:rsid w:val="000E7EC0"/>
    <w:rsid w:val="000E7EEF"/>
    <w:rsid w:val="000F016B"/>
    <w:rsid w:val="000F01FB"/>
    <w:rsid w:val="000F020F"/>
    <w:rsid w:val="000F038E"/>
    <w:rsid w:val="000F03AC"/>
    <w:rsid w:val="000F04D3"/>
    <w:rsid w:val="000F0566"/>
    <w:rsid w:val="000F0630"/>
    <w:rsid w:val="000F08B9"/>
    <w:rsid w:val="000F0988"/>
    <w:rsid w:val="000F09DC"/>
    <w:rsid w:val="000F0B62"/>
    <w:rsid w:val="000F0E6D"/>
    <w:rsid w:val="000F0EC8"/>
    <w:rsid w:val="000F1216"/>
    <w:rsid w:val="000F12F1"/>
    <w:rsid w:val="000F1411"/>
    <w:rsid w:val="000F1426"/>
    <w:rsid w:val="000F15CF"/>
    <w:rsid w:val="000F15D9"/>
    <w:rsid w:val="000F1651"/>
    <w:rsid w:val="000F165D"/>
    <w:rsid w:val="000F17ED"/>
    <w:rsid w:val="000F1B31"/>
    <w:rsid w:val="000F1B68"/>
    <w:rsid w:val="000F1C67"/>
    <w:rsid w:val="000F2099"/>
    <w:rsid w:val="000F2129"/>
    <w:rsid w:val="000F2131"/>
    <w:rsid w:val="000F229F"/>
    <w:rsid w:val="000F23AE"/>
    <w:rsid w:val="000F23DF"/>
    <w:rsid w:val="000F24A2"/>
    <w:rsid w:val="000F27C4"/>
    <w:rsid w:val="000F2CD0"/>
    <w:rsid w:val="000F2D82"/>
    <w:rsid w:val="000F2E7A"/>
    <w:rsid w:val="000F2FCB"/>
    <w:rsid w:val="000F3179"/>
    <w:rsid w:val="000F3227"/>
    <w:rsid w:val="000F3644"/>
    <w:rsid w:val="000F37E2"/>
    <w:rsid w:val="000F3B6E"/>
    <w:rsid w:val="000F3D1D"/>
    <w:rsid w:val="000F3F2F"/>
    <w:rsid w:val="000F417E"/>
    <w:rsid w:val="000F41D7"/>
    <w:rsid w:val="000F43F0"/>
    <w:rsid w:val="000F45C4"/>
    <w:rsid w:val="000F4741"/>
    <w:rsid w:val="000F47F7"/>
    <w:rsid w:val="000F498B"/>
    <w:rsid w:val="000F4A98"/>
    <w:rsid w:val="000F4B9B"/>
    <w:rsid w:val="000F4BAA"/>
    <w:rsid w:val="000F4F5C"/>
    <w:rsid w:val="000F5289"/>
    <w:rsid w:val="000F541B"/>
    <w:rsid w:val="000F549D"/>
    <w:rsid w:val="000F5675"/>
    <w:rsid w:val="000F5B8A"/>
    <w:rsid w:val="000F5CA5"/>
    <w:rsid w:val="000F5CCB"/>
    <w:rsid w:val="000F5D57"/>
    <w:rsid w:val="000F5FF0"/>
    <w:rsid w:val="000F618C"/>
    <w:rsid w:val="000F6359"/>
    <w:rsid w:val="000F6376"/>
    <w:rsid w:val="000F64EE"/>
    <w:rsid w:val="000F64F7"/>
    <w:rsid w:val="000F695E"/>
    <w:rsid w:val="000F6991"/>
    <w:rsid w:val="000F6A81"/>
    <w:rsid w:val="000F6ADE"/>
    <w:rsid w:val="000F6AEA"/>
    <w:rsid w:val="000F6DFB"/>
    <w:rsid w:val="000F7110"/>
    <w:rsid w:val="000F7289"/>
    <w:rsid w:val="000F72B9"/>
    <w:rsid w:val="000F73AC"/>
    <w:rsid w:val="000F74B3"/>
    <w:rsid w:val="000F7510"/>
    <w:rsid w:val="000F7670"/>
    <w:rsid w:val="000F76D3"/>
    <w:rsid w:val="000F76F0"/>
    <w:rsid w:val="000F78D1"/>
    <w:rsid w:val="000F79CB"/>
    <w:rsid w:val="000F7AD2"/>
    <w:rsid w:val="000F7DDC"/>
    <w:rsid w:val="000F7DF2"/>
    <w:rsid w:val="000F7FC1"/>
    <w:rsid w:val="000F7FCC"/>
    <w:rsid w:val="00100038"/>
    <w:rsid w:val="0010011B"/>
    <w:rsid w:val="001001BB"/>
    <w:rsid w:val="0010040C"/>
    <w:rsid w:val="0010061F"/>
    <w:rsid w:val="00100779"/>
    <w:rsid w:val="00100853"/>
    <w:rsid w:val="001008E2"/>
    <w:rsid w:val="00100BBA"/>
    <w:rsid w:val="00100CB6"/>
    <w:rsid w:val="0010116D"/>
    <w:rsid w:val="001012B4"/>
    <w:rsid w:val="00101503"/>
    <w:rsid w:val="0010191F"/>
    <w:rsid w:val="00101E1E"/>
    <w:rsid w:val="00101E4E"/>
    <w:rsid w:val="00101F95"/>
    <w:rsid w:val="00101FFE"/>
    <w:rsid w:val="0010218B"/>
    <w:rsid w:val="001021DD"/>
    <w:rsid w:val="00102445"/>
    <w:rsid w:val="001024F2"/>
    <w:rsid w:val="00102709"/>
    <w:rsid w:val="00102717"/>
    <w:rsid w:val="001027AB"/>
    <w:rsid w:val="001027F3"/>
    <w:rsid w:val="001028B4"/>
    <w:rsid w:val="001029A3"/>
    <w:rsid w:val="00102A19"/>
    <w:rsid w:val="00102D55"/>
    <w:rsid w:val="00102DA5"/>
    <w:rsid w:val="00103097"/>
    <w:rsid w:val="0010314F"/>
    <w:rsid w:val="0010317F"/>
    <w:rsid w:val="00103368"/>
    <w:rsid w:val="001033FE"/>
    <w:rsid w:val="0010357A"/>
    <w:rsid w:val="0010366D"/>
    <w:rsid w:val="00103AFA"/>
    <w:rsid w:val="00103DC0"/>
    <w:rsid w:val="00103F9F"/>
    <w:rsid w:val="001041A3"/>
    <w:rsid w:val="0010435F"/>
    <w:rsid w:val="0010456F"/>
    <w:rsid w:val="00104657"/>
    <w:rsid w:val="0010480C"/>
    <w:rsid w:val="001049DD"/>
    <w:rsid w:val="00104A03"/>
    <w:rsid w:val="00104A68"/>
    <w:rsid w:val="00104C23"/>
    <w:rsid w:val="00104ED6"/>
    <w:rsid w:val="00104FFD"/>
    <w:rsid w:val="00105007"/>
    <w:rsid w:val="001054E9"/>
    <w:rsid w:val="00105565"/>
    <w:rsid w:val="00105606"/>
    <w:rsid w:val="001056E8"/>
    <w:rsid w:val="00105883"/>
    <w:rsid w:val="00105971"/>
    <w:rsid w:val="00105A69"/>
    <w:rsid w:val="00105C00"/>
    <w:rsid w:val="00105CD9"/>
    <w:rsid w:val="00105EFA"/>
    <w:rsid w:val="00106128"/>
    <w:rsid w:val="001062AC"/>
    <w:rsid w:val="00106574"/>
    <w:rsid w:val="00106589"/>
    <w:rsid w:val="001065E9"/>
    <w:rsid w:val="00106674"/>
    <w:rsid w:val="001066A1"/>
    <w:rsid w:val="001066E9"/>
    <w:rsid w:val="001067C3"/>
    <w:rsid w:val="00106E8E"/>
    <w:rsid w:val="00106EBF"/>
    <w:rsid w:val="001070D4"/>
    <w:rsid w:val="0010739F"/>
    <w:rsid w:val="00107C4B"/>
    <w:rsid w:val="00107D8A"/>
    <w:rsid w:val="00110041"/>
    <w:rsid w:val="0011040D"/>
    <w:rsid w:val="001104B5"/>
    <w:rsid w:val="0011051A"/>
    <w:rsid w:val="00110742"/>
    <w:rsid w:val="001108C9"/>
    <w:rsid w:val="001109BF"/>
    <w:rsid w:val="00110A59"/>
    <w:rsid w:val="00110A6A"/>
    <w:rsid w:val="00110DD3"/>
    <w:rsid w:val="00110F45"/>
    <w:rsid w:val="00110F51"/>
    <w:rsid w:val="00110F60"/>
    <w:rsid w:val="00110FE3"/>
    <w:rsid w:val="00111035"/>
    <w:rsid w:val="00111238"/>
    <w:rsid w:val="001113CF"/>
    <w:rsid w:val="001114F7"/>
    <w:rsid w:val="001115B7"/>
    <w:rsid w:val="001118B9"/>
    <w:rsid w:val="00111BAC"/>
    <w:rsid w:val="00111C47"/>
    <w:rsid w:val="00111D84"/>
    <w:rsid w:val="00111FBA"/>
    <w:rsid w:val="00112035"/>
    <w:rsid w:val="001120A8"/>
    <w:rsid w:val="001120F4"/>
    <w:rsid w:val="0011219B"/>
    <w:rsid w:val="001122F2"/>
    <w:rsid w:val="001123E8"/>
    <w:rsid w:val="0011271B"/>
    <w:rsid w:val="001128AB"/>
    <w:rsid w:val="00112A96"/>
    <w:rsid w:val="00112B81"/>
    <w:rsid w:val="00112EBC"/>
    <w:rsid w:val="00112F3F"/>
    <w:rsid w:val="0011306A"/>
    <w:rsid w:val="0011327F"/>
    <w:rsid w:val="001135AE"/>
    <w:rsid w:val="00113609"/>
    <w:rsid w:val="001136E8"/>
    <w:rsid w:val="0011392A"/>
    <w:rsid w:val="00113AB2"/>
    <w:rsid w:val="00113E2F"/>
    <w:rsid w:val="0011405B"/>
    <w:rsid w:val="00114189"/>
    <w:rsid w:val="001142C4"/>
    <w:rsid w:val="00114483"/>
    <w:rsid w:val="001144F3"/>
    <w:rsid w:val="00114513"/>
    <w:rsid w:val="00114642"/>
    <w:rsid w:val="001148BD"/>
    <w:rsid w:val="00114AE3"/>
    <w:rsid w:val="00114F03"/>
    <w:rsid w:val="00114F8E"/>
    <w:rsid w:val="00115044"/>
    <w:rsid w:val="00115067"/>
    <w:rsid w:val="001151A7"/>
    <w:rsid w:val="0011520B"/>
    <w:rsid w:val="00115527"/>
    <w:rsid w:val="0011566F"/>
    <w:rsid w:val="00115889"/>
    <w:rsid w:val="00115936"/>
    <w:rsid w:val="00115950"/>
    <w:rsid w:val="00115AB6"/>
    <w:rsid w:val="00115B30"/>
    <w:rsid w:val="00115FDA"/>
    <w:rsid w:val="001162F6"/>
    <w:rsid w:val="0011632D"/>
    <w:rsid w:val="00116465"/>
    <w:rsid w:val="001164FC"/>
    <w:rsid w:val="00116546"/>
    <w:rsid w:val="00116BDF"/>
    <w:rsid w:val="00116C0A"/>
    <w:rsid w:val="00116CBF"/>
    <w:rsid w:val="001170E5"/>
    <w:rsid w:val="00117150"/>
    <w:rsid w:val="0011722B"/>
    <w:rsid w:val="0011740D"/>
    <w:rsid w:val="0011755B"/>
    <w:rsid w:val="001176C0"/>
    <w:rsid w:val="001177B9"/>
    <w:rsid w:val="00117AD8"/>
    <w:rsid w:val="00117B19"/>
    <w:rsid w:val="00117B64"/>
    <w:rsid w:val="00117FD7"/>
    <w:rsid w:val="00120110"/>
    <w:rsid w:val="00120303"/>
    <w:rsid w:val="0012031E"/>
    <w:rsid w:val="001203B1"/>
    <w:rsid w:val="0012071B"/>
    <w:rsid w:val="0012078D"/>
    <w:rsid w:val="001207BD"/>
    <w:rsid w:val="001207DF"/>
    <w:rsid w:val="001209B7"/>
    <w:rsid w:val="00120ABC"/>
    <w:rsid w:val="00120C22"/>
    <w:rsid w:val="00120D7E"/>
    <w:rsid w:val="00120DC2"/>
    <w:rsid w:val="00121084"/>
    <w:rsid w:val="0012129D"/>
    <w:rsid w:val="001212E1"/>
    <w:rsid w:val="00121306"/>
    <w:rsid w:val="0012141F"/>
    <w:rsid w:val="001215E0"/>
    <w:rsid w:val="00121610"/>
    <w:rsid w:val="00121884"/>
    <w:rsid w:val="00121889"/>
    <w:rsid w:val="001218BF"/>
    <w:rsid w:val="001218DC"/>
    <w:rsid w:val="00121981"/>
    <w:rsid w:val="00121B7A"/>
    <w:rsid w:val="00121BD5"/>
    <w:rsid w:val="00121C55"/>
    <w:rsid w:val="00121D17"/>
    <w:rsid w:val="00121E90"/>
    <w:rsid w:val="00121F7B"/>
    <w:rsid w:val="00122166"/>
    <w:rsid w:val="00122313"/>
    <w:rsid w:val="001225BB"/>
    <w:rsid w:val="0012276D"/>
    <w:rsid w:val="00122BD4"/>
    <w:rsid w:val="00122C83"/>
    <w:rsid w:val="00122CE9"/>
    <w:rsid w:val="00123190"/>
    <w:rsid w:val="0012328B"/>
    <w:rsid w:val="00123326"/>
    <w:rsid w:val="0012339C"/>
    <w:rsid w:val="001234D6"/>
    <w:rsid w:val="00123557"/>
    <w:rsid w:val="00123CC2"/>
    <w:rsid w:val="00123D47"/>
    <w:rsid w:val="0012411B"/>
    <w:rsid w:val="00124391"/>
    <w:rsid w:val="001243D0"/>
    <w:rsid w:val="001243E6"/>
    <w:rsid w:val="0012481C"/>
    <w:rsid w:val="00124975"/>
    <w:rsid w:val="00124AEC"/>
    <w:rsid w:val="00124B60"/>
    <w:rsid w:val="00124C25"/>
    <w:rsid w:val="00124CEB"/>
    <w:rsid w:val="00124EA3"/>
    <w:rsid w:val="00124EC4"/>
    <w:rsid w:val="00124EED"/>
    <w:rsid w:val="00124EF4"/>
    <w:rsid w:val="001250BD"/>
    <w:rsid w:val="001250C5"/>
    <w:rsid w:val="001251E7"/>
    <w:rsid w:val="001255F1"/>
    <w:rsid w:val="0012564A"/>
    <w:rsid w:val="001256A0"/>
    <w:rsid w:val="0012572C"/>
    <w:rsid w:val="001257B5"/>
    <w:rsid w:val="0012598D"/>
    <w:rsid w:val="00125A0C"/>
    <w:rsid w:val="00125B38"/>
    <w:rsid w:val="00125C17"/>
    <w:rsid w:val="00125E8E"/>
    <w:rsid w:val="00126292"/>
    <w:rsid w:val="001262D0"/>
    <w:rsid w:val="001264A7"/>
    <w:rsid w:val="0012652F"/>
    <w:rsid w:val="001265C0"/>
    <w:rsid w:val="001266CA"/>
    <w:rsid w:val="001267BB"/>
    <w:rsid w:val="00126AFC"/>
    <w:rsid w:val="00126B93"/>
    <w:rsid w:val="00126BFA"/>
    <w:rsid w:val="00126DA2"/>
    <w:rsid w:val="00126E6A"/>
    <w:rsid w:val="00126F95"/>
    <w:rsid w:val="00126FCE"/>
    <w:rsid w:val="00127105"/>
    <w:rsid w:val="00127166"/>
    <w:rsid w:val="001271B0"/>
    <w:rsid w:val="00127365"/>
    <w:rsid w:val="001274FB"/>
    <w:rsid w:val="001275A5"/>
    <w:rsid w:val="0012775A"/>
    <w:rsid w:val="00127ACB"/>
    <w:rsid w:val="00127E11"/>
    <w:rsid w:val="00130030"/>
    <w:rsid w:val="0013010B"/>
    <w:rsid w:val="0013027E"/>
    <w:rsid w:val="0013038F"/>
    <w:rsid w:val="001304AA"/>
    <w:rsid w:val="00130515"/>
    <w:rsid w:val="00130646"/>
    <w:rsid w:val="00130692"/>
    <w:rsid w:val="0013074B"/>
    <w:rsid w:val="0013075B"/>
    <w:rsid w:val="0013091B"/>
    <w:rsid w:val="00130C77"/>
    <w:rsid w:val="00130C83"/>
    <w:rsid w:val="00131059"/>
    <w:rsid w:val="00131179"/>
    <w:rsid w:val="00131357"/>
    <w:rsid w:val="001313E6"/>
    <w:rsid w:val="001314BA"/>
    <w:rsid w:val="001315D9"/>
    <w:rsid w:val="00131655"/>
    <w:rsid w:val="0013179D"/>
    <w:rsid w:val="0013185C"/>
    <w:rsid w:val="001318CF"/>
    <w:rsid w:val="00131907"/>
    <w:rsid w:val="00131B3F"/>
    <w:rsid w:val="00131B6C"/>
    <w:rsid w:val="00131DDE"/>
    <w:rsid w:val="00131E3A"/>
    <w:rsid w:val="00131E73"/>
    <w:rsid w:val="00131F3F"/>
    <w:rsid w:val="00132693"/>
    <w:rsid w:val="00132A87"/>
    <w:rsid w:val="00132ADA"/>
    <w:rsid w:val="00132BDD"/>
    <w:rsid w:val="00132C97"/>
    <w:rsid w:val="00132D1A"/>
    <w:rsid w:val="00132F4D"/>
    <w:rsid w:val="00133001"/>
    <w:rsid w:val="00133420"/>
    <w:rsid w:val="00133464"/>
    <w:rsid w:val="00133479"/>
    <w:rsid w:val="00133548"/>
    <w:rsid w:val="00133630"/>
    <w:rsid w:val="00133828"/>
    <w:rsid w:val="001339B2"/>
    <w:rsid w:val="00133AC4"/>
    <w:rsid w:val="00133B58"/>
    <w:rsid w:val="00133B6A"/>
    <w:rsid w:val="001342DE"/>
    <w:rsid w:val="0013441D"/>
    <w:rsid w:val="001344CA"/>
    <w:rsid w:val="00134533"/>
    <w:rsid w:val="0013471B"/>
    <w:rsid w:val="00134862"/>
    <w:rsid w:val="00134883"/>
    <w:rsid w:val="00134B76"/>
    <w:rsid w:val="00134EBF"/>
    <w:rsid w:val="00134F9D"/>
    <w:rsid w:val="001350EE"/>
    <w:rsid w:val="0013514D"/>
    <w:rsid w:val="00135240"/>
    <w:rsid w:val="001353AF"/>
    <w:rsid w:val="001355FA"/>
    <w:rsid w:val="00135745"/>
    <w:rsid w:val="001358F6"/>
    <w:rsid w:val="00135A54"/>
    <w:rsid w:val="00135B7C"/>
    <w:rsid w:val="00135CE7"/>
    <w:rsid w:val="00136029"/>
    <w:rsid w:val="00136055"/>
    <w:rsid w:val="0013606F"/>
    <w:rsid w:val="001360F4"/>
    <w:rsid w:val="00136148"/>
    <w:rsid w:val="001361D3"/>
    <w:rsid w:val="00136391"/>
    <w:rsid w:val="001367ED"/>
    <w:rsid w:val="001369BB"/>
    <w:rsid w:val="001369FB"/>
    <w:rsid w:val="00136B5F"/>
    <w:rsid w:val="00136C18"/>
    <w:rsid w:val="00136C3E"/>
    <w:rsid w:val="00136C94"/>
    <w:rsid w:val="00136F20"/>
    <w:rsid w:val="00136F52"/>
    <w:rsid w:val="00136F86"/>
    <w:rsid w:val="00136F8C"/>
    <w:rsid w:val="0013701C"/>
    <w:rsid w:val="001371B2"/>
    <w:rsid w:val="0013723E"/>
    <w:rsid w:val="00137313"/>
    <w:rsid w:val="00137525"/>
    <w:rsid w:val="00137743"/>
    <w:rsid w:val="001379CE"/>
    <w:rsid w:val="00137B08"/>
    <w:rsid w:val="00137DF9"/>
    <w:rsid w:val="00137EAE"/>
    <w:rsid w:val="00140065"/>
    <w:rsid w:val="0014007B"/>
    <w:rsid w:val="0014013E"/>
    <w:rsid w:val="001401C1"/>
    <w:rsid w:val="00140209"/>
    <w:rsid w:val="00140338"/>
    <w:rsid w:val="0014040F"/>
    <w:rsid w:val="001404EA"/>
    <w:rsid w:val="00140904"/>
    <w:rsid w:val="00140C14"/>
    <w:rsid w:val="00140D0F"/>
    <w:rsid w:val="00140D63"/>
    <w:rsid w:val="00140F1A"/>
    <w:rsid w:val="00141097"/>
    <w:rsid w:val="00141441"/>
    <w:rsid w:val="00141BD6"/>
    <w:rsid w:val="00141BEE"/>
    <w:rsid w:val="00141D39"/>
    <w:rsid w:val="00141E04"/>
    <w:rsid w:val="00141E2D"/>
    <w:rsid w:val="00141FDD"/>
    <w:rsid w:val="00141FE1"/>
    <w:rsid w:val="001421FE"/>
    <w:rsid w:val="0014220A"/>
    <w:rsid w:val="00142283"/>
    <w:rsid w:val="00142515"/>
    <w:rsid w:val="0014266F"/>
    <w:rsid w:val="00142699"/>
    <w:rsid w:val="001426F2"/>
    <w:rsid w:val="001427AB"/>
    <w:rsid w:val="001429E6"/>
    <w:rsid w:val="00142B55"/>
    <w:rsid w:val="00142BA4"/>
    <w:rsid w:val="00142C34"/>
    <w:rsid w:val="00142E96"/>
    <w:rsid w:val="00142EB9"/>
    <w:rsid w:val="0014337D"/>
    <w:rsid w:val="001433A1"/>
    <w:rsid w:val="00143403"/>
    <w:rsid w:val="00143462"/>
    <w:rsid w:val="00143605"/>
    <w:rsid w:val="00143630"/>
    <w:rsid w:val="00143990"/>
    <w:rsid w:val="00143C15"/>
    <w:rsid w:val="00143C69"/>
    <w:rsid w:val="00143DCD"/>
    <w:rsid w:val="00143F4A"/>
    <w:rsid w:val="00143F81"/>
    <w:rsid w:val="0014402F"/>
    <w:rsid w:val="00144127"/>
    <w:rsid w:val="00144679"/>
    <w:rsid w:val="00144754"/>
    <w:rsid w:val="0014488F"/>
    <w:rsid w:val="001449F4"/>
    <w:rsid w:val="00144E6E"/>
    <w:rsid w:val="00144E8C"/>
    <w:rsid w:val="00144F58"/>
    <w:rsid w:val="00144FCE"/>
    <w:rsid w:val="001450D6"/>
    <w:rsid w:val="00145455"/>
    <w:rsid w:val="001454B1"/>
    <w:rsid w:val="001454FB"/>
    <w:rsid w:val="001458DD"/>
    <w:rsid w:val="00145C65"/>
    <w:rsid w:val="00145C87"/>
    <w:rsid w:val="00145D9F"/>
    <w:rsid w:val="00145E03"/>
    <w:rsid w:val="00145E29"/>
    <w:rsid w:val="00145E77"/>
    <w:rsid w:val="00145F73"/>
    <w:rsid w:val="00146454"/>
    <w:rsid w:val="001467EF"/>
    <w:rsid w:val="00146938"/>
    <w:rsid w:val="00146C1A"/>
    <w:rsid w:val="00146C9B"/>
    <w:rsid w:val="00146FF6"/>
    <w:rsid w:val="00147382"/>
    <w:rsid w:val="001473B9"/>
    <w:rsid w:val="00147463"/>
    <w:rsid w:val="00147557"/>
    <w:rsid w:val="00147649"/>
    <w:rsid w:val="0014777E"/>
    <w:rsid w:val="00147798"/>
    <w:rsid w:val="00147A59"/>
    <w:rsid w:val="00147ABE"/>
    <w:rsid w:val="00147ADB"/>
    <w:rsid w:val="00147BE8"/>
    <w:rsid w:val="00147CAF"/>
    <w:rsid w:val="00147CF6"/>
    <w:rsid w:val="00147ECA"/>
    <w:rsid w:val="0015003D"/>
    <w:rsid w:val="001501ED"/>
    <w:rsid w:val="001505D6"/>
    <w:rsid w:val="0015060E"/>
    <w:rsid w:val="00150652"/>
    <w:rsid w:val="00150664"/>
    <w:rsid w:val="00150675"/>
    <w:rsid w:val="00150788"/>
    <w:rsid w:val="001507E3"/>
    <w:rsid w:val="00150898"/>
    <w:rsid w:val="00150B9A"/>
    <w:rsid w:val="00150DE0"/>
    <w:rsid w:val="00150E6F"/>
    <w:rsid w:val="001510C8"/>
    <w:rsid w:val="00151183"/>
    <w:rsid w:val="00151356"/>
    <w:rsid w:val="00151364"/>
    <w:rsid w:val="00151466"/>
    <w:rsid w:val="001516D8"/>
    <w:rsid w:val="001518F2"/>
    <w:rsid w:val="0015213A"/>
    <w:rsid w:val="0015217E"/>
    <w:rsid w:val="00152341"/>
    <w:rsid w:val="00152423"/>
    <w:rsid w:val="00152471"/>
    <w:rsid w:val="001524B1"/>
    <w:rsid w:val="001525D5"/>
    <w:rsid w:val="001525E5"/>
    <w:rsid w:val="0015272A"/>
    <w:rsid w:val="0015298E"/>
    <w:rsid w:val="00152BB0"/>
    <w:rsid w:val="00152BC4"/>
    <w:rsid w:val="0015314C"/>
    <w:rsid w:val="00153218"/>
    <w:rsid w:val="0015337C"/>
    <w:rsid w:val="0015337D"/>
    <w:rsid w:val="0015341D"/>
    <w:rsid w:val="00153586"/>
    <w:rsid w:val="001538F2"/>
    <w:rsid w:val="00153B7A"/>
    <w:rsid w:val="00153C78"/>
    <w:rsid w:val="00153DA6"/>
    <w:rsid w:val="00153DB7"/>
    <w:rsid w:val="00153F0D"/>
    <w:rsid w:val="00153F27"/>
    <w:rsid w:val="00154164"/>
    <w:rsid w:val="00154357"/>
    <w:rsid w:val="001544ED"/>
    <w:rsid w:val="001546D5"/>
    <w:rsid w:val="00154720"/>
    <w:rsid w:val="00154BC8"/>
    <w:rsid w:val="00154E87"/>
    <w:rsid w:val="00154F41"/>
    <w:rsid w:val="00154F8F"/>
    <w:rsid w:val="00155049"/>
    <w:rsid w:val="00155153"/>
    <w:rsid w:val="00155207"/>
    <w:rsid w:val="0015527A"/>
    <w:rsid w:val="0015547E"/>
    <w:rsid w:val="0015584A"/>
    <w:rsid w:val="001558F7"/>
    <w:rsid w:val="00155B12"/>
    <w:rsid w:val="00155B47"/>
    <w:rsid w:val="001561C5"/>
    <w:rsid w:val="001567CD"/>
    <w:rsid w:val="00156865"/>
    <w:rsid w:val="00156911"/>
    <w:rsid w:val="0015701A"/>
    <w:rsid w:val="00157191"/>
    <w:rsid w:val="001571E4"/>
    <w:rsid w:val="001576C9"/>
    <w:rsid w:val="001576FE"/>
    <w:rsid w:val="00157760"/>
    <w:rsid w:val="0015779B"/>
    <w:rsid w:val="00157AB3"/>
    <w:rsid w:val="00157DF6"/>
    <w:rsid w:val="00157E30"/>
    <w:rsid w:val="00160176"/>
    <w:rsid w:val="001601A4"/>
    <w:rsid w:val="0016025C"/>
    <w:rsid w:val="0016031D"/>
    <w:rsid w:val="00160355"/>
    <w:rsid w:val="001603DB"/>
    <w:rsid w:val="0016061E"/>
    <w:rsid w:val="00160961"/>
    <w:rsid w:val="001609C8"/>
    <w:rsid w:val="001609E9"/>
    <w:rsid w:val="00160A8C"/>
    <w:rsid w:val="00160B0E"/>
    <w:rsid w:val="00160B62"/>
    <w:rsid w:val="00160BB5"/>
    <w:rsid w:val="00160C7C"/>
    <w:rsid w:val="00160F35"/>
    <w:rsid w:val="00160F3C"/>
    <w:rsid w:val="00161049"/>
    <w:rsid w:val="0016109B"/>
    <w:rsid w:val="0016111E"/>
    <w:rsid w:val="0016118B"/>
    <w:rsid w:val="001611F0"/>
    <w:rsid w:val="0016130B"/>
    <w:rsid w:val="00161564"/>
    <w:rsid w:val="00161716"/>
    <w:rsid w:val="001618D5"/>
    <w:rsid w:val="00161903"/>
    <w:rsid w:val="00161A6D"/>
    <w:rsid w:val="00161DF0"/>
    <w:rsid w:val="001620D2"/>
    <w:rsid w:val="001621C9"/>
    <w:rsid w:val="001621F9"/>
    <w:rsid w:val="0016254D"/>
    <w:rsid w:val="0016286C"/>
    <w:rsid w:val="00162DF7"/>
    <w:rsid w:val="0016300B"/>
    <w:rsid w:val="0016304A"/>
    <w:rsid w:val="0016306D"/>
    <w:rsid w:val="001632CD"/>
    <w:rsid w:val="001633D5"/>
    <w:rsid w:val="0016353B"/>
    <w:rsid w:val="001635D1"/>
    <w:rsid w:val="0016361C"/>
    <w:rsid w:val="001639D0"/>
    <w:rsid w:val="00163B09"/>
    <w:rsid w:val="00163D9E"/>
    <w:rsid w:val="00164097"/>
    <w:rsid w:val="001643C0"/>
    <w:rsid w:val="00164492"/>
    <w:rsid w:val="0016449D"/>
    <w:rsid w:val="001645A1"/>
    <w:rsid w:val="00164617"/>
    <w:rsid w:val="00164AE2"/>
    <w:rsid w:val="00164CC8"/>
    <w:rsid w:val="00165020"/>
    <w:rsid w:val="0016535F"/>
    <w:rsid w:val="00165474"/>
    <w:rsid w:val="0016565F"/>
    <w:rsid w:val="00165A2F"/>
    <w:rsid w:val="00165EA8"/>
    <w:rsid w:val="00166058"/>
    <w:rsid w:val="00166227"/>
    <w:rsid w:val="0016629D"/>
    <w:rsid w:val="001663B4"/>
    <w:rsid w:val="0016644D"/>
    <w:rsid w:val="00166A4E"/>
    <w:rsid w:val="00166AEB"/>
    <w:rsid w:val="00166BD1"/>
    <w:rsid w:val="00166DD2"/>
    <w:rsid w:val="00167068"/>
    <w:rsid w:val="00167173"/>
    <w:rsid w:val="00167584"/>
    <w:rsid w:val="001676A8"/>
    <w:rsid w:val="001677EC"/>
    <w:rsid w:val="0016797E"/>
    <w:rsid w:val="00167B96"/>
    <w:rsid w:val="00167BE8"/>
    <w:rsid w:val="00167BE9"/>
    <w:rsid w:val="00167C8A"/>
    <w:rsid w:val="00167D36"/>
    <w:rsid w:val="00167D76"/>
    <w:rsid w:val="0017007D"/>
    <w:rsid w:val="0017008E"/>
    <w:rsid w:val="0017011A"/>
    <w:rsid w:val="00170191"/>
    <w:rsid w:val="001702D3"/>
    <w:rsid w:val="00170300"/>
    <w:rsid w:val="00170388"/>
    <w:rsid w:val="0017045A"/>
    <w:rsid w:val="00170886"/>
    <w:rsid w:val="001709AF"/>
    <w:rsid w:val="00170A91"/>
    <w:rsid w:val="00170ADE"/>
    <w:rsid w:val="00170B1D"/>
    <w:rsid w:val="00170D43"/>
    <w:rsid w:val="00170D9C"/>
    <w:rsid w:val="001710B8"/>
    <w:rsid w:val="0017126E"/>
    <w:rsid w:val="0017136A"/>
    <w:rsid w:val="00171867"/>
    <w:rsid w:val="0017186D"/>
    <w:rsid w:val="00171929"/>
    <w:rsid w:val="00171961"/>
    <w:rsid w:val="00171AE5"/>
    <w:rsid w:val="00171B1C"/>
    <w:rsid w:val="00171B33"/>
    <w:rsid w:val="00171B55"/>
    <w:rsid w:val="00171BF9"/>
    <w:rsid w:val="00171DB4"/>
    <w:rsid w:val="00172095"/>
    <w:rsid w:val="0017213D"/>
    <w:rsid w:val="00172206"/>
    <w:rsid w:val="00172252"/>
    <w:rsid w:val="001722E6"/>
    <w:rsid w:val="0017237A"/>
    <w:rsid w:val="0017240F"/>
    <w:rsid w:val="0017247B"/>
    <w:rsid w:val="0017249D"/>
    <w:rsid w:val="0017265F"/>
    <w:rsid w:val="00172759"/>
    <w:rsid w:val="00172760"/>
    <w:rsid w:val="00172862"/>
    <w:rsid w:val="00172B88"/>
    <w:rsid w:val="00172BEB"/>
    <w:rsid w:val="00172D13"/>
    <w:rsid w:val="00172D4A"/>
    <w:rsid w:val="00172F42"/>
    <w:rsid w:val="001730E0"/>
    <w:rsid w:val="00173158"/>
    <w:rsid w:val="00173307"/>
    <w:rsid w:val="001733C4"/>
    <w:rsid w:val="001733FC"/>
    <w:rsid w:val="00173432"/>
    <w:rsid w:val="00173616"/>
    <w:rsid w:val="0017370C"/>
    <w:rsid w:val="00173753"/>
    <w:rsid w:val="0017377E"/>
    <w:rsid w:val="001737C0"/>
    <w:rsid w:val="0017381D"/>
    <w:rsid w:val="00173897"/>
    <w:rsid w:val="001738DA"/>
    <w:rsid w:val="00173A0B"/>
    <w:rsid w:val="00173A21"/>
    <w:rsid w:val="00173B72"/>
    <w:rsid w:val="00173BD3"/>
    <w:rsid w:val="00173F02"/>
    <w:rsid w:val="00173F42"/>
    <w:rsid w:val="001740DA"/>
    <w:rsid w:val="00174394"/>
    <w:rsid w:val="00174587"/>
    <w:rsid w:val="00174797"/>
    <w:rsid w:val="00174864"/>
    <w:rsid w:val="001749FC"/>
    <w:rsid w:val="00174ACC"/>
    <w:rsid w:val="00174C59"/>
    <w:rsid w:val="00174DA5"/>
    <w:rsid w:val="00174E13"/>
    <w:rsid w:val="00174EB4"/>
    <w:rsid w:val="00174EC3"/>
    <w:rsid w:val="00174F44"/>
    <w:rsid w:val="001750F2"/>
    <w:rsid w:val="00175397"/>
    <w:rsid w:val="001755C6"/>
    <w:rsid w:val="0017564A"/>
    <w:rsid w:val="001758DD"/>
    <w:rsid w:val="001759F7"/>
    <w:rsid w:val="00175CCE"/>
    <w:rsid w:val="00175E00"/>
    <w:rsid w:val="00175F3F"/>
    <w:rsid w:val="00175F67"/>
    <w:rsid w:val="00175FD3"/>
    <w:rsid w:val="00176304"/>
    <w:rsid w:val="001764F5"/>
    <w:rsid w:val="001765F7"/>
    <w:rsid w:val="00176647"/>
    <w:rsid w:val="00176732"/>
    <w:rsid w:val="00176CE7"/>
    <w:rsid w:val="00176DDA"/>
    <w:rsid w:val="00176E91"/>
    <w:rsid w:val="00176FBA"/>
    <w:rsid w:val="001770CC"/>
    <w:rsid w:val="0017732A"/>
    <w:rsid w:val="001774E9"/>
    <w:rsid w:val="0017757D"/>
    <w:rsid w:val="0017772D"/>
    <w:rsid w:val="00177770"/>
    <w:rsid w:val="0017781D"/>
    <w:rsid w:val="00177973"/>
    <w:rsid w:val="00177A94"/>
    <w:rsid w:val="00177A99"/>
    <w:rsid w:val="00177B63"/>
    <w:rsid w:val="00177E0C"/>
    <w:rsid w:val="00177F43"/>
    <w:rsid w:val="00177F72"/>
    <w:rsid w:val="00177FCA"/>
    <w:rsid w:val="00180181"/>
    <w:rsid w:val="00180443"/>
    <w:rsid w:val="00180AEF"/>
    <w:rsid w:val="00180DEB"/>
    <w:rsid w:val="0018174D"/>
    <w:rsid w:val="001819C3"/>
    <w:rsid w:val="00181AD2"/>
    <w:rsid w:val="00181B14"/>
    <w:rsid w:val="00181DA6"/>
    <w:rsid w:val="00181F12"/>
    <w:rsid w:val="00181F6B"/>
    <w:rsid w:val="001820D5"/>
    <w:rsid w:val="0018211F"/>
    <w:rsid w:val="001821E3"/>
    <w:rsid w:val="001823C2"/>
    <w:rsid w:val="00182407"/>
    <w:rsid w:val="001824FE"/>
    <w:rsid w:val="001825B5"/>
    <w:rsid w:val="00182674"/>
    <w:rsid w:val="00182A2E"/>
    <w:rsid w:val="00182B42"/>
    <w:rsid w:val="00182D50"/>
    <w:rsid w:val="00182D90"/>
    <w:rsid w:val="00182DD0"/>
    <w:rsid w:val="0018318D"/>
    <w:rsid w:val="001831BD"/>
    <w:rsid w:val="00183233"/>
    <w:rsid w:val="001832E8"/>
    <w:rsid w:val="0018362E"/>
    <w:rsid w:val="001836E4"/>
    <w:rsid w:val="00183776"/>
    <w:rsid w:val="001838D3"/>
    <w:rsid w:val="00183973"/>
    <w:rsid w:val="00183DA5"/>
    <w:rsid w:val="00183F93"/>
    <w:rsid w:val="00183FAF"/>
    <w:rsid w:val="0018400E"/>
    <w:rsid w:val="00184374"/>
    <w:rsid w:val="001848E2"/>
    <w:rsid w:val="0018497D"/>
    <w:rsid w:val="00184A98"/>
    <w:rsid w:val="00184C25"/>
    <w:rsid w:val="00184EB3"/>
    <w:rsid w:val="00184EE6"/>
    <w:rsid w:val="00185247"/>
    <w:rsid w:val="0018542F"/>
    <w:rsid w:val="00185ABE"/>
    <w:rsid w:val="00185BF8"/>
    <w:rsid w:val="00185C73"/>
    <w:rsid w:val="00185C82"/>
    <w:rsid w:val="00185C85"/>
    <w:rsid w:val="00185CAE"/>
    <w:rsid w:val="00185E1F"/>
    <w:rsid w:val="00185F3E"/>
    <w:rsid w:val="001862E1"/>
    <w:rsid w:val="0018630D"/>
    <w:rsid w:val="00186776"/>
    <w:rsid w:val="00186781"/>
    <w:rsid w:val="0018679C"/>
    <w:rsid w:val="0018690B"/>
    <w:rsid w:val="00186AE6"/>
    <w:rsid w:val="00186C0A"/>
    <w:rsid w:val="001870CB"/>
    <w:rsid w:val="001870D8"/>
    <w:rsid w:val="001872F4"/>
    <w:rsid w:val="00187493"/>
    <w:rsid w:val="001875DE"/>
    <w:rsid w:val="00187648"/>
    <w:rsid w:val="0018765C"/>
    <w:rsid w:val="00187758"/>
    <w:rsid w:val="001877CE"/>
    <w:rsid w:val="0018783D"/>
    <w:rsid w:val="00187AC6"/>
    <w:rsid w:val="00187ACA"/>
    <w:rsid w:val="00187C42"/>
    <w:rsid w:val="00187D40"/>
    <w:rsid w:val="00187D56"/>
    <w:rsid w:val="00187E1D"/>
    <w:rsid w:val="00187EDE"/>
    <w:rsid w:val="00190016"/>
    <w:rsid w:val="0019001F"/>
    <w:rsid w:val="001902DE"/>
    <w:rsid w:val="001903A4"/>
    <w:rsid w:val="001903C7"/>
    <w:rsid w:val="00190578"/>
    <w:rsid w:val="001905F1"/>
    <w:rsid w:val="001906D7"/>
    <w:rsid w:val="001908FE"/>
    <w:rsid w:val="00190A34"/>
    <w:rsid w:val="00190A62"/>
    <w:rsid w:val="00190AEF"/>
    <w:rsid w:val="00190F2F"/>
    <w:rsid w:val="0019154A"/>
    <w:rsid w:val="0019156B"/>
    <w:rsid w:val="001919BA"/>
    <w:rsid w:val="00191A43"/>
    <w:rsid w:val="00191C4E"/>
    <w:rsid w:val="00191CFA"/>
    <w:rsid w:val="00191FE9"/>
    <w:rsid w:val="0019213B"/>
    <w:rsid w:val="0019236B"/>
    <w:rsid w:val="001923F5"/>
    <w:rsid w:val="0019241B"/>
    <w:rsid w:val="001926FE"/>
    <w:rsid w:val="001927DF"/>
    <w:rsid w:val="001928A7"/>
    <w:rsid w:val="001928E3"/>
    <w:rsid w:val="00192B8E"/>
    <w:rsid w:val="00192D36"/>
    <w:rsid w:val="00192F1E"/>
    <w:rsid w:val="00192F28"/>
    <w:rsid w:val="001930DB"/>
    <w:rsid w:val="001931BC"/>
    <w:rsid w:val="00193488"/>
    <w:rsid w:val="00193537"/>
    <w:rsid w:val="00193576"/>
    <w:rsid w:val="00193689"/>
    <w:rsid w:val="00193714"/>
    <w:rsid w:val="00193912"/>
    <w:rsid w:val="0019391F"/>
    <w:rsid w:val="0019392C"/>
    <w:rsid w:val="001939F4"/>
    <w:rsid w:val="00193C8C"/>
    <w:rsid w:val="00193FB7"/>
    <w:rsid w:val="00194254"/>
    <w:rsid w:val="001942EC"/>
    <w:rsid w:val="0019436E"/>
    <w:rsid w:val="001945C6"/>
    <w:rsid w:val="001948AC"/>
    <w:rsid w:val="001949C4"/>
    <w:rsid w:val="001949FC"/>
    <w:rsid w:val="00194A94"/>
    <w:rsid w:val="00194A96"/>
    <w:rsid w:val="00194AC0"/>
    <w:rsid w:val="00194D0E"/>
    <w:rsid w:val="001950C9"/>
    <w:rsid w:val="00195272"/>
    <w:rsid w:val="00195540"/>
    <w:rsid w:val="00195695"/>
    <w:rsid w:val="0019574F"/>
    <w:rsid w:val="001959C4"/>
    <w:rsid w:val="00195F93"/>
    <w:rsid w:val="00196149"/>
    <w:rsid w:val="001961FB"/>
    <w:rsid w:val="0019628F"/>
    <w:rsid w:val="001963B4"/>
    <w:rsid w:val="00196544"/>
    <w:rsid w:val="001966D1"/>
    <w:rsid w:val="00196A35"/>
    <w:rsid w:val="00196DF0"/>
    <w:rsid w:val="00196DF5"/>
    <w:rsid w:val="0019704B"/>
    <w:rsid w:val="001971DD"/>
    <w:rsid w:val="0019734F"/>
    <w:rsid w:val="001974FA"/>
    <w:rsid w:val="00197860"/>
    <w:rsid w:val="00197944"/>
    <w:rsid w:val="001979F8"/>
    <w:rsid w:val="00197C5F"/>
    <w:rsid w:val="00197DA6"/>
    <w:rsid w:val="00197E38"/>
    <w:rsid w:val="001A002F"/>
    <w:rsid w:val="001A0089"/>
    <w:rsid w:val="001A0136"/>
    <w:rsid w:val="001A0292"/>
    <w:rsid w:val="001A0456"/>
    <w:rsid w:val="001A054A"/>
    <w:rsid w:val="001A078B"/>
    <w:rsid w:val="001A09C6"/>
    <w:rsid w:val="001A09FE"/>
    <w:rsid w:val="001A0B67"/>
    <w:rsid w:val="001A0B87"/>
    <w:rsid w:val="001A0DCA"/>
    <w:rsid w:val="001A1455"/>
    <w:rsid w:val="001A1564"/>
    <w:rsid w:val="001A169F"/>
    <w:rsid w:val="001A17A7"/>
    <w:rsid w:val="001A1A45"/>
    <w:rsid w:val="001A1D4D"/>
    <w:rsid w:val="001A1E2A"/>
    <w:rsid w:val="001A22CE"/>
    <w:rsid w:val="001A22ED"/>
    <w:rsid w:val="001A232D"/>
    <w:rsid w:val="001A2342"/>
    <w:rsid w:val="001A2463"/>
    <w:rsid w:val="001A24C7"/>
    <w:rsid w:val="001A2660"/>
    <w:rsid w:val="001A2E1C"/>
    <w:rsid w:val="001A3105"/>
    <w:rsid w:val="001A3135"/>
    <w:rsid w:val="001A323D"/>
    <w:rsid w:val="001A3286"/>
    <w:rsid w:val="001A3384"/>
    <w:rsid w:val="001A347D"/>
    <w:rsid w:val="001A3599"/>
    <w:rsid w:val="001A36F2"/>
    <w:rsid w:val="001A3BFD"/>
    <w:rsid w:val="001A3C83"/>
    <w:rsid w:val="001A405C"/>
    <w:rsid w:val="001A4071"/>
    <w:rsid w:val="001A4207"/>
    <w:rsid w:val="001A4292"/>
    <w:rsid w:val="001A4450"/>
    <w:rsid w:val="001A461E"/>
    <w:rsid w:val="001A4623"/>
    <w:rsid w:val="001A48B7"/>
    <w:rsid w:val="001A49CD"/>
    <w:rsid w:val="001A4CD1"/>
    <w:rsid w:val="001A4DE6"/>
    <w:rsid w:val="001A4E1D"/>
    <w:rsid w:val="001A4EE8"/>
    <w:rsid w:val="001A4F16"/>
    <w:rsid w:val="001A5747"/>
    <w:rsid w:val="001A5795"/>
    <w:rsid w:val="001A57E6"/>
    <w:rsid w:val="001A57F1"/>
    <w:rsid w:val="001A5932"/>
    <w:rsid w:val="001A595E"/>
    <w:rsid w:val="001A5980"/>
    <w:rsid w:val="001A59AA"/>
    <w:rsid w:val="001A5A93"/>
    <w:rsid w:val="001A5BD1"/>
    <w:rsid w:val="001A5E24"/>
    <w:rsid w:val="001A5E6B"/>
    <w:rsid w:val="001A5EB3"/>
    <w:rsid w:val="001A5F95"/>
    <w:rsid w:val="001A6193"/>
    <w:rsid w:val="001A6243"/>
    <w:rsid w:val="001A6324"/>
    <w:rsid w:val="001A6362"/>
    <w:rsid w:val="001A65ED"/>
    <w:rsid w:val="001A674E"/>
    <w:rsid w:val="001A679A"/>
    <w:rsid w:val="001A6813"/>
    <w:rsid w:val="001A686B"/>
    <w:rsid w:val="001A6940"/>
    <w:rsid w:val="001A69B1"/>
    <w:rsid w:val="001A6BD7"/>
    <w:rsid w:val="001A6C3A"/>
    <w:rsid w:val="001A6EAA"/>
    <w:rsid w:val="001A6F67"/>
    <w:rsid w:val="001A7316"/>
    <w:rsid w:val="001A7388"/>
    <w:rsid w:val="001A760B"/>
    <w:rsid w:val="001A7765"/>
    <w:rsid w:val="001A787B"/>
    <w:rsid w:val="001A7A41"/>
    <w:rsid w:val="001A7B0C"/>
    <w:rsid w:val="001A7BE7"/>
    <w:rsid w:val="001A7C7E"/>
    <w:rsid w:val="001B0111"/>
    <w:rsid w:val="001B0516"/>
    <w:rsid w:val="001B05EC"/>
    <w:rsid w:val="001B05F8"/>
    <w:rsid w:val="001B0859"/>
    <w:rsid w:val="001B09BA"/>
    <w:rsid w:val="001B0A6B"/>
    <w:rsid w:val="001B0AAE"/>
    <w:rsid w:val="001B0C44"/>
    <w:rsid w:val="001B0E8B"/>
    <w:rsid w:val="001B0EFA"/>
    <w:rsid w:val="001B11EA"/>
    <w:rsid w:val="001B120D"/>
    <w:rsid w:val="001B1252"/>
    <w:rsid w:val="001B1310"/>
    <w:rsid w:val="001B141C"/>
    <w:rsid w:val="001B1538"/>
    <w:rsid w:val="001B1644"/>
    <w:rsid w:val="001B180F"/>
    <w:rsid w:val="001B1982"/>
    <w:rsid w:val="001B198D"/>
    <w:rsid w:val="001B19D8"/>
    <w:rsid w:val="001B1A45"/>
    <w:rsid w:val="001B1A54"/>
    <w:rsid w:val="001B1E75"/>
    <w:rsid w:val="001B1E8B"/>
    <w:rsid w:val="001B1ECC"/>
    <w:rsid w:val="001B1EF2"/>
    <w:rsid w:val="001B220C"/>
    <w:rsid w:val="001B2216"/>
    <w:rsid w:val="001B22AB"/>
    <w:rsid w:val="001B234F"/>
    <w:rsid w:val="001B2505"/>
    <w:rsid w:val="001B27E2"/>
    <w:rsid w:val="001B2810"/>
    <w:rsid w:val="001B2968"/>
    <w:rsid w:val="001B2AB4"/>
    <w:rsid w:val="001B2CD7"/>
    <w:rsid w:val="001B2E06"/>
    <w:rsid w:val="001B2F40"/>
    <w:rsid w:val="001B2F71"/>
    <w:rsid w:val="001B30CD"/>
    <w:rsid w:val="001B3328"/>
    <w:rsid w:val="001B34CC"/>
    <w:rsid w:val="001B3CB9"/>
    <w:rsid w:val="001B3CCD"/>
    <w:rsid w:val="001B3E5F"/>
    <w:rsid w:val="001B4010"/>
    <w:rsid w:val="001B40F8"/>
    <w:rsid w:val="001B42EE"/>
    <w:rsid w:val="001B45BE"/>
    <w:rsid w:val="001B47AE"/>
    <w:rsid w:val="001B4A6B"/>
    <w:rsid w:val="001B4B64"/>
    <w:rsid w:val="001B526C"/>
    <w:rsid w:val="001B5661"/>
    <w:rsid w:val="001B5860"/>
    <w:rsid w:val="001B5BD3"/>
    <w:rsid w:val="001B5D09"/>
    <w:rsid w:val="001B5DA2"/>
    <w:rsid w:val="001B5EFA"/>
    <w:rsid w:val="001B6020"/>
    <w:rsid w:val="001B63CB"/>
    <w:rsid w:val="001B65E3"/>
    <w:rsid w:val="001B678C"/>
    <w:rsid w:val="001B6888"/>
    <w:rsid w:val="001B6C3D"/>
    <w:rsid w:val="001B6D70"/>
    <w:rsid w:val="001B6F25"/>
    <w:rsid w:val="001B6FC9"/>
    <w:rsid w:val="001B6FD7"/>
    <w:rsid w:val="001B73CD"/>
    <w:rsid w:val="001B745E"/>
    <w:rsid w:val="001B75A9"/>
    <w:rsid w:val="001B75CE"/>
    <w:rsid w:val="001B7626"/>
    <w:rsid w:val="001B76DD"/>
    <w:rsid w:val="001B7774"/>
    <w:rsid w:val="001B77BD"/>
    <w:rsid w:val="001B794B"/>
    <w:rsid w:val="001C006A"/>
    <w:rsid w:val="001C02B5"/>
    <w:rsid w:val="001C0409"/>
    <w:rsid w:val="001C0497"/>
    <w:rsid w:val="001C0566"/>
    <w:rsid w:val="001C0572"/>
    <w:rsid w:val="001C082A"/>
    <w:rsid w:val="001C095D"/>
    <w:rsid w:val="001C0ABF"/>
    <w:rsid w:val="001C0E60"/>
    <w:rsid w:val="001C11A2"/>
    <w:rsid w:val="001C1477"/>
    <w:rsid w:val="001C14A1"/>
    <w:rsid w:val="001C1510"/>
    <w:rsid w:val="001C15E6"/>
    <w:rsid w:val="001C1993"/>
    <w:rsid w:val="001C19AC"/>
    <w:rsid w:val="001C1C18"/>
    <w:rsid w:val="001C1D13"/>
    <w:rsid w:val="001C223D"/>
    <w:rsid w:val="001C2277"/>
    <w:rsid w:val="001C231F"/>
    <w:rsid w:val="001C27A1"/>
    <w:rsid w:val="001C2A96"/>
    <w:rsid w:val="001C2C14"/>
    <w:rsid w:val="001C2D47"/>
    <w:rsid w:val="001C2FA5"/>
    <w:rsid w:val="001C3074"/>
    <w:rsid w:val="001C3314"/>
    <w:rsid w:val="001C335B"/>
    <w:rsid w:val="001C33EB"/>
    <w:rsid w:val="001C342D"/>
    <w:rsid w:val="001C36B3"/>
    <w:rsid w:val="001C36E3"/>
    <w:rsid w:val="001C374E"/>
    <w:rsid w:val="001C37CB"/>
    <w:rsid w:val="001C3B03"/>
    <w:rsid w:val="001C3B75"/>
    <w:rsid w:val="001C3DA9"/>
    <w:rsid w:val="001C432C"/>
    <w:rsid w:val="001C4568"/>
    <w:rsid w:val="001C45E3"/>
    <w:rsid w:val="001C45F4"/>
    <w:rsid w:val="001C467A"/>
    <w:rsid w:val="001C48AC"/>
    <w:rsid w:val="001C48B5"/>
    <w:rsid w:val="001C4A14"/>
    <w:rsid w:val="001C4B7E"/>
    <w:rsid w:val="001C4D0F"/>
    <w:rsid w:val="001C4DC6"/>
    <w:rsid w:val="001C4E14"/>
    <w:rsid w:val="001C4EFE"/>
    <w:rsid w:val="001C4F66"/>
    <w:rsid w:val="001C51A2"/>
    <w:rsid w:val="001C5215"/>
    <w:rsid w:val="001C5393"/>
    <w:rsid w:val="001C53A0"/>
    <w:rsid w:val="001C5582"/>
    <w:rsid w:val="001C5625"/>
    <w:rsid w:val="001C5792"/>
    <w:rsid w:val="001C57AD"/>
    <w:rsid w:val="001C5877"/>
    <w:rsid w:val="001C59C4"/>
    <w:rsid w:val="001C5A26"/>
    <w:rsid w:val="001C5EAC"/>
    <w:rsid w:val="001C6054"/>
    <w:rsid w:val="001C6166"/>
    <w:rsid w:val="001C62BC"/>
    <w:rsid w:val="001C664A"/>
    <w:rsid w:val="001C66BB"/>
    <w:rsid w:val="001C6AD4"/>
    <w:rsid w:val="001C6B98"/>
    <w:rsid w:val="001C6E63"/>
    <w:rsid w:val="001C7128"/>
    <w:rsid w:val="001C71DF"/>
    <w:rsid w:val="001C73AE"/>
    <w:rsid w:val="001C7844"/>
    <w:rsid w:val="001C7B05"/>
    <w:rsid w:val="001C7C19"/>
    <w:rsid w:val="001C7D2B"/>
    <w:rsid w:val="001C7DE4"/>
    <w:rsid w:val="001D00AC"/>
    <w:rsid w:val="001D00B5"/>
    <w:rsid w:val="001D01DB"/>
    <w:rsid w:val="001D01FB"/>
    <w:rsid w:val="001D0201"/>
    <w:rsid w:val="001D0328"/>
    <w:rsid w:val="001D042C"/>
    <w:rsid w:val="001D0659"/>
    <w:rsid w:val="001D0849"/>
    <w:rsid w:val="001D0851"/>
    <w:rsid w:val="001D08D9"/>
    <w:rsid w:val="001D0A33"/>
    <w:rsid w:val="001D0BDC"/>
    <w:rsid w:val="001D0CB1"/>
    <w:rsid w:val="001D0F94"/>
    <w:rsid w:val="001D0FA2"/>
    <w:rsid w:val="001D0FB3"/>
    <w:rsid w:val="001D1164"/>
    <w:rsid w:val="001D118D"/>
    <w:rsid w:val="001D11AF"/>
    <w:rsid w:val="001D11E2"/>
    <w:rsid w:val="001D1444"/>
    <w:rsid w:val="001D1492"/>
    <w:rsid w:val="001D181A"/>
    <w:rsid w:val="001D1982"/>
    <w:rsid w:val="001D1A50"/>
    <w:rsid w:val="001D1AA9"/>
    <w:rsid w:val="001D1B49"/>
    <w:rsid w:val="001D1C52"/>
    <w:rsid w:val="001D1DE5"/>
    <w:rsid w:val="001D222D"/>
    <w:rsid w:val="001D22F5"/>
    <w:rsid w:val="001D25BC"/>
    <w:rsid w:val="001D25D4"/>
    <w:rsid w:val="001D2691"/>
    <w:rsid w:val="001D26AE"/>
    <w:rsid w:val="001D2900"/>
    <w:rsid w:val="001D2DB6"/>
    <w:rsid w:val="001D2E05"/>
    <w:rsid w:val="001D30F9"/>
    <w:rsid w:val="001D3170"/>
    <w:rsid w:val="001D33E2"/>
    <w:rsid w:val="001D3669"/>
    <w:rsid w:val="001D36D9"/>
    <w:rsid w:val="001D3705"/>
    <w:rsid w:val="001D37B5"/>
    <w:rsid w:val="001D3938"/>
    <w:rsid w:val="001D396D"/>
    <w:rsid w:val="001D39BD"/>
    <w:rsid w:val="001D3B93"/>
    <w:rsid w:val="001D3BE3"/>
    <w:rsid w:val="001D3CD8"/>
    <w:rsid w:val="001D3D25"/>
    <w:rsid w:val="001D3D6F"/>
    <w:rsid w:val="001D41B6"/>
    <w:rsid w:val="001D41EC"/>
    <w:rsid w:val="001D42E6"/>
    <w:rsid w:val="001D452D"/>
    <w:rsid w:val="001D453C"/>
    <w:rsid w:val="001D464B"/>
    <w:rsid w:val="001D47C0"/>
    <w:rsid w:val="001D47E5"/>
    <w:rsid w:val="001D48F8"/>
    <w:rsid w:val="001D4B6E"/>
    <w:rsid w:val="001D4BF0"/>
    <w:rsid w:val="001D4F92"/>
    <w:rsid w:val="001D500E"/>
    <w:rsid w:val="001D51A8"/>
    <w:rsid w:val="001D5353"/>
    <w:rsid w:val="001D57C1"/>
    <w:rsid w:val="001D5829"/>
    <w:rsid w:val="001D5875"/>
    <w:rsid w:val="001D5B2F"/>
    <w:rsid w:val="001D5C34"/>
    <w:rsid w:val="001D5C73"/>
    <w:rsid w:val="001D5F9E"/>
    <w:rsid w:val="001D60B4"/>
    <w:rsid w:val="001D64AC"/>
    <w:rsid w:val="001D656F"/>
    <w:rsid w:val="001D6978"/>
    <w:rsid w:val="001D6A3A"/>
    <w:rsid w:val="001D6C78"/>
    <w:rsid w:val="001D6D94"/>
    <w:rsid w:val="001D6E41"/>
    <w:rsid w:val="001D7055"/>
    <w:rsid w:val="001D7071"/>
    <w:rsid w:val="001D709E"/>
    <w:rsid w:val="001D720E"/>
    <w:rsid w:val="001D72E4"/>
    <w:rsid w:val="001D734B"/>
    <w:rsid w:val="001D74CD"/>
    <w:rsid w:val="001D7608"/>
    <w:rsid w:val="001D7741"/>
    <w:rsid w:val="001D77D9"/>
    <w:rsid w:val="001D7896"/>
    <w:rsid w:val="001D7CE5"/>
    <w:rsid w:val="001D7DCC"/>
    <w:rsid w:val="001D7E02"/>
    <w:rsid w:val="001D7F77"/>
    <w:rsid w:val="001E0018"/>
    <w:rsid w:val="001E0063"/>
    <w:rsid w:val="001E00D7"/>
    <w:rsid w:val="001E023E"/>
    <w:rsid w:val="001E02BE"/>
    <w:rsid w:val="001E030C"/>
    <w:rsid w:val="001E0328"/>
    <w:rsid w:val="001E08FE"/>
    <w:rsid w:val="001E0B54"/>
    <w:rsid w:val="001E0D14"/>
    <w:rsid w:val="001E0F2C"/>
    <w:rsid w:val="001E0FBB"/>
    <w:rsid w:val="001E123A"/>
    <w:rsid w:val="001E162A"/>
    <w:rsid w:val="001E1941"/>
    <w:rsid w:val="001E1A88"/>
    <w:rsid w:val="001E1A8A"/>
    <w:rsid w:val="001E1ADA"/>
    <w:rsid w:val="001E1CB1"/>
    <w:rsid w:val="001E1D78"/>
    <w:rsid w:val="001E1E50"/>
    <w:rsid w:val="001E212A"/>
    <w:rsid w:val="001E22CC"/>
    <w:rsid w:val="001E24A0"/>
    <w:rsid w:val="001E2A4C"/>
    <w:rsid w:val="001E2BE0"/>
    <w:rsid w:val="001E2D0A"/>
    <w:rsid w:val="001E2E68"/>
    <w:rsid w:val="001E2FAC"/>
    <w:rsid w:val="001E2FC4"/>
    <w:rsid w:val="001E30CE"/>
    <w:rsid w:val="001E32D2"/>
    <w:rsid w:val="001E3327"/>
    <w:rsid w:val="001E359B"/>
    <w:rsid w:val="001E364B"/>
    <w:rsid w:val="001E37C1"/>
    <w:rsid w:val="001E37E5"/>
    <w:rsid w:val="001E388B"/>
    <w:rsid w:val="001E3900"/>
    <w:rsid w:val="001E393D"/>
    <w:rsid w:val="001E3B1F"/>
    <w:rsid w:val="001E3C64"/>
    <w:rsid w:val="001E3EDD"/>
    <w:rsid w:val="001E3EF3"/>
    <w:rsid w:val="001E447A"/>
    <w:rsid w:val="001E4488"/>
    <w:rsid w:val="001E44F4"/>
    <w:rsid w:val="001E4537"/>
    <w:rsid w:val="001E48B9"/>
    <w:rsid w:val="001E4B1B"/>
    <w:rsid w:val="001E4FCE"/>
    <w:rsid w:val="001E504E"/>
    <w:rsid w:val="001E5132"/>
    <w:rsid w:val="001E5176"/>
    <w:rsid w:val="001E51BD"/>
    <w:rsid w:val="001E5249"/>
    <w:rsid w:val="001E5316"/>
    <w:rsid w:val="001E59B0"/>
    <w:rsid w:val="001E5A0A"/>
    <w:rsid w:val="001E5BD7"/>
    <w:rsid w:val="001E5C7F"/>
    <w:rsid w:val="001E5FE9"/>
    <w:rsid w:val="001E6364"/>
    <w:rsid w:val="001E6446"/>
    <w:rsid w:val="001E65EB"/>
    <w:rsid w:val="001E6645"/>
    <w:rsid w:val="001E6772"/>
    <w:rsid w:val="001E6809"/>
    <w:rsid w:val="001E6ACB"/>
    <w:rsid w:val="001E6EB7"/>
    <w:rsid w:val="001E6EC5"/>
    <w:rsid w:val="001E705D"/>
    <w:rsid w:val="001E7288"/>
    <w:rsid w:val="001E784C"/>
    <w:rsid w:val="001E7B44"/>
    <w:rsid w:val="001E7ED1"/>
    <w:rsid w:val="001E7EF1"/>
    <w:rsid w:val="001E7FD1"/>
    <w:rsid w:val="001E7FDB"/>
    <w:rsid w:val="001F009F"/>
    <w:rsid w:val="001F00A7"/>
    <w:rsid w:val="001F01A0"/>
    <w:rsid w:val="001F02EF"/>
    <w:rsid w:val="001F044F"/>
    <w:rsid w:val="001F05E2"/>
    <w:rsid w:val="001F066A"/>
    <w:rsid w:val="001F06C9"/>
    <w:rsid w:val="001F082E"/>
    <w:rsid w:val="001F0869"/>
    <w:rsid w:val="001F093D"/>
    <w:rsid w:val="001F098D"/>
    <w:rsid w:val="001F0B25"/>
    <w:rsid w:val="001F0B64"/>
    <w:rsid w:val="001F0B87"/>
    <w:rsid w:val="001F0C8A"/>
    <w:rsid w:val="001F0E30"/>
    <w:rsid w:val="001F0F94"/>
    <w:rsid w:val="001F0FE5"/>
    <w:rsid w:val="001F10FB"/>
    <w:rsid w:val="001F11DB"/>
    <w:rsid w:val="001F13BE"/>
    <w:rsid w:val="001F1417"/>
    <w:rsid w:val="001F16F3"/>
    <w:rsid w:val="001F192E"/>
    <w:rsid w:val="001F1BFE"/>
    <w:rsid w:val="001F1C4F"/>
    <w:rsid w:val="001F1CA2"/>
    <w:rsid w:val="001F1CA4"/>
    <w:rsid w:val="001F1DA1"/>
    <w:rsid w:val="001F1F2A"/>
    <w:rsid w:val="001F1FA5"/>
    <w:rsid w:val="001F23EC"/>
    <w:rsid w:val="001F247B"/>
    <w:rsid w:val="001F2532"/>
    <w:rsid w:val="001F27C0"/>
    <w:rsid w:val="001F27DF"/>
    <w:rsid w:val="001F2816"/>
    <w:rsid w:val="001F2B54"/>
    <w:rsid w:val="001F2B96"/>
    <w:rsid w:val="001F2D0E"/>
    <w:rsid w:val="001F2F84"/>
    <w:rsid w:val="001F2FF0"/>
    <w:rsid w:val="001F304D"/>
    <w:rsid w:val="001F338E"/>
    <w:rsid w:val="001F3445"/>
    <w:rsid w:val="001F3516"/>
    <w:rsid w:val="001F35A3"/>
    <w:rsid w:val="001F35C6"/>
    <w:rsid w:val="001F35ED"/>
    <w:rsid w:val="001F3616"/>
    <w:rsid w:val="001F39E1"/>
    <w:rsid w:val="001F3A48"/>
    <w:rsid w:val="001F3C0C"/>
    <w:rsid w:val="001F3F26"/>
    <w:rsid w:val="001F4025"/>
    <w:rsid w:val="001F4067"/>
    <w:rsid w:val="001F41D3"/>
    <w:rsid w:val="001F4503"/>
    <w:rsid w:val="001F457F"/>
    <w:rsid w:val="001F46E2"/>
    <w:rsid w:val="001F470D"/>
    <w:rsid w:val="001F4760"/>
    <w:rsid w:val="001F482E"/>
    <w:rsid w:val="001F489B"/>
    <w:rsid w:val="001F491A"/>
    <w:rsid w:val="001F4AA9"/>
    <w:rsid w:val="001F4ADE"/>
    <w:rsid w:val="001F4B54"/>
    <w:rsid w:val="001F4BEA"/>
    <w:rsid w:val="001F4C87"/>
    <w:rsid w:val="001F4D35"/>
    <w:rsid w:val="001F4F4C"/>
    <w:rsid w:val="001F4F99"/>
    <w:rsid w:val="001F4FB5"/>
    <w:rsid w:val="001F5256"/>
    <w:rsid w:val="001F535C"/>
    <w:rsid w:val="001F564E"/>
    <w:rsid w:val="001F5920"/>
    <w:rsid w:val="001F5A26"/>
    <w:rsid w:val="001F5B22"/>
    <w:rsid w:val="001F5BDA"/>
    <w:rsid w:val="001F5D3A"/>
    <w:rsid w:val="001F62B7"/>
    <w:rsid w:val="001F679B"/>
    <w:rsid w:val="001F681A"/>
    <w:rsid w:val="001F6AA9"/>
    <w:rsid w:val="001F6D28"/>
    <w:rsid w:val="001F6DC2"/>
    <w:rsid w:val="001F6FC4"/>
    <w:rsid w:val="001F74DA"/>
    <w:rsid w:val="001F7533"/>
    <w:rsid w:val="001F75B0"/>
    <w:rsid w:val="001F768D"/>
    <w:rsid w:val="001F76C7"/>
    <w:rsid w:val="001F77CF"/>
    <w:rsid w:val="001F7A1F"/>
    <w:rsid w:val="001F7B77"/>
    <w:rsid w:val="001F7C5A"/>
    <w:rsid w:val="001F7DCF"/>
    <w:rsid w:val="0020009F"/>
    <w:rsid w:val="00200505"/>
    <w:rsid w:val="0020063E"/>
    <w:rsid w:val="00200646"/>
    <w:rsid w:val="002006B1"/>
    <w:rsid w:val="002008E7"/>
    <w:rsid w:val="0020093D"/>
    <w:rsid w:val="00200CBB"/>
    <w:rsid w:val="00200CF7"/>
    <w:rsid w:val="00200F78"/>
    <w:rsid w:val="002011C8"/>
    <w:rsid w:val="00201267"/>
    <w:rsid w:val="00201293"/>
    <w:rsid w:val="00201341"/>
    <w:rsid w:val="00201806"/>
    <w:rsid w:val="00201A80"/>
    <w:rsid w:val="00201A9F"/>
    <w:rsid w:val="00201AD1"/>
    <w:rsid w:val="00201B42"/>
    <w:rsid w:val="00201B50"/>
    <w:rsid w:val="00201B76"/>
    <w:rsid w:val="00201F0D"/>
    <w:rsid w:val="00201FD9"/>
    <w:rsid w:val="00202167"/>
    <w:rsid w:val="00202262"/>
    <w:rsid w:val="00202318"/>
    <w:rsid w:val="0020231B"/>
    <w:rsid w:val="002023B6"/>
    <w:rsid w:val="0020244F"/>
    <w:rsid w:val="002024C2"/>
    <w:rsid w:val="002026AF"/>
    <w:rsid w:val="00202863"/>
    <w:rsid w:val="00202C73"/>
    <w:rsid w:val="00202E51"/>
    <w:rsid w:val="00203043"/>
    <w:rsid w:val="002031AD"/>
    <w:rsid w:val="00203331"/>
    <w:rsid w:val="00203337"/>
    <w:rsid w:val="0020358D"/>
    <w:rsid w:val="00203879"/>
    <w:rsid w:val="00203BAB"/>
    <w:rsid w:val="00203BBE"/>
    <w:rsid w:val="00203EE6"/>
    <w:rsid w:val="00203FC2"/>
    <w:rsid w:val="00204146"/>
    <w:rsid w:val="00204227"/>
    <w:rsid w:val="0020432F"/>
    <w:rsid w:val="002043BF"/>
    <w:rsid w:val="002044E5"/>
    <w:rsid w:val="00204572"/>
    <w:rsid w:val="00204663"/>
    <w:rsid w:val="0020473B"/>
    <w:rsid w:val="00204831"/>
    <w:rsid w:val="002048DF"/>
    <w:rsid w:val="002048E6"/>
    <w:rsid w:val="002048EA"/>
    <w:rsid w:val="00204968"/>
    <w:rsid w:val="002049DC"/>
    <w:rsid w:val="00204AB1"/>
    <w:rsid w:val="00204BE3"/>
    <w:rsid w:val="00204C6A"/>
    <w:rsid w:val="00204DF9"/>
    <w:rsid w:val="00204E27"/>
    <w:rsid w:val="00204EB3"/>
    <w:rsid w:val="00205026"/>
    <w:rsid w:val="00205226"/>
    <w:rsid w:val="00205380"/>
    <w:rsid w:val="0020566F"/>
    <w:rsid w:val="0020576E"/>
    <w:rsid w:val="00205782"/>
    <w:rsid w:val="002058F2"/>
    <w:rsid w:val="0020590F"/>
    <w:rsid w:val="00205CF8"/>
    <w:rsid w:val="00205DF8"/>
    <w:rsid w:val="00205F05"/>
    <w:rsid w:val="00205FFA"/>
    <w:rsid w:val="0020601E"/>
    <w:rsid w:val="00206092"/>
    <w:rsid w:val="00206307"/>
    <w:rsid w:val="00206321"/>
    <w:rsid w:val="002063A1"/>
    <w:rsid w:val="00206569"/>
    <w:rsid w:val="00206788"/>
    <w:rsid w:val="00206880"/>
    <w:rsid w:val="0020691A"/>
    <w:rsid w:val="0020718A"/>
    <w:rsid w:val="002074AF"/>
    <w:rsid w:val="002075D8"/>
    <w:rsid w:val="00207663"/>
    <w:rsid w:val="0020773E"/>
    <w:rsid w:val="002077D9"/>
    <w:rsid w:val="0020789C"/>
    <w:rsid w:val="00207A9D"/>
    <w:rsid w:val="00207FA9"/>
    <w:rsid w:val="0021003B"/>
    <w:rsid w:val="0021009E"/>
    <w:rsid w:val="00210257"/>
    <w:rsid w:val="002104ED"/>
    <w:rsid w:val="0021051C"/>
    <w:rsid w:val="0021064B"/>
    <w:rsid w:val="002106C6"/>
    <w:rsid w:val="00210799"/>
    <w:rsid w:val="00210969"/>
    <w:rsid w:val="00210A0E"/>
    <w:rsid w:val="00210B25"/>
    <w:rsid w:val="00210BE0"/>
    <w:rsid w:val="00210DCE"/>
    <w:rsid w:val="00210E66"/>
    <w:rsid w:val="00210F9C"/>
    <w:rsid w:val="002110AC"/>
    <w:rsid w:val="002112FE"/>
    <w:rsid w:val="0021150C"/>
    <w:rsid w:val="002116EF"/>
    <w:rsid w:val="002117CF"/>
    <w:rsid w:val="002118AA"/>
    <w:rsid w:val="00211AB5"/>
    <w:rsid w:val="00211AC1"/>
    <w:rsid w:val="00211B09"/>
    <w:rsid w:val="00211D4F"/>
    <w:rsid w:val="00211E2A"/>
    <w:rsid w:val="00211F48"/>
    <w:rsid w:val="002120B0"/>
    <w:rsid w:val="002122FD"/>
    <w:rsid w:val="00212471"/>
    <w:rsid w:val="00212528"/>
    <w:rsid w:val="00212557"/>
    <w:rsid w:val="002127C4"/>
    <w:rsid w:val="00212995"/>
    <w:rsid w:val="00212A03"/>
    <w:rsid w:val="00212A1A"/>
    <w:rsid w:val="00212B9F"/>
    <w:rsid w:val="00212BAC"/>
    <w:rsid w:val="00212E11"/>
    <w:rsid w:val="00212EC8"/>
    <w:rsid w:val="00213285"/>
    <w:rsid w:val="00213425"/>
    <w:rsid w:val="002134A2"/>
    <w:rsid w:val="0021356F"/>
    <w:rsid w:val="0021397D"/>
    <w:rsid w:val="00213AC8"/>
    <w:rsid w:val="00213B42"/>
    <w:rsid w:val="00213C6A"/>
    <w:rsid w:val="00213C77"/>
    <w:rsid w:val="00213DA0"/>
    <w:rsid w:val="00213F24"/>
    <w:rsid w:val="0021411B"/>
    <w:rsid w:val="002141C5"/>
    <w:rsid w:val="00214205"/>
    <w:rsid w:val="00214499"/>
    <w:rsid w:val="0021453D"/>
    <w:rsid w:val="00214692"/>
    <w:rsid w:val="0021492D"/>
    <w:rsid w:val="002149D7"/>
    <w:rsid w:val="00214A6B"/>
    <w:rsid w:val="002150A9"/>
    <w:rsid w:val="002150F0"/>
    <w:rsid w:val="00215323"/>
    <w:rsid w:val="0021539F"/>
    <w:rsid w:val="00215595"/>
    <w:rsid w:val="002155AF"/>
    <w:rsid w:val="00215711"/>
    <w:rsid w:val="002159F1"/>
    <w:rsid w:val="00215ACC"/>
    <w:rsid w:val="00215BD8"/>
    <w:rsid w:val="00215D9F"/>
    <w:rsid w:val="00215EB7"/>
    <w:rsid w:val="00215EF6"/>
    <w:rsid w:val="00215F34"/>
    <w:rsid w:val="0021621E"/>
    <w:rsid w:val="00216463"/>
    <w:rsid w:val="0021652C"/>
    <w:rsid w:val="002165ED"/>
    <w:rsid w:val="002166D5"/>
    <w:rsid w:val="002167BC"/>
    <w:rsid w:val="002167F4"/>
    <w:rsid w:val="00216875"/>
    <w:rsid w:val="002169DE"/>
    <w:rsid w:val="00216B20"/>
    <w:rsid w:val="00216D44"/>
    <w:rsid w:val="00216E6B"/>
    <w:rsid w:val="00216E72"/>
    <w:rsid w:val="00216E9A"/>
    <w:rsid w:val="00216F2B"/>
    <w:rsid w:val="0021716D"/>
    <w:rsid w:val="0021741E"/>
    <w:rsid w:val="00217440"/>
    <w:rsid w:val="002175D7"/>
    <w:rsid w:val="00217877"/>
    <w:rsid w:val="002178F4"/>
    <w:rsid w:val="002179F5"/>
    <w:rsid w:val="00217AE3"/>
    <w:rsid w:val="00217AFE"/>
    <w:rsid w:val="00217BB3"/>
    <w:rsid w:val="00217BC2"/>
    <w:rsid w:val="00217C8B"/>
    <w:rsid w:val="00217DE0"/>
    <w:rsid w:val="00217EC3"/>
    <w:rsid w:val="00217F75"/>
    <w:rsid w:val="00220077"/>
    <w:rsid w:val="002201C5"/>
    <w:rsid w:val="00220254"/>
    <w:rsid w:val="0022028D"/>
    <w:rsid w:val="002204B0"/>
    <w:rsid w:val="0022052C"/>
    <w:rsid w:val="0022056E"/>
    <w:rsid w:val="0022070E"/>
    <w:rsid w:val="002207EB"/>
    <w:rsid w:val="00220975"/>
    <w:rsid w:val="00220B18"/>
    <w:rsid w:val="00220C28"/>
    <w:rsid w:val="00220C8C"/>
    <w:rsid w:val="00220E24"/>
    <w:rsid w:val="00220E82"/>
    <w:rsid w:val="00221188"/>
    <w:rsid w:val="002213EF"/>
    <w:rsid w:val="002217D4"/>
    <w:rsid w:val="00221955"/>
    <w:rsid w:val="00221985"/>
    <w:rsid w:val="002219B8"/>
    <w:rsid w:val="00221A5A"/>
    <w:rsid w:val="00221B31"/>
    <w:rsid w:val="00221B9F"/>
    <w:rsid w:val="00221F15"/>
    <w:rsid w:val="002220E4"/>
    <w:rsid w:val="00222181"/>
    <w:rsid w:val="0022221B"/>
    <w:rsid w:val="002222CC"/>
    <w:rsid w:val="00222391"/>
    <w:rsid w:val="002223B0"/>
    <w:rsid w:val="0022264B"/>
    <w:rsid w:val="0022285C"/>
    <w:rsid w:val="0022286F"/>
    <w:rsid w:val="00222889"/>
    <w:rsid w:val="002228F5"/>
    <w:rsid w:val="00222968"/>
    <w:rsid w:val="0022296C"/>
    <w:rsid w:val="002229F5"/>
    <w:rsid w:val="00222A02"/>
    <w:rsid w:val="00222A15"/>
    <w:rsid w:val="00222EEB"/>
    <w:rsid w:val="00222F47"/>
    <w:rsid w:val="00222F85"/>
    <w:rsid w:val="00222FD7"/>
    <w:rsid w:val="0022316D"/>
    <w:rsid w:val="002232B1"/>
    <w:rsid w:val="002234E2"/>
    <w:rsid w:val="00223511"/>
    <w:rsid w:val="00223665"/>
    <w:rsid w:val="002236D7"/>
    <w:rsid w:val="0022373C"/>
    <w:rsid w:val="002237F8"/>
    <w:rsid w:val="002238F5"/>
    <w:rsid w:val="00223AE6"/>
    <w:rsid w:val="00223D93"/>
    <w:rsid w:val="00223F0F"/>
    <w:rsid w:val="00223F4B"/>
    <w:rsid w:val="0022409D"/>
    <w:rsid w:val="00224309"/>
    <w:rsid w:val="00224326"/>
    <w:rsid w:val="002243C7"/>
    <w:rsid w:val="002248DD"/>
    <w:rsid w:val="002249E1"/>
    <w:rsid w:val="00224B82"/>
    <w:rsid w:val="00224CB0"/>
    <w:rsid w:val="00225230"/>
    <w:rsid w:val="00225310"/>
    <w:rsid w:val="0022543B"/>
    <w:rsid w:val="002254A4"/>
    <w:rsid w:val="002254FC"/>
    <w:rsid w:val="0022554D"/>
    <w:rsid w:val="00225579"/>
    <w:rsid w:val="002255BE"/>
    <w:rsid w:val="00225B2E"/>
    <w:rsid w:val="00225B6C"/>
    <w:rsid w:val="00225D94"/>
    <w:rsid w:val="00225F56"/>
    <w:rsid w:val="00225FA8"/>
    <w:rsid w:val="002260C9"/>
    <w:rsid w:val="002260CC"/>
    <w:rsid w:val="0022626D"/>
    <w:rsid w:val="00226632"/>
    <w:rsid w:val="00226693"/>
    <w:rsid w:val="002266F4"/>
    <w:rsid w:val="002266F5"/>
    <w:rsid w:val="0022694A"/>
    <w:rsid w:val="00226962"/>
    <w:rsid w:val="00226A38"/>
    <w:rsid w:val="00226CA1"/>
    <w:rsid w:val="00226D63"/>
    <w:rsid w:val="00226DEE"/>
    <w:rsid w:val="00226F97"/>
    <w:rsid w:val="002271E6"/>
    <w:rsid w:val="002272D2"/>
    <w:rsid w:val="00227312"/>
    <w:rsid w:val="00227496"/>
    <w:rsid w:val="00227523"/>
    <w:rsid w:val="002275CB"/>
    <w:rsid w:val="002275F9"/>
    <w:rsid w:val="002278AB"/>
    <w:rsid w:val="0022795E"/>
    <w:rsid w:val="00227C53"/>
    <w:rsid w:val="00227C54"/>
    <w:rsid w:val="00227C84"/>
    <w:rsid w:val="00227ED5"/>
    <w:rsid w:val="00227F40"/>
    <w:rsid w:val="0023003D"/>
    <w:rsid w:val="002301C5"/>
    <w:rsid w:val="00230393"/>
    <w:rsid w:val="00230494"/>
    <w:rsid w:val="002307E3"/>
    <w:rsid w:val="00230855"/>
    <w:rsid w:val="00230890"/>
    <w:rsid w:val="00230A26"/>
    <w:rsid w:val="00230C98"/>
    <w:rsid w:val="00230F5A"/>
    <w:rsid w:val="00230F97"/>
    <w:rsid w:val="00231123"/>
    <w:rsid w:val="0023119E"/>
    <w:rsid w:val="00231211"/>
    <w:rsid w:val="0023121C"/>
    <w:rsid w:val="00231311"/>
    <w:rsid w:val="0023143F"/>
    <w:rsid w:val="0023167F"/>
    <w:rsid w:val="0023174F"/>
    <w:rsid w:val="0023187A"/>
    <w:rsid w:val="002319BC"/>
    <w:rsid w:val="00231A06"/>
    <w:rsid w:val="00231AB1"/>
    <w:rsid w:val="00231F2B"/>
    <w:rsid w:val="00231FE2"/>
    <w:rsid w:val="0023203E"/>
    <w:rsid w:val="0023214B"/>
    <w:rsid w:val="002321B1"/>
    <w:rsid w:val="0023228C"/>
    <w:rsid w:val="00232455"/>
    <w:rsid w:val="00232610"/>
    <w:rsid w:val="00232B62"/>
    <w:rsid w:val="00232C20"/>
    <w:rsid w:val="002331BD"/>
    <w:rsid w:val="0023324A"/>
    <w:rsid w:val="00233456"/>
    <w:rsid w:val="0023357A"/>
    <w:rsid w:val="002335FD"/>
    <w:rsid w:val="0023371E"/>
    <w:rsid w:val="002337CD"/>
    <w:rsid w:val="00233945"/>
    <w:rsid w:val="002339E3"/>
    <w:rsid w:val="00233A22"/>
    <w:rsid w:val="00233B3B"/>
    <w:rsid w:val="00233E81"/>
    <w:rsid w:val="0023419C"/>
    <w:rsid w:val="0023422B"/>
    <w:rsid w:val="002342AD"/>
    <w:rsid w:val="002345B6"/>
    <w:rsid w:val="00234612"/>
    <w:rsid w:val="0023462C"/>
    <w:rsid w:val="00234680"/>
    <w:rsid w:val="002348FE"/>
    <w:rsid w:val="0023491E"/>
    <w:rsid w:val="00234B19"/>
    <w:rsid w:val="00234C2B"/>
    <w:rsid w:val="00234C3A"/>
    <w:rsid w:val="00234CE4"/>
    <w:rsid w:val="00234FEC"/>
    <w:rsid w:val="00235005"/>
    <w:rsid w:val="00235063"/>
    <w:rsid w:val="002351FB"/>
    <w:rsid w:val="00235233"/>
    <w:rsid w:val="0023553F"/>
    <w:rsid w:val="0023567E"/>
    <w:rsid w:val="0023573D"/>
    <w:rsid w:val="0023594F"/>
    <w:rsid w:val="002359F3"/>
    <w:rsid w:val="00235A76"/>
    <w:rsid w:val="00235A7D"/>
    <w:rsid w:val="00235B4D"/>
    <w:rsid w:val="00235B57"/>
    <w:rsid w:val="00235B6F"/>
    <w:rsid w:val="00235C32"/>
    <w:rsid w:val="00235E24"/>
    <w:rsid w:val="002360FF"/>
    <w:rsid w:val="002361D2"/>
    <w:rsid w:val="002364CE"/>
    <w:rsid w:val="002367A0"/>
    <w:rsid w:val="00236885"/>
    <w:rsid w:val="00236AEC"/>
    <w:rsid w:val="00236D1B"/>
    <w:rsid w:val="00236E48"/>
    <w:rsid w:val="00236EC1"/>
    <w:rsid w:val="002370C4"/>
    <w:rsid w:val="0023727D"/>
    <w:rsid w:val="00237390"/>
    <w:rsid w:val="002373E9"/>
    <w:rsid w:val="00237471"/>
    <w:rsid w:val="002374D5"/>
    <w:rsid w:val="0023751C"/>
    <w:rsid w:val="002375FB"/>
    <w:rsid w:val="00237616"/>
    <w:rsid w:val="002378AE"/>
    <w:rsid w:val="002378E9"/>
    <w:rsid w:val="00237934"/>
    <w:rsid w:val="00237A25"/>
    <w:rsid w:val="00237CFB"/>
    <w:rsid w:val="00237E0D"/>
    <w:rsid w:val="00237E45"/>
    <w:rsid w:val="00237FF3"/>
    <w:rsid w:val="0024004B"/>
    <w:rsid w:val="0024015B"/>
    <w:rsid w:val="00240166"/>
    <w:rsid w:val="00240284"/>
    <w:rsid w:val="002402B3"/>
    <w:rsid w:val="002403AF"/>
    <w:rsid w:val="002405B3"/>
    <w:rsid w:val="00240642"/>
    <w:rsid w:val="00240908"/>
    <w:rsid w:val="00240B90"/>
    <w:rsid w:val="00240CD2"/>
    <w:rsid w:val="002411B4"/>
    <w:rsid w:val="002412CE"/>
    <w:rsid w:val="002413AC"/>
    <w:rsid w:val="002414C4"/>
    <w:rsid w:val="002416D0"/>
    <w:rsid w:val="002418D7"/>
    <w:rsid w:val="00241A3A"/>
    <w:rsid w:val="00241A5B"/>
    <w:rsid w:val="00241AD7"/>
    <w:rsid w:val="00241ADD"/>
    <w:rsid w:val="00241D13"/>
    <w:rsid w:val="00241D77"/>
    <w:rsid w:val="00242088"/>
    <w:rsid w:val="0024212F"/>
    <w:rsid w:val="0024214B"/>
    <w:rsid w:val="00242317"/>
    <w:rsid w:val="00242359"/>
    <w:rsid w:val="002423BB"/>
    <w:rsid w:val="002424C3"/>
    <w:rsid w:val="002427BD"/>
    <w:rsid w:val="00242C0D"/>
    <w:rsid w:val="00242CE9"/>
    <w:rsid w:val="00242FAE"/>
    <w:rsid w:val="00242FD0"/>
    <w:rsid w:val="00243115"/>
    <w:rsid w:val="0024326A"/>
    <w:rsid w:val="00243752"/>
    <w:rsid w:val="002437E3"/>
    <w:rsid w:val="0024397E"/>
    <w:rsid w:val="002439EE"/>
    <w:rsid w:val="00243A70"/>
    <w:rsid w:val="00243C57"/>
    <w:rsid w:val="00243D45"/>
    <w:rsid w:val="00244038"/>
    <w:rsid w:val="002440F4"/>
    <w:rsid w:val="00244248"/>
    <w:rsid w:val="002442DA"/>
    <w:rsid w:val="002445E4"/>
    <w:rsid w:val="00244651"/>
    <w:rsid w:val="002447E7"/>
    <w:rsid w:val="002449E9"/>
    <w:rsid w:val="00244A20"/>
    <w:rsid w:val="00244A32"/>
    <w:rsid w:val="00244BDC"/>
    <w:rsid w:val="00244E34"/>
    <w:rsid w:val="00245199"/>
    <w:rsid w:val="002455A0"/>
    <w:rsid w:val="00245910"/>
    <w:rsid w:val="00245B54"/>
    <w:rsid w:val="00245B67"/>
    <w:rsid w:val="00245D52"/>
    <w:rsid w:val="00245DC2"/>
    <w:rsid w:val="00245DD6"/>
    <w:rsid w:val="00246094"/>
    <w:rsid w:val="0024612C"/>
    <w:rsid w:val="002461BD"/>
    <w:rsid w:val="00246254"/>
    <w:rsid w:val="0024625C"/>
    <w:rsid w:val="002462B8"/>
    <w:rsid w:val="00246333"/>
    <w:rsid w:val="00246640"/>
    <w:rsid w:val="00246799"/>
    <w:rsid w:val="00246850"/>
    <w:rsid w:val="00246A27"/>
    <w:rsid w:val="00246C4B"/>
    <w:rsid w:val="00246C71"/>
    <w:rsid w:val="00246D71"/>
    <w:rsid w:val="00246D7D"/>
    <w:rsid w:val="00246E0F"/>
    <w:rsid w:val="00246E27"/>
    <w:rsid w:val="00246E37"/>
    <w:rsid w:val="00246F41"/>
    <w:rsid w:val="0024701F"/>
    <w:rsid w:val="0024712D"/>
    <w:rsid w:val="002471E0"/>
    <w:rsid w:val="00247402"/>
    <w:rsid w:val="00247577"/>
    <w:rsid w:val="00247600"/>
    <w:rsid w:val="00247632"/>
    <w:rsid w:val="002477ED"/>
    <w:rsid w:val="00247A8E"/>
    <w:rsid w:val="00247D4F"/>
    <w:rsid w:val="00247FF9"/>
    <w:rsid w:val="002500B3"/>
    <w:rsid w:val="002500B5"/>
    <w:rsid w:val="002507F5"/>
    <w:rsid w:val="00250E72"/>
    <w:rsid w:val="00250E7B"/>
    <w:rsid w:val="0025108B"/>
    <w:rsid w:val="002510BE"/>
    <w:rsid w:val="00251166"/>
    <w:rsid w:val="0025118C"/>
    <w:rsid w:val="0025119F"/>
    <w:rsid w:val="00251208"/>
    <w:rsid w:val="00251285"/>
    <w:rsid w:val="0025131C"/>
    <w:rsid w:val="00251537"/>
    <w:rsid w:val="00251595"/>
    <w:rsid w:val="002515E9"/>
    <w:rsid w:val="00251A26"/>
    <w:rsid w:val="00251AB4"/>
    <w:rsid w:val="00251B8D"/>
    <w:rsid w:val="00251BAA"/>
    <w:rsid w:val="00251EA2"/>
    <w:rsid w:val="00251EBB"/>
    <w:rsid w:val="00251FEB"/>
    <w:rsid w:val="002520C4"/>
    <w:rsid w:val="0025221C"/>
    <w:rsid w:val="002524D4"/>
    <w:rsid w:val="00252546"/>
    <w:rsid w:val="0025268E"/>
    <w:rsid w:val="00252854"/>
    <w:rsid w:val="00252A5E"/>
    <w:rsid w:val="00252DAB"/>
    <w:rsid w:val="00252DBC"/>
    <w:rsid w:val="0025302B"/>
    <w:rsid w:val="0025308F"/>
    <w:rsid w:val="002530FF"/>
    <w:rsid w:val="002531E4"/>
    <w:rsid w:val="0025329D"/>
    <w:rsid w:val="002532CC"/>
    <w:rsid w:val="002532D1"/>
    <w:rsid w:val="002533F3"/>
    <w:rsid w:val="00253403"/>
    <w:rsid w:val="00253755"/>
    <w:rsid w:val="00253B2E"/>
    <w:rsid w:val="00253D98"/>
    <w:rsid w:val="002541AA"/>
    <w:rsid w:val="00254344"/>
    <w:rsid w:val="002543CF"/>
    <w:rsid w:val="0025447E"/>
    <w:rsid w:val="002544DA"/>
    <w:rsid w:val="00254500"/>
    <w:rsid w:val="002545E1"/>
    <w:rsid w:val="00254693"/>
    <w:rsid w:val="002549A3"/>
    <w:rsid w:val="002549B5"/>
    <w:rsid w:val="00254AF3"/>
    <w:rsid w:val="00254D9E"/>
    <w:rsid w:val="00254DDA"/>
    <w:rsid w:val="0025506A"/>
    <w:rsid w:val="0025534C"/>
    <w:rsid w:val="00255375"/>
    <w:rsid w:val="002553B8"/>
    <w:rsid w:val="002555D0"/>
    <w:rsid w:val="00255636"/>
    <w:rsid w:val="002556D2"/>
    <w:rsid w:val="00255891"/>
    <w:rsid w:val="00255B9D"/>
    <w:rsid w:val="00255F5D"/>
    <w:rsid w:val="002560CE"/>
    <w:rsid w:val="0025614F"/>
    <w:rsid w:val="0025616A"/>
    <w:rsid w:val="00256A69"/>
    <w:rsid w:val="00256BC6"/>
    <w:rsid w:val="00256C1A"/>
    <w:rsid w:val="00256C5B"/>
    <w:rsid w:val="00256E09"/>
    <w:rsid w:val="00256E25"/>
    <w:rsid w:val="00256E5D"/>
    <w:rsid w:val="00256E74"/>
    <w:rsid w:val="00257139"/>
    <w:rsid w:val="00257390"/>
    <w:rsid w:val="0025746E"/>
    <w:rsid w:val="0025765C"/>
    <w:rsid w:val="002577D4"/>
    <w:rsid w:val="0025782A"/>
    <w:rsid w:val="00257A47"/>
    <w:rsid w:val="00257C08"/>
    <w:rsid w:val="00257D49"/>
    <w:rsid w:val="00257E2D"/>
    <w:rsid w:val="00257E32"/>
    <w:rsid w:val="00257E49"/>
    <w:rsid w:val="00257FF5"/>
    <w:rsid w:val="002601AE"/>
    <w:rsid w:val="00260250"/>
    <w:rsid w:val="00260338"/>
    <w:rsid w:val="002604EC"/>
    <w:rsid w:val="00260522"/>
    <w:rsid w:val="00260613"/>
    <w:rsid w:val="002607C1"/>
    <w:rsid w:val="0026083E"/>
    <w:rsid w:val="00260A02"/>
    <w:rsid w:val="00260B00"/>
    <w:rsid w:val="00260BC5"/>
    <w:rsid w:val="00260C76"/>
    <w:rsid w:val="00260DF5"/>
    <w:rsid w:val="00260FAC"/>
    <w:rsid w:val="00261137"/>
    <w:rsid w:val="002612F6"/>
    <w:rsid w:val="0026140A"/>
    <w:rsid w:val="0026142E"/>
    <w:rsid w:val="00261490"/>
    <w:rsid w:val="00261632"/>
    <w:rsid w:val="002618E2"/>
    <w:rsid w:val="00261A04"/>
    <w:rsid w:val="00261B1D"/>
    <w:rsid w:val="00261B4E"/>
    <w:rsid w:val="00261CDF"/>
    <w:rsid w:val="00262033"/>
    <w:rsid w:val="0026214B"/>
    <w:rsid w:val="002624C7"/>
    <w:rsid w:val="0026254D"/>
    <w:rsid w:val="00262C97"/>
    <w:rsid w:val="00262EAE"/>
    <w:rsid w:val="00262F51"/>
    <w:rsid w:val="00262FC2"/>
    <w:rsid w:val="00263001"/>
    <w:rsid w:val="0026305B"/>
    <w:rsid w:val="00263147"/>
    <w:rsid w:val="00263555"/>
    <w:rsid w:val="0026355A"/>
    <w:rsid w:val="0026365C"/>
    <w:rsid w:val="002637BD"/>
    <w:rsid w:val="002639F9"/>
    <w:rsid w:val="00263A65"/>
    <w:rsid w:val="00263AC3"/>
    <w:rsid w:val="00263BDE"/>
    <w:rsid w:val="00263D1B"/>
    <w:rsid w:val="00263EC8"/>
    <w:rsid w:val="00264096"/>
    <w:rsid w:val="0026414C"/>
    <w:rsid w:val="002641A7"/>
    <w:rsid w:val="002641AB"/>
    <w:rsid w:val="002645FE"/>
    <w:rsid w:val="0026467A"/>
    <w:rsid w:val="002647B5"/>
    <w:rsid w:val="0026489D"/>
    <w:rsid w:val="002648F8"/>
    <w:rsid w:val="00264D98"/>
    <w:rsid w:val="00264E34"/>
    <w:rsid w:val="002652B1"/>
    <w:rsid w:val="00265317"/>
    <w:rsid w:val="00265351"/>
    <w:rsid w:val="0026548E"/>
    <w:rsid w:val="00265556"/>
    <w:rsid w:val="00265A64"/>
    <w:rsid w:val="00265DC3"/>
    <w:rsid w:val="00266081"/>
    <w:rsid w:val="00266179"/>
    <w:rsid w:val="00266246"/>
    <w:rsid w:val="0026643C"/>
    <w:rsid w:val="00266758"/>
    <w:rsid w:val="00266799"/>
    <w:rsid w:val="00266818"/>
    <w:rsid w:val="00266867"/>
    <w:rsid w:val="002669B5"/>
    <w:rsid w:val="00266A5E"/>
    <w:rsid w:val="00266FFB"/>
    <w:rsid w:val="00267081"/>
    <w:rsid w:val="002670F5"/>
    <w:rsid w:val="00267119"/>
    <w:rsid w:val="0026711F"/>
    <w:rsid w:val="00267304"/>
    <w:rsid w:val="00267386"/>
    <w:rsid w:val="00267499"/>
    <w:rsid w:val="00267593"/>
    <w:rsid w:val="002676DB"/>
    <w:rsid w:val="00267A85"/>
    <w:rsid w:val="00267C29"/>
    <w:rsid w:val="00267C4D"/>
    <w:rsid w:val="00267C54"/>
    <w:rsid w:val="00267CDE"/>
    <w:rsid w:val="00267D8A"/>
    <w:rsid w:val="00267DA1"/>
    <w:rsid w:val="00267E05"/>
    <w:rsid w:val="00267E34"/>
    <w:rsid w:val="00267F30"/>
    <w:rsid w:val="002700B6"/>
    <w:rsid w:val="0027046D"/>
    <w:rsid w:val="00270472"/>
    <w:rsid w:val="0027058A"/>
    <w:rsid w:val="0027058E"/>
    <w:rsid w:val="00270653"/>
    <w:rsid w:val="0027086F"/>
    <w:rsid w:val="0027088F"/>
    <w:rsid w:val="00270ACD"/>
    <w:rsid w:val="00270B10"/>
    <w:rsid w:val="00270B45"/>
    <w:rsid w:val="00270CC0"/>
    <w:rsid w:val="00270CC5"/>
    <w:rsid w:val="00270D36"/>
    <w:rsid w:val="00270FEB"/>
    <w:rsid w:val="00271028"/>
    <w:rsid w:val="00271147"/>
    <w:rsid w:val="002711F4"/>
    <w:rsid w:val="002712F8"/>
    <w:rsid w:val="00271604"/>
    <w:rsid w:val="00271844"/>
    <w:rsid w:val="00271A77"/>
    <w:rsid w:val="00271D3F"/>
    <w:rsid w:val="00271F14"/>
    <w:rsid w:val="00272288"/>
    <w:rsid w:val="002722B3"/>
    <w:rsid w:val="00272498"/>
    <w:rsid w:val="0027252A"/>
    <w:rsid w:val="00272583"/>
    <w:rsid w:val="002727F1"/>
    <w:rsid w:val="002728C7"/>
    <w:rsid w:val="00272A38"/>
    <w:rsid w:val="00272A70"/>
    <w:rsid w:val="00272D59"/>
    <w:rsid w:val="00272EF4"/>
    <w:rsid w:val="00273279"/>
    <w:rsid w:val="002732DF"/>
    <w:rsid w:val="002735CA"/>
    <w:rsid w:val="00273684"/>
    <w:rsid w:val="002737F7"/>
    <w:rsid w:val="002739C9"/>
    <w:rsid w:val="00273A67"/>
    <w:rsid w:val="00273C9E"/>
    <w:rsid w:val="00273D09"/>
    <w:rsid w:val="00274171"/>
    <w:rsid w:val="0027417B"/>
    <w:rsid w:val="00274299"/>
    <w:rsid w:val="0027440A"/>
    <w:rsid w:val="00274478"/>
    <w:rsid w:val="002746DA"/>
    <w:rsid w:val="002747A4"/>
    <w:rsid w:val="00274803"/>
    <w:rsid w:val="002748D8"/>
    <w:rsid w:val="00274BFA"/>
    <w:rsid w:val="00274D78"/>
    <w:rsid w:val="00274FF5"/>
    <w:rsid w:val="00275068"/>
    <w:rsid w:val="00275451"/>
    <w:rsid w:val="00275638"/>
    <w:rsid w:val="002756A3"/>
    <w:rsid w:val="00275749"/>
    <w:rsid w:val="00275868"/>
    <w:rsid w:val="00276185"/>
    <w:rsid w:val="002761A1"/>
    <w:rsid w:val="00276223"/>
    <w:rsid w:val="00276393"/>
    <w:rsid w:val="00276421"/>
    <w:rsid w:val="002765FD"/>
    <w:rsid w:val="002766F5"/>
    <w:rsid w:val="0027689D"/>
    <w:rsid w:val="00276959"/>
    <w:rsid w:val="002769D7"/>
    <w:rsid w:val="00276AEC"/>
    <w:rsid w:val="00276DF6"/>
    <w:rsid w:val="00276E0E"/>
    <w:rsid w:val="00277239"/>
    <w:rsid w:val="00277307"/>
    <w:rsid w:val="0027732E"/>
    <w:rsid w:val="00277671"/>
    <w:rsid w:val="00277754"/>
    <w:rsid w:val="00277860"/>
    <w:rsid w:val="0027789B"/>
    <w:rsid w:val="002778E2"/>
    <w:rsid w:val="00277A7D"/>
    <w:rsid w:val="00277B11"/>
    <w:rsid w:val="00277B6B"/>
    <w:rsid w:val="00277BB6"/>
    <w:rsid w:val="00277E70"/>
    <w:rsid w:val="00277ED7"/>
    <w:rsid w:val="00280153"/>
    <w:rsid w:val="00280212"/>
    <w:rsid w:val="00280270"/>
    <w:rsid w:val="0028033E"/>
    <w:rsid w:val="00280508"/>
    <w:rsid w:val="002805E4"/>
    <w:rsid w:val="0028082A"/>
    <w:rsid w:val="00280892"/>
    <w:rsid w:val="002808E1"/>
    <w:rsid w:val="00280A93"/>
    <w:rsid w:val="00280BFE"/>
    <w:rsid w:val="00280D49"/>
    <w:rsid w:val="00280E78"/>
    <w:rsid w:val="00280FFD"/>
    <w:rsid w:val="002810A7"/>
    <w:rsid w:val="00281529"/>
    <w:rsid w:val="0028168A"/>
    <w:rsid w:val="00281E82"/>
    <w:rsid w:val="00281F05"/>
    <w:rsid w:val="00282013"/>
    <w:rsid w:val="0028206E"/>
    <w:rsid w:val="0028221F"/>
    <w:rsid w:val="00282269"/>
    <w:rsid w:val="00282296"/>
    <w:rsid w:val="00282673"/>
    <w:rsid w:val="00282762"/>
    <w:rsid w:val="002828BD"/>
    <w:rsid w:val="002828C7"/>
    <w:rsid w:val="0028291B"/>
    <w:rsid w:val="00282C2F"/>
    <w:rsid w:val="00282EE9"/>
    <w:rsid w:val="0028301C"/>
    <w:rsid w:val="002831DC"/>
    <w:rsid w:val="0028328B"/>
    <w:rsid w:val="002832D3"/>
    <w:rsid w:val="0028338E"/>
    <w:rsid w:val="0028340F"/>
    <w:rsid w:val="002834AF"/>
    <w:rsid w:val="002835F8"/>
    <w:rsid w:val="0028361F"/>
    <w:rsid w:val="002836C2"/>
    <w:rsid w:val="00283A56"/>
    <w:rsid w:val="00283C36"/>
    <w:rsid w:val="00283CFE"/>
    <w:rsid w:val="00283E12"/>
    <w:rsid w:val="0028407A"/>
    <w:rsid w:val="00284771"/>
    <w:rsid w:val="00284A54"/>
    <w:rsid w:val="00284BC3"/>
    <w:rsid w:val="00284BDE"/>
    <w:rsid w:val="00284D6F"/>
    <w:rsid w:val="00284E95"/>
    <w:rsid w:val="00284EDD"/>
    <w:rsid w:val="002851D5"/>
    <w:rsid w:val="002851DF"/>
    <w:rsid w:val="002852BD"/>
    <w:rsid w:val="002852F1"/>
    <w:rsid w:val="00285529"/>
    <w:rsid w:val="002856BD"/>
    <w:rsid w:val="002856D1"/>
    <w:rsid w:val="00285843"/>
    <w:rsid w:val="0028592D"/>
    <w:rsid w:val="00285B0E"/>
    <w:rsid w:val="00285C04"/>
    <w:rsid w:val="00285E24"/>
    <w:rsid w:val="00285EC0"/>
    <w:rsid w:val="00285EC8"/>
    <w:rsid w:val="002861AE"/>
    <w:rsid w:val="002862F0"/>
    <w:rsid w:val="002863CC"/>
    <w:rsid w:val="0028642D"/>
    <w:rsid w:val="0028680E"/>
    <w:rsid w:val="00286AB6"/>
    <w:rsid w:val="00286B4D"/>
    <w:rsid w:val="00286C51"/>
    <w:rsid w:val="00286E37"/>
    <w:rsid w:val="002873EE"/>
    <w:rsid w:val="002877BA"/>
    <w:rsid w:val="00287859"/>
    <w:rsid w:val="002878B3"/>
    <w:rsid w:val="0028796F"/>
    <w:rsid w:val="002879BD"/>
    <w:rsid w:val="002879CE"/>
    <w:rsid w:val="00287B80"/>
    <w:rsid w:val="00287E21"/>
    <w:rsid w:val="00287F2D"/>
    <w:rsid w:val="002901C7"/>
    <w:rsid w:val="00290260"/>
    <w:rsid w:val="00290298"/>
    <w:rsid w:val="002904B6"/>
    <w:rsid w:val="00290529"/>
    <w:rsid w:val="00290902"/>
    <w:rsid w:val="002909A3"/>
    <w:rsid w:val="002909D1"/>
    <w:rsid w:val="00290D90"/>
    <w:rsid w:val="00290E29"/>
    <w:rsid w:val="00290E2C"/>
    <w:rsid w:val="00290E3A"/>
    <w:rsid w:val="00291134"/>
    <w:rsid w:val="002914D9"/>
    <w:rsid w:val="002916A3"/>
    <w:rsid w:val="0029182D"/>
    <w:rsid w:val="00291A06"/>
    <w:rsid w:val="00291A35"/>
    <w:rsid w:val="00291A4C"/>
    <w:rsid w:val="00291B46"/>
    <w:rsid w:val="00291D7A"/>
    <w:rsid w:val="00291FA5"/>
    <w:rsid w:val="0029240C"/>
    <w:rsid w:val="00292423"/>
    <w:rsid w:val="0029252B"/>
    <w:rsid w:val="00292795"/>
    <w:rsid w:val="00292921"/>
    <w:rsid w:val="002929C7"/>
    <w:rsid w:val="002929DA"/>
    <w:rsid w:val="00292A75"/>
    <w:rsid w:val="00292B4E"/>
    <w:rsid w:val="00292C15"/>
    <w:rsid w:val="00292DC0"/>
    <w:rsid w:val="00292DE6"/>
    <w:rsid w:val="00292E55"/>
    <w:rsid w:val="00293364"/>
    <w:rsid w:val="0029342A"/>
    <w:rsid w:val="00293575"/>
    <w:rsid w:val="00293641"/>
    <w:rsid w:val="0029366D"/>
    <w:rsid w:val="002936E9"/>
    <w:rsid w:val="002937CC"/>
    <w:rsid w:val="002937EA"/>
    <w:rsid w:val="00293908"/>
    <w:rsid w:val="002939FB"/>
    <w:rsid w:val="00294494"/>
    <w:rsid w:val="002944D7"/>
    <w:rsid w:val="002945FF"/>
    <w:rsid w:val="00294606"/>
    <w:rsid w:val="0029463F"/>
    <w:rsid w:val="002946A7"/>
    <w:rsid w:val="00294789"/>
    <w:rsid w:val="002947AA"/>
    <w:rsid w:val="00294859"/>
    <w:rsid w:val="002948D9"/>
    <w:rsid w:val="00294A0C"/>
    <w:rsid w:val="00294AB9"/>
    <w:rsid w:val="00294ACB"/>
    <w:rsid w:val="00294AFC"/>
    <w:rsid w:val="00294B03"/>
    <w:rsid w:val="00294B5A"/>
    <w:rsid w:val="00294CAD"/>
    <w:rsid w:val="00294CBD"/>
    <w:rsid w:val="00294ED1"/>
    <w:rsid w:val="00294FDB"/>
    <w:rsid w:val="00295178"/>
    <w:rsid w:val="00295237"/>
    <w:rsid w:val="002956FF"/>
    <w:rsid w:val="00295D18"/>
    <w:rsid w:val="00295ECF"/>
    <w:rsid w:val="002964B2"/>
    <w:rsid w:val="0029650B"/>
    <w:rsid w:val="002965F4"/>
    <w:rsid w:val="00296628"/>
    <w:rsid w:val="002966CE"/>
    <w:rsid w:val="00296814"/>
    <w:rsid w:val="002968BA"/>
    <w:rsid w:val="00296BAF"/>
    <w:rsid w:val="00296E41"/>
    <w:rsid w:val="00296E94"/>
    <w:rsid w:val="00296F01"/>
    <w:rsid w:val="00296F9B"/>
    <w:rsid w:val="002970F2"/>
    <w:rsid w:val="0029735F"/>
    <w:rsid w:val="002975F6"/>
    <w:rsid w:val="002976A3"/>
    <w:rsid w:val="002976A8"/>
    <w:rsid w:val="002977D3"/>
    <w:rsid w:val="0029791C"/>
    <w:rsid w:val="00297952"/>
    <w:rsid w:val="00297C09"/>
    <w:rsid w:val="00297C98"/>
    <w:rsid w:val="00297CBC"/>
    <w:rsid w:val="00297DD1"/>
    <w:rsid w:val="002A0050"/>
    <w:rsid w:val="002A0077"/>
    <w:rsid w:val="002A00F7"/>
    <w:rsid w:val="002A02EC"/>
    <w:rsid w:val="002A048B"/>
    <w:rsid w:val="002A0BA0"/>
    <w:rsid w:val="002A1342"/>
    <w:rsid w:val="002A1714"/>
    <w:rsid w:val="002A1AAA"/>
    <w:rsid w:val="002A1B5C"/>
    <w:rsid w:val="002A25AE"/>
    <w:rsid w:val="002A27F8"/>
    <w:rsid w:val="002A28CF"/>
    <w:rsid w:val="002A29C8"/>
    <w:rsid w:val="002A2ACC"/>
    <w:rsid w:val="002A2DE9"/>
    <w:rsid w:val="002A2E5A"/>
    <w:rsid w:val="002A2FA3"/>
    <w:rsid w:val="002A30BF"/>
    <w:rsid w:val="002A3166"/>
    <w:rsid w:val="002A33AF"/>
    <w:rsid w:val="002A35EF"/>
    <w:rsid w:val="002A3646"/>
    <w:rsid w:val="002A36D0"/>
    <w:rsid w:val="002A374D"/>
    <w:rsid w:val="002A376B"/>
    <w:rsid w:val="002A3A17"/>
    <w:rsid w:val="002A3ACD"/>
    <w:rsid w:val="002A3C2B"/>
    <w:rsid w:val="002A3D8D"/>
    <w:rsid w:val="002A3EFD"/>
    <w:rsid w:val="002A41EB"/>
    <w:rsid w:val="002A42C7"/>
    <w:rsid w:val="002A42D0"/>
    <w:rsid w:val="002A44C6"/>
    <w:rsid w:val="002A45D1"/>
    <w:rsid w:val="002A4665"/>
    <w:rsid w:val="002A472E"/>
    <w:rsid w:val="002A476E"/>
    <w:rsid w:val="002A4799"/>
    <w:rsid w:val="002A48ED"/>
    <w:rsid w:val="002A48FD"/>
    <w:rsid w:val="002A494D"/>
    <w:rsid w:val="002A49E7"/>
    <w:rsid w:val="002A4A71"/>
    <w:rsid w:val="002A4AC4"/>
    <w:rsid w:val="002A4AD5"/>
    <w:rsid w:val="002A4AD6"/>
    <w:rsid w:val="002A4AD7"/>
    <w:rsid w:val="002A4AE8"/>
    <w:rsid w:val="002A4C34"/>
    <w:rsid w:val="002A4D6F"/>
    <w:rsid w:val="002A4DFF"/>
    <w:rsid w:val="002A4E33"/>
    <w:rsid w:val="002A4F9B"/>
    <w:rsid w:val="002A5096"/>
    <w:rsid w:val="002A5339"/>
    <w:rsid w:val="002A53BD"/>
    <w:rsid w:val="002A55A6"/>
    <w:rsid w:val="002A56F5"/>
    <w:rsid w:val="002A5725"/>
    <w:rsid w:val="002A57E8"/>
    <w:rsid w:val="002A5A3A"/>
    <w:rsid w:val="002A5B9C"/>
    <w:rsid w:val="002A5E6B"/>
    <w:rsid w:val="002A5FE2"/>
    <w:rsid w:val="002A6144"/>
    <w:rsid w:val="002A6260"/>
    <w:rsid w:val="002A6359"/>
    <w:rsid w:val="002A6647"/>
    <w:rsid w:val="002A6764"/>
    <w:rsid w:val="002A6808"/>
    <w:rsid w:val="002A680F"/>
    <w:rsid w:val="002A6B2A"/>
    <w:rsid w:val="002A6BC4"/>
    <w:rsid w:val="002A6CC7"/>
    <w:rsid w:val="002A6F5A"/>
    <w:rsid w:val="002A6F95"/>
    <w:rsid w:val="002A741B"/>
    <w:rsid w:val="002A74E5"/>
    <w:rsid w:val="002A76E2"/>
    <w:rsid w:val="002A7888"/>
    <w:rsid w:val="002A797E"/>
    <w:rsid w:val="002A79D7"/>
    <w:rsid w:val="002A7B70"/>
    <w:rsid w:val="002A7D1A"/>
    <w:rsid w:val="002A7E57"/>
    <w:rsid w:val="002B0019"/>
    <w:rsid w:val="002B01DA"/>
    <w:rsid w:val="002B01DF"/>
    <w:rsid w:val="002B0234"/>
    <w:rsid w:val="002B023B"/>
    <w:rsid w:val="002B0494"/>
    <w:rsid w:val="002B0673"/>
    <w:rsid w:val="002B08DC"/>
    <w:rsid w:val="002B0B34"/>
    <w:rsid w:val="002B0C63"/>
    <w:rsid w:val="002B0C95"/>
    <w:rsid w:val="002B0F1F"/>
    <w:rsid w:val="002B1103"/>
    <w:rsid w:val="002B117B"/>
    <w:rsid w:val="002B126C"/>
    <w:rsid w:val="002B151C"/>
    <w:rsid w:val="002B168A"/>
    <w:rsid w:val="002B16DA"/>
    <w:rsid w:val="002B17F2"/>
    <w:rsid w:val="002B18F3"/>
    <w:rsid w:val="002B194D"/>
    <w:rsid w:val="002B1A74"/>
    <w:rsid w:val="002B1B60"/>
    <w:rsid w:val="002B1CAC"/>
    <w:rsid w:val="002B1CE0"/>
    <w:rsid w:val="002B1D24"/>
    <w:rsid w:val="002B1DB1"/>
    <w:rsid w:val="002B1E11"/>
    <w:rsid w:val="002B1FFC"/>
    <w:rsid w:val="002B20EC"/>
    <w:rsid w:val="002B21A6"/>
    <w:rsid w:val="002B21FA"/>
    <w:rsid w:val="002B258D"/>
    <w:rsid w:val="002B25D0"/>
    <w:rsid w:val="002B26DA"/>
    <w:rsid w:val="002B27F3"/>
    <w:rsid w:val="002B2886"/>
    <w:rsid w:val="002B2888"/>
    <w:rsid w:val="002B2C3D"/>
    <w:rsid w:val="002B2D2C"/>
    <w:rsid w:val="002B2D7F"/>
    <w:rsid w:val="002B2EC2"/>
    <w:rsid w:val="002B3026"/>
    <w:rsid w:val="002B308B"/>
    <w:rsid w:val="002B33CB"/>
    <w:rsid w:val="002B35A9"/>
    <w:rsid w:val="002B361F"/>
    <w:rsid w:val="002B36F3"/>
    <w:rsid w:val="002B37ED"/>
    <w:rsid w:val="002B37EE"/>
    <w:rsid w:val="002B3815"/>
    <w:rsid w:val="002B3B19"/>
    <w:rsid w:val="002B3C70"/>
    <w:rsid w:val="002B3E4F"/>
    <w:rsid w:val="002B3EEE"/>
    <w:rsid w:val="002B3F16"/>
    <w:rsid w:val="002B413A"/>
    <w:rsid w:val="002B43E2"/>
    <w:rsid w:val="002B46D7"/>
    <w:rsid w:val="002B48EE"/>
    <w:rsid w:val="002B4991"/>
    <w:rsid w:val="002B4B79"/>
    <w:rsid w:val="002B4B9B"/>
    <w:rsid w:val="002B4C2E"/>
    <w:rsid w:val="002B4CEA"/>
    <w:rsid w:val="002B502D"/>
    <w:rsid w:val="002B52CD"/>
    <w:rsid w:val="002B5392"/>
    <w:rsid w:val="002B5435"/>
    <w:rsid w:val="002B5437"/>
    <w:rsid w:val="002B5510"/>
    <w:rsid w:val="002B554E"/>
    <w:rsid w:val="002B577E"/>
    <w:rsid w:val="002B578C"/>
    <w:rsid w:val="002B5800"/>
    <w:rsid w:val="002B59B8"/>
    <w:rsid w:val="002B5C1A"/>
    <w:rsid w:val="002B5D00"/>
    <w:rsid w:val="002B5E0E"/>
    <w:rsid w:val="002B5F4A"/>
    <w:rsid w:val="002B5FF1"/>
    <w:rsid w:val="002B6082"/>
    <w:rsid w:val="002B6179"/>
    <w:rsid w:val="002B61DD"/>
    <w:rsid w:val="002B639C"/>
    <w:rsid w:val="002B63F3"/>
    <w:rsid w:val="002B66C1"/>
    <w:rsid w:val="002B67F1"/>
    <w:rsid w:val="002B6B25"/>
    <w:rsid w:val="002B7419"/>
    <w:rsid w:val="002B7931"/>
    <w:rsid w:val="002B7B91"/>
    <w:rsid w:val="002B7C76"/>
    <w:rsid w:val="002B7CAA"/>
    <w:rsid w:val="002B7F2E"/>
    <w:rsid w:val="002B7F53"/>
    <w:rsid w:val="002C005A"/>
    <w:rsid w:val="002C00F0"/>
    <w:rsid w:val="002C0153"/>
    <w:rsid w:val="002C04FD"/>
    <w:rsid w:val="002C070E"/>
    <w:rsid w:val="002C0831"/>
    <w:rsid w:val="002C08AE"/>
    <w:rsid w:val="002C09C0"/>
    <w:rsid w:val="002C0D41"/>
    <w:rsid w:val="002C0E55"/>
    <w:rsid w:val="002C0E95"/>
    <w:rsid w:val="002C10D6"/>
    <w:rsid w:val="002C1244"/>
    <w:rsid w:val="002C13D0"/>
    <w:rsid w:val="002C140B"/>
    <w:rsid w:val="002C167F"/>
    <w:rsid w:val="002C1735"/>
    <w:rsid w:val="002C17C3"/>
    <w:rsid w:val="002C1846"/>
    <w:rsid w:val="002C18BB"/>
    <w:rsid w:val="002C19FA"/>
    <w:rsid w:val="002C1B99"/>
    <w:rsid w:val="002C1C63"/>
    <w:rsid w:val="002C1C7D"/>
    <w:rsid w:val="002C1D07"/>
    <w:rsid w:val="002C1E1C"/>
    <w:rsid w:val="002C2121"/>
    <w:rsid w:val="002C2132"/>
    <w:rsid w:val="002C2313"/>
    <w:rsid w:val="002C23E0"/>
    <w:rsid w:val="002C242A"/>
    <w:rsid w:val="002C2529"/>
    <w:rsid w:val="002C254F"/>
    <w:rsid w:val="002C25DE"/>
    <w:rsid w:val="002C270B"/>
    <w:rsid w:val="002C29C7"/>
    <w:rsid w:val="002C2AC2"/>
    <w:rsid w:val="002C2BA3"/>
    <w:rsid w:val="002C2C7D"/>
    <w:rsid w:val="002C2D26"/>
    <w:rsid w:val="002C2D41"/>
    <w:rsid w:val="002C2D82"/>
    <w:rsid w:val="002C2DFE"/>
    <w:rsid w:val="002C2EE0"/>
    <w:rsid w:val="002C2F92"/>
    <w:rsid w:val="002C3233"/>
    <w:rsid w:val="002C33FD"/>
    <w:rsid w:val="002C3562"/>
    <w:rsid w:val="002C3668"/>
    <w:rsid w:val="002C37A5"/>
    <w:rsid w:val="002C37C9"/>
    <w:rsid w:val="002C383F"/>
    <w:rsid w:val="002C38B2"/>
    <w:rsid w:val="002C3A9C"/>
    <w:rsid w:val="002C3BE5"/>
    <w:rsid w:val="002C3C70"/>
    <w:rsid w:val="002C3D8A"/>
    <w:rsid w:val="002C3E3E"/>
    <w:rsid w:val="002C3F5F"/>
    <w:rsid w:val="002C4005"/>
    <w:rsid w:val="002C42E6"/>
    <w:rsid w:val="002C480B"/>
    <w:rsid w:val="002C49F0"/>
    <w:rsid w:val="002C4B48"/>
    <w:rsid w:val="002C4B7C"/>
    <w:rsid w:val="002C4C23"/>
    <w:rsid w:val="002C4D43"/>
    <w:rsid w:val="002C4D4F"/>
    <w:rsid w:val="002C50A7"/>
    <w:rsid w:val="002C513F"/>
    <w:rsid w:val="002C5266"/>
    <w:rsid w:val="002C526A"/>
    <w:rsid w:val="002C526C"/>
    <w:rsid w:val="002C527B"/>
    <w:rsid w:val="002C52D4"/>
    <w:rsid w:val="002C52F6"/>
    <w:rsid w:val="002C547C"/>
    <w:rsid w:val="002C54A3"/>
    <w:rsid w:val="002C5626"/>
    <w:rsid w:val="002C59E8"/>
    <w:rsid w:val="002C5A24"/>
    <w:rsid w:val="002C5C95"/>
    <w:rsid w:val="002C5CAC"/>
    <w:rsid w:val="002C5E83"/>
    <w:rsid w:val="002C63B6"/>
    <w:rsid w:val="002C63D4"/>
    <w:rsid w:val="002C641E"/>
    <w:rsid w:val="002C64BF"/>
    <w:rsid w:val="002C666E"/>
    <w:rsid w:val="002C69B0"/>
    <w:rsid w:val="002C69D5"/>
    <w:rsid w:val="002C6B03"/>
    <w:rsid w:val="002C6B06"/>
    <w:rsid w:val="002C6D9A"/>
    <w:rsid w:val="002C6E8F"/>
    <w:rsid w:val="002C6EEC"/>
    <w:rsid w:val="002C7033"/>
    <w:rsid w:val="002C7057"/>
    <w:rsid w:val="002C7831"/>
    <w:rsid w:val="002C792F"/>
    <w:rsid w:val="002C7B11"/>
    <w:rsid w:val="002C7D04"/>
    <w:rsid w:val="002D0055"/>
    <w:rsid w:val="002D00BF"/>
    <w:rsid w:val="002D027C"/>
    <w:rsid w:val="002D0510"/>
    <w:rsid w:val="002D0559"/>
    <w:rsid w:val="002D058F"/>
    <w:rsid w:val="002D0710"/>
    <w:rsid w:val="002D08EC"/>
    <w:rsid w:val="002D0955"/>
    <w:rsid w:val="002D0998"/>
    <w:rsid w:val="002D0A00"/>
    <w:rsid w:val="002D0AE4"/>
    <w:rsid w:val="002D0B2F"/>
    <w:rsid w:val="002D0B48"/>
    <w:rsid w:val="002D0BD6"/>
    <w:rsid w:val="002D0C00"/>
    <w:rsid w:val="002D0FBC"/>
    <w:rsid w:val="002D1014"/>
    <w:rsid w:val="002D12FB"/>
    <w:rsid w:val="002D13B6"/>
    <w:rsid w:val="002D156A"/>
    <w:rsid w:val="002D156F"/>
    <w:rsid w:val="002D1812"/>
    <w:rsid w:val="002D1978"/>
    <w:rsid w:val="002D1B8C"/>
    <w:rsid w:val="002D22F7"/>
    <w:rsid w:val="002D2352"/>
    <w:rsid w:val="002D242F"/>
    <w:rsid w:val="002D2502"/>
    <w:rsid w:val="002D2521"/>
    <w:rsid w:val="002D25C8"/>
    <w:rsid w:val="002D285A"/>
    <w:rsid w:val="002D28C0"/>
    <w:rsid w:val="002D29E5"/>
    <w:rsid w:val="002D2B17"/>
    <w:rsid w:val="002D2BF7"/>
    <w:rsid w:val="002D2D6F"/>
    <w:rsid w:val="002D2E75"/>
    <w:rsid w:val="002D2EDA"/>
    <w:rsid w:val="002D2F8C"/>
    <w:rsid w:val="002D349D"/>
    <w:rsid w:val="002D3661"/>
    <w:rsid w:val="002D36A2"/>
    <w:rsid w:val="002D3A27"/>
    <w:rsid w:val="002D3C67"/>
    <w:rsid w:val="002D3DFA"/>
    <w:rsid w:val="002D3E27"/>
    <w:rsid w:val="002D3F20"/>
    <w:rsid w:val="002D3F57"/>
    <w:rsid w:val="002D4247"/>
    <w:rsid w:val="002D42F2"/>
    <w:rsid w:val="002D463F"/>
    <w:rsid w:val="002D469E"/>
    <w:rsid w:val="002D46AE"/>
    <w:rsid w:val="002D4859"/>
    <w:rsid w:val="002D48EB"/>
    <w:rsid w:val="002D4A65"/>
    <w:rsid w:val="002D4D68"/>
    <w:rsid w:val="002D5074"/>
    <w:rsid w:val="002D50F0"/>
    <w:rsid w:val="002D52C9"/>
    <w:rsid w:val="002D530E"/>
    <w:rsid w:val="002D5388"/>
    <w:rsid w:val="002D5830"/>
    <w:rsid w:val="002D5A11"/>
    <w:rsid w:val="002D5C0E"/>
    <w:rsid w:val="002D5D33"/>
    <w:rsid w:val="002D5F8C"/>
    <w:rsid w:val="002D6026"/>
    <w:rsid w:val="002D60D0"/>
    <w:rsid w:val="002D6102"/>
    <w:rsid w:val="002D6212"/>
    <w:rsid w:val="002D6217"/>
    <w:rsid w:val="002D641D"/>
    <w:rsid w:val="002D64A7"/>
    <w:rsid w:val="002D65AC"/>
    <w:rsid w:val="002D6625"/>
    <w:rsid w:val="002D665F"/>
    <w:rsid w:val="002D6859"/>
    <w:rsid w:val="002D6BFB"/>
    <w:rsid w:val="002D6DAF"/>
    <w:rsid w:val="002D6DC6"/>
    <w:rsid w:val="002D6E7C"/>
    <w:rsid w:val="002D6F81"/>
    <w:rsid w:val="002D6FAD"/>
    <w:rsid w:val="002D703A"/>
    <w:rsid w:val="002D715E"/>
    <w:rsid w:val="002D7188"/>
    <w:rsid w:val="002D76B5"/>
    <w:rsid w:val="002D778C"/>
    <w:rsid w:val="002D79A1"/>
    <w:rsid w:val="002D79E5"/>
    <w:rsid w:val="002D7B51"/>
    <w:rsid w:val="002D7B8A"/>
    <w:rsid w:val="002D7D24"/>
    <w:rsid w:val="002D7D68"/>
    <w:rsid w:val="002D7E94"/>
    <w:rsid w:val="002D7F02"/>
    <w:rsid w:val="002D7FBF"/>
    <w:rsid w:val="002E00A6"/>
    <w:rsid w:val="002E018E"/>
    <w:rsid w:val="002E0299"/>
    <w:rsid w:val="002E05F1"/>
    <w:rsid w:val="002E08D0"/>
    <w:rsid w:val="002E08F9"/>
    <w:rsid w:val="002E0910"/>
    <w:rsid w:val="002E09B2"/>
    <w:rsid w:val="002E09E9"/>
    <w:rsid w:val="002E0B20"/>
    <w:rsid w:val="002E0F5E"/>
    <w:rsid w:val="002E118D"/>
    <w:rsid w:val="002E11C6"/>
    <w:rsid w:val="002E1228"/>
    <w:rsid w:val="002E12C0"/>
    <w:rsid w:val="002E139F"/>
    <w:rsid w:val="002E144C"/>
    <w:rsid w:val="002E1802"/>
    <w:rsid w:val="002E1837"/>
    <w:rsid w:val="002E186B"/>
    <w:rsid w:val="002E1AE4"/>
    <w:rsid w:val="002E1B29"/>
    <w:rsid w:val="002E1B58"/>
    <w:rsid w:val="002E1C44"/>
    <w:rsid w:val="002E1D64"/>
    <w:rsid w:val="002E1ED8"/>
    <w:rsid w:val="002E1FA7"/>
    <w:rsid w:val="002E1FEC"/>
    <w:rsid w:val="002E2069"/>
    <w:rsid w:val="002E20F2"/>
    <w:rsid w:val="002E2263"/>
    <w:rsid w:val="002E2284"/>
    <w:rsid w:val="002E2504"/>
    <w:rsid w:val="002E257C"/>
    <w:rsid w:val="002E2710"/>
    <w:rsid w:val="002E28D7"/>
    <w:rsid w:val="002E2934"/>
    <w:rsid w:val="002E30D3"/>
    <w:rsid w:val="002E3229"/>
    <w:rsid w:val="002E332E"/>
    <w:rsid w:val="002E361E"/>
    <w:rsid w:val="002E3741"/>
    <w:rsid w:val="002E390F"/>
    <w:rsid w:val="002E3931"/>
    <w:rsid w:val="002E3A48"/>
    <w:rsid w:val="002E3E3D"/>
    <w:rsid w:val="002E3E3F"/>
    <w:rsid w:val="002E3E67"/>
    <w:rsid w:val="002E3E82"/>
    <w:rsid w:val="002E3F08"/>
    <w:rsid w:val="002E3F30"/>
    <w:rsid w:val="002E3FB7"/>
    <w:rsid w:val="002E4000"/>
    <w:rsid w:val="002E4277"/>
    <w:rsid w:val="002E44F7"/>
    <w:rsid w:val="002E45E5"/>
    <w:rsid w:val="002E460F"/>
    <w:rsid w:val="002E46EE"/>
    <w:rsid w:val="002E46FF"/>
    <w:rsid w:val="002E473D"/>
    <w:rsid w:val="002E48CD"/>
    <w:rsid w:val="002E4B27"/>
    <w:rsid w:val="002E4BAC"/>
    <w:rsid w:val="002E4CC1"/>
    <w:rsid w:val="002E4D20"/>
    <w:rsid w:val="002E4D97"/>
    <w:rsid w:val="002E4DA5"/>
    <w:rsid w:val="002E4DE7"/>
    <w:rsid w:val="002E4E35"/>
    <w:rsid w:val="002E502F"/>
    <w:rsid w:val="002E52C2"/>
    <w:rsid w:val="002E551E"/>
    <w:rsid w:val="002E57F9"/>
    <w:rsid w:val="002E5998"/>
    <w:rsid w:val="002E5D34"/>
    <w:rsid w:val="002E5F8D"/>
    <w:rsid w:val="002E6197"/>
    <w:rsid w:val="002E62DC"/>
    <w:rsid w:val="002E6328"/>
    <w:rsid w:val="002E6819"/>
    <w:rsid w:val="002E6831"/>
    <w:rsid w:val="002E694B"/>
    <w:rsid w:val="002E6A52"/>
    <w:rsid w:val="002E6A99"/>
    <w:rsid w:val="002E6ADA"/>
    <w:rsid w:val="002E6AED"/>
    <w:rsid w:val="002E6C5F"/>
    <w:rsid w:val="002E6FB2"/>
    <w:rsid w:val="002E700C"/>
    <w:rsid w:val="002E705B"/>
    <w:rsid w:val="002E70BC"/>
    <w:rsid w:val="002E732F"/>
    <w:rsid w:val="002E7363"/>
    <w:rsid w:val="002E75AE"/>
    <w:rsid w:val="002E7680"/>
    <w:rsid w:val="002E76EF"/>
    <w:rsid w:val="002E782F"/>
    <w:rsid w:val="002E788F"/>
    <w:rsid w:val="002E78B1"/>
    <w:rsid w:val="002E78D5"/>
    <w:rsid w:val="002E7CB1"/>
    <w:rsid w:val="002E7D30"/>
    <w:rsid w:val="002E7E35"/>
    <w:rsid w:val="002E7E70"/>
    <w:rsid w:val="002F0254"/>
    <w:rsid w:val="002F03E9"/>
    <w:rsid w:val="002F0613"/>
    <w:rsid w:val="002F0622"/>
    <w:rsid w:val="002F0661"/>
    <w:rsid w:val="002F089A"/>
    <w:rsid w:val="002F091F"/>
    <w:rsid w:val="002F097B"/>
    <w:rsid w:val="002F0A8B"/>
    <w:rsid w:val="002F0BAB"/>
    <w:rsid w:val="002F0C0B"/>
    <w:rsid w:val="002F0CDE"/>
    <w:rsid w:val="002F0D2F"/>
    <w:rsid w:val="002F0D52"/>
    <w:rsid w:val="002F0DB3"/>
    <w:rsid w:val="002F0E25"/>
    <w:rsid w:val="002F0FF8"/>
    <w:rsid w:val="002F107D"/>
    <w:rsid w:val="002F1259"/>
    <w:rsid w:val="002F13D4"/>
    <w:rsid w:val="002F16F8"/>
    <w:rsid w:val="002F1944"/>
    <w:rsid w:val="002F1948"/>
    <w:rsid w:val="002F1981"/>
    <w:rsid w:val="002F1B10"/>
    <w:rsid w:val="002F1E96"/>
    <w:rsid w:val="002F1EBC"/>
    <w:rsid w:val="002F1F4A"/>
    <w:rsid w:val="002F226C"/>
    <w:rsid w:val="002F2357"/>
    <w:rsid w:val="002F240A"/>
    <w:rsid w:val="002F244A"/>
    <w:rsid w:val="002F24B4"/>
    <w:rsid w:val="002F2602"/>
    <w:rsid w:val="002F27AE"/>
    <w:rsid w:val="002F281A"/>
    <w:rsid w:val="002F2880"/>
    <w:rsid w:val="002F28DB"/>
    <w:rsid w:val="002F29B8"/>
    <w:rsid w:val="002F2ACD"/>
    <w:rsid w:val="002F2B80"/>
    <w:rsid w:val="002F2D3C"/>
    <w:rsid w:val="002F2D7A"/>
    <w:rsid w:val="002F2E1C"/>
    <w:rsid w:val="002F2F22"/>
    <w:rsid w:val="002F2F5B"/>
    <w:rsid w:val="002F3005"/>
    <w:rsid w:val="002F3081"/>
    <w:rsid w:val="002F337C"/>
    <w:rsid w:val="002F3424"/>
    <w:rsid w:val="002F35A2"/>
    <w:rsid w:val="002F370B"/>
    <w:rsid w:val="002F384C"/>
    <w:rsid w:val="002F39A3"/>
    <w:rsid w:val="002F3AF1"/>
    <w:rsid w:val="002F3C6F"/>
    <w:rsid w:val="002F4084"/>
    <w:rsid w:val="002F41D8"/>
    <w:rsid w:val="002F423C"/>
    <w:rsid w:val="002F463A"/>
    <w:rsid w:val="002F469F"/>
    <w:rsid w:val="002F46D7"/>
    <w:rsid w:val="002F4931"/>
    <w:rsid w:val="002F4D7D"/>
    <w:rsid w:val="002F4E75"/>
    <w:rsid w:val="002F4FA8"/>
    <w:rsid w:val="002F5006"/>
    <w:rsid w:val="002F530D"/>
    <w:rsid w:val="002F5332"/>
    <w:rsid w:val="002F5415"/>
    <w:rsid w:val="002F5520"/>
    <w:rsid w:val="002F57EF"/>
    <w:rsid w:val="002F5983"/>
    <w:rsid w:val="002F5AC1"/>
    <w:rsid w:val="002F5C04"/>
    <w:rsid w:val="002F5CD8"/>
    <w:rsid w:val="002F6199"/>
    <w:rsid w:val="002F6418"/>
    <w:rsid w:val="002F6495"/>
    <w:rsid w:val="002F662B"/>
    <w:rsid w:val="002F698E"/>
    <w:rsid w:val="002F69CF"/>
    <w:rsid w:val="002F69DC"/>
    <w:rsid w:val="002F69DE"/>
    <w:rsid w:val="002F7121"/>
    <w:rsid w:val="002F716F"/>
    <w:rsid w:val="002F729E"/>
    <w:rsid w:val="002F743A"/>
    <w:rsid w:val="002F746A"/>
    <w:rsid w:val="002F756F"/>
    <w:rsid w:val="002F7761"/>
    <w:rsid w:val="002F779F"/>
    <w:rsid w:val="002F77D0"/>
    <w:rsid w:val="002F7853"/>
    <w:rsid w:val="002F79DF"/>
    <w:rsid w:val="002F7C13"/>
    <w:rsid w:val="002F7C9C"/>
    <w:rsid w:val="002F7D00"/>
    <w:rsid w:val="003000BD"/>
    <w:rsid w:val="003000E4"/>
    <w:rsid w:val="0030013F"/>
    <w:rsid w:val="003002DB"/>
    <w:rsid w:val="003002F3"/>
    <w:rsid w:val="003006E0"/>
    <w:rsid w:val="00300994"/>
    <w:rsid w:val="00300997"/>
    <w:rsid w:val="00300BCD"/>
    <w:rsid w:val="00300BEB"/>
    <w:rsid w:val="00300C32"/>
    <w:rsid w:val="00300C57"/>
    <w:rsid w:val="00300DE4"/>
    <w:rsid w:val="00300FB6"/>
    <w:rsid w:val="00301161"/>
    <w:rsid w:val="00301334"/>
    <w:rsid w:val="00301918"/>
    <w:rsid w:val="0030198D"/>
    <w:rsid w:val="00301AC7"/>
    <w:rsid w:val="00301B7D"/>
    <w:rsid w:val="00301C41"/>
    <w:rsid w:val="00301C68"/>
    <w:rsid w:val="00301D75"/>
    <w:rsid w:val="00301E05"/>
    <w:rsid w:val="003020BE"/>
    <w:rsid w:val="003021EE"/>
    <w:rsid w:val="00302235"/>
    <w:rsid w:val="0030248D"/>
    <w:rsid w:val="0030251B"/>
    <w:rsid w:val="003025B1"/>
    <w:rsid w:val="00302848"/>
    <w:rsid w:val="00302965"/>
    <w:rsid w:val="00302A10"/>
    <w:rsid w:val="00302B18"/>
    <w:rsid w:val="00302C18"/>
    <w:rsid w:val="00302C8A"/>
    <w:rsid w:val="00302D5E"/>
    <w:rsid w:val="00302F42"/>
    <w:rsid w:val="00303114"/>
    <w:rsid w:val="00303178"/>
    <w:rsid w:val="00303215"/>
    <w:rsid w:val="00303292"/>
    <w:rsid w:val="00303471"/>
    <w:rsid w:val="003034DC"/>
    <w:rsid w:val="00303532"/>
    <w:rsid w:val="003036A4"/>
    <w:rsid w:val="00303741"/>
    <w:rsid w:val="003038C1"/>
    <w:rsid w:val="0030390E"/>
    <w:rsid w:val="0030397E"/>
    <w:rsid w:val="003039B0"/>
    <w:rsid w:val="003039B8"/>
    <w:rsid w:val="003039E5"/>
    <w:rsid w:val="00303ACE"/>
    <w:rsid w:val="00303CE8"/>
    <w:rsid w:val="00303DED"/>
    <w:rsid w:val="00303E1D"/>
    <w:rsid w:val="00303F7A"/>
    <w:rsid w:val="00303FA4"/>
    <w:rsid w:val="003040A3"/>
    <w:rsid w:val="00304395"/>
    <w:rsid w:val="003044C1"/>
    <w:rsid w:val="0030450E"/>
    <w:rsid w:val="0030452C"/>
    <w:rsid w:val="003045CA"/>
    <w:rsid w:val="003045EB"/>
    <w:rsid w:val="00304665"/>
    <w:rsid w:val="003046D5"/>
    <w:rsid w:val="0030470C"/>
    <w:rsid w:val="0030484F"/>
    <w:rsid w:val="003049E0"/>
    <w:rsid w:val="00304AF8"/>
    <w:rsid w:val="00304E1A"/>
    <w:rsid w:val="00304E21"/>
    <w:rsid w:val="00304E93"/>
    <w:rsid w:val="00305036"/>
    <w:rsid w:val="00305057"/>
    <w:rsid w:val="003050C7"/>
    <w:rsid w:val="003051C1"/>
    <w:rsid w:val="003052BD"/>
    <w:rsid w:val="003053D7"/>
    <w:rsid w:val="00305532"/>
    <w:rsid w:val="0030577D"/>
    <w:rsid w:val="00305AD7"/>
    <w:rsid w:val="00305CB5"/>
    <w:rsid w:val="00305D6A"/>
    <w:rsid w:val="00305E02"/>
    <w:rsid w:val="00305F13"/>
    <w:rsid w:val="00305F78"/>
    <w:rsid w:val="0030622B"/>
    <w:rsid w:val="0030640F"/>
    <w:rsid w:val="003065DA"/>
    <w:rsid w:val="00306924"/>
    <w:rsid w:val="00306973"/>
    <w:rsid w:val="00306A69"/>
    <w:rsid w:val="00306B5C"/>
    <w:rsid w:val="00306B60"/>
    <w:rsid w:val="00306C5E"/>
    <w:rsid w:val="00306C99"/>
    <w:rsid w:val="00306ED8"/>
    <w:rsid w:val="00306EE3"/>
    <w:rsid w:val="00306EF1"/>
    <w:rsid w:val="003070A3"/>
    <w:rsid w:val="003072C9"/>
    <w:rsid w:val="003073AE"/>
    <w:rsid w:val="003073C0"/>
    <w:rsid w:val="0030748B"/>
    <w:rsid w:val="00307521"/>
    <w:rsid w:val="003075F0"/>
    <w:rsid w:val="003078D5"/>
    <w:rsid w:val="00307BF8"/>
    <w:rsid w:val="00307C6E"/>
    <w:rsid w:val="00307C98"/>
    <w:rsid w:val="00307D61"/>
    <w:rsid w:val="00307F7F"/>
    <w:rsid w:val="0031004B"/>
    <w:rsid w:val="003101CE"/>
    <w:rsid w:val="0031050F"/>
    <w:rsid w:val="00310905"/>
    <w:rsid w:val="00310963"/>
    <w:rsid w:val="003110D5"/>
    <w:rsid w:val="00311161"/>
    <w:rsid w:val="00311262"/>
    <w:rsid w:val="003112AA"/>
    <w:rsid w:val="0031171D"/>
    <w:rsid w:val="00311DF6"/>
    <w:rsid w:val="00311E46"/>
    <w:rsid w:val="00312082"/>
    <w:rsid w:val="003121C6"/>
    <w:rsid w:val="003122FF"/>
    <w:rsid w:val="00312308"/>
    <w:rsid w:val="00312340"/>
    <w:rsid w:val="00312651"/>
    <w:rsid w:val="00312956"/>
    <w:rsid w:val="00312994"/>
    <w:rsid w:val="00312A71"/>
    <w:rsid w:val="00312AC1"/>
    <w:rsid w:val="00312C5E"/>
    <w:rsid w:val="00312F87"/>
    <w:rsid w:val="0031305D"/>
    <w:rsid w:val="00313108"/>
    <w:rsid w:val="00313174"/>
    <w:rsid w:val="00313177"/>
    <w:rsid w:val="0031320E"/>
    <w:rsid w:val="0031346D"/>
    <w:rsid w:val="003134FB"/>
    <w:rsid w:val="003135CD"/>
    <w:rsid w:val="003135F5"/>
    <w:rsid w:val="00313865"/>
    <w:rsid w:val="00313BCE"/>
    <w:rsid w:val="00313D65"/>
    <w:rsid w:val="00313FBF"/>
    <w:rsid w:val="00314058"/>
    <w:rsid w:val="0031406D"/>
    <w:rsid w:val="0031409E"/>
    <w:rsid w:val="003140F2"/>
    <w:rsid w:val="00314170"/>
    <w:rsid w:val="003141F0"/>
    <w:rsid w:val="003142D0"/>
    <w:rsid w:val="003144B1"/>
    <w:rsid w:val="00314586"/>
    <w:rsid w:val="003146AF"/>
    <w:rsid w:val="00314898"/>
    <w:rsid w:val="00314900"/>
    <w:rsid w:val="003149E0"/>
    <w:rsid w:val="00314B71"/>
    <w:rsid w:val="00314CC3"/>
    <w:rsid w:val="00314DBB"/>
    <w:rsid w:val="00314E08"/>
    <w:rsid w:val="00314EC3"/>
    <w:rsid w:val="00314F41"/>
    <w:rsid w:val="003150FA"/>
    <w:rsid w:val="003151A3"/>
    <w:rsid w:val="00315228"/>
    <w:rsid w:val="00315698"/>
    <w:rsid w:val="003158BA"/>
    <w:rsid w:val="003159AE"/>
    <w:rsid w:val="00315A0B"/>
    <w:rsid w:val="00315A4C"/>
    <w:rsid w:val="00315B1B"/>
    <w:rsid w:val="00315DAD"/>
    <w:rsid w:val="00315FC0"/>
    <w:rsid w:val="003161A7"/>
    <w:rsid w:val="00316242"/>
    <w:rsid w:val="00316516"/>
    <w:rsid w:val="003165FF"/>
    <w:rsid w:val="00316718"/>
    <w:rsid w:val="00316C8B"/>
    <w:rsid w:val="0031700C"/>
    <w:rsid w:val="00317122"/>
    <w:rsid w:val="00317197"/>
    <w:rsid w:val="0031729F"/>
    <w:rsid w:val="0031742E"/>
    <w:rsid w:val="0031750C"/>
    <w:rsid w:val="003175A2"/>
    <w:rsid w:val="003175C6"/>
    <w:rsid w:val="003178E9"/>
    <w:rsid w:val="0031797A"/>
    <w:rsid w:val="00317C9D"/>
    <w:rsid w:val="00317EFA"/>
    <w:rsid w:val="00317FED"/>
    <w:rsid w:val="0032007F"/>
    <w:rsid w:val="00320080"/>
    <w:rsid w:val="003200C6"/>
    <w:rsid w:val="00320303"/>
    <w:rsid w:val="0032032D"/>
    <w:rsid w:val="003203D9"/>
    <w:rsid w:val="00320581"/>
    <w:rsid w:val="003205DB"/>
    <w:rsid w:val="00320689"/>
    <w:rsid w:val="00320731"/>
    <w:rsid w:val="0032073F"/>
    <w:rsid w:val="003208B4"/>
    <w:rsid w:val="0032095B"/>
    <w:rsid w:val="00320991"/>
    <w:rsid w:val="00320A90"/>
    <w:rsid w:val="00320AC7"/>
    <w:rsid w:val="00320CB7"/>
    <w:rsid w:val="00320CEB"/>
    <w:rsid w:val="00320DE3"/>
    <w:rsid w:val="00320E21"/>
    <w:rsid w:val="00320F09"/>
    <w:rsid w:val="00320F64"/>
    <w:rsid w:val="003210A6"/>
    <w:rsid w:val="0032110D"/>
    <w:rsid w:val="00321208"/>
    <w:rsid w:val="00321257"/>
    <w:rsid w:val="0032130C"/>
    <w:rsid w:val="003213B0"/>
    <w:rsid w:val="00321542"/>
    <w:rsid w:val="003216C4"/>
    <w:rsid w:val="003216FD"/>
    <w:rsid w:val="00321802"/>
    <w:rsid w:val="00321979"/>
    <w:rsid w:val="00321CA8"/>
    <w:rsid w:val="00321CAB"/>
    <w:rsid w:val="00321CF7"/>
    <w:rsid w:val="00321CFF"/>
    <w:rsid w:val="00321D4C"/>
    <w:rsid w:val="0032214A"/>
    <w:rsid w:val="0032230E"/>
    <w:rsid w:val="0032272F"/>
    <w:rsid w:val="00322790"/>
    <w:rsid w:val="00322854"/>
    <w:rsid w:val="00322B8E"/>
    <w:rsid w:val="00322EA0"/>
    <w:rsid w:val="00322F3D"/>
    <w:rsid w:val="0032307F"/>
    <w:rsid w:val="003230A2"/>
    <w:rsid w:val="003232A1"/>
    <w:rsid w:val="003233C1"/>
    <w:rsid w:val="00323511"/>
    <w:rsid w:val="00323545"/>
    <w:rsid w:val="00323555"/>
    <w:rsid w:val="0032389C"/>
    <w:rsid w:val="00323969"/>
    <w:rsid w:val="00323A4F"/>
    <w:rsid w:val="00323C74"/>
    <w:rsid w:val="00323D66"/>
    <w:rsid w:val="00323D73"/>
    <w:rsid w:val="00323E84"/>
    <w:rsid w:val="00324117"/>
    <w:rsid w:val="00324131"/>
    <w:rsid w:val="00324199"/>
    <w:rsid w:val="003242EE"/>
    <w:rsid w:val="0032433C"/>
    <w:rsid w:val="0032435B"/>
    <w:rsid w:val="003246C2"/>
    <w:rsid w:val="00324DC6"/>
    <w:rsid w:val="00324F7D"/>
    <w:rsid w:val="003252AB"/>
    <w:rsid w:val="003253F0"/>
    <w:rsid w:val="003255E3"/>
    <w:rsid w:val="00325A18"/>
    <w:rsid w:val="00325A41"/>
    <w:rsid w:val="00325F01"/>
    <w:rsid w:val="00325FF3"/>
    <w:rsid w:val="00326144"/>
    <w:rsid w:val="003263F7"/>
    <w:rsid w:val="00326596"/>
    <w:rsid w:val="0032679A"/>
    <w:rsid w:val="00326A40"/>
    <w:rsid w:val="00326C9E"/>
    <w:rsid w:val="00326E4A"/>
    <w:rsid w:val="00326EF6"/>
    <w:rsid w:val="00326F6A"/>
    <w:rsid w:val="00326F81"/>
    <w:rsid w:val="0032705D"/>
    <w:rsid w:val="003270AD"/>
    <w:rsid w:val="00327183"/>
    <w:rsid w:val="00327214"/>
    <w:rsid w:val="0032737F"/>
    <w:rsid w:val="003274E1"/>
    <w:rsid w:val="00327815"/>
    <w:rsid w:val="003278A2"/>
    <w:rsid w:val="003278C2"/>
    <w:rsid w:val="00327D7E"/>
    <w:rsid w:val="00327DE1"/>
    <w:rsid w:val="00327F57"/>
    <w:rsid w:val="00327FEA"/>
    <w:rsid w:val="00330043"/>
    <w:rsid w:val="00330114"/>
    <w:rsid w:val="00330128"/>
    <w:rsid w:val="003302B2"/>
    <w:rsid w:val="0033060C"/>
    <w:rsid w:val="003308B1"/>
    <w:rsid w:val="003308F9"/>
    <w:rsid w:val="00330989"/>
    <w:rsid w:val="00330D78"/>
    <w:rsid w:val="00330D98"/>
    <w:rsid w:val="00330FCD"/>
    <w:rsid w:val="00331063"/>
    <w:rsid w:val="0033130F"/>
    <w:rsid w:val="003313C3"/>
    <w:rsid w:val="0033142C"/>
    <w:rsid w:val="003314C4"/>
    <w:rsid w:val="00331669"/>
    <w:rsid w:val="0033174D"/>
    <w:rsid w:val="00331852"/>
    <w:rsid w:val="00331B7E"/>
    <w:rsid w:val="00331BE6"/>
    <w:rsid w:val="00331C7E"/>
    <w:rsid w:val="00332032"/>
    <w:rsid w:val="003322A9"/>
    <w:rsid w:val="00332448"/>
    <w:rsid w:val="00332491"/>
    <w:rsid w:val="0033283E"/>
    <w:rsid w:val="00332A72"/>
    <w:rsid w:val="00332C72"/>
    <w:rsid w:val="00332CAC"/>
    <w:rsid w:val="00332DA6"/>
    <w:rsid w:val="00332DB1"/>
    <w:rsid w:val="00332DC2"/>
    <w:rsid w:val="00332FD6"/>
    <w:rsid w:val="003330E7"/>
    <w:rsid w:val="0033310A"/>
    <w:rsid w:val="0033346F"/>
    <w:rsid w:val="003335C7"/>
    <w:rsid w:val="003335FD"/>
    <w:rsid w:val="003337B1"/>
    <w:rsid w:val="0033383F"/>
    <w:rsid w:val="00333A7E"/>
    <w:rsid w:val="00333C57"/>
    <w:rsid w:val="00333E52"/>
    <w:rsid w:val="00333EF5"/>
    <w:rsid w:val="00334072"/>
    <w:rsid w:val="00334360"/>
    <w:rsid w:val="003346D8"/>
    <w:rsid w:val="0033479C"/>
    <w:rsid w:val="003347B3"/>
    <w:rsid w:val="00334917"/>
    <w:rsid w:val="003349BD"/>
    <w:rsid w:val="00334A04"/>
    <w:rsid w:val="00334ABF"/>
    <w:rsid w:val="00334B52"/>
    <w:rsid w:val="00334D4C"/>
    <w:rsid w:val="00334F0C"/>
    <w:rsid w:val="00335063"/>
    <w:rsid w:val="0033517C"/>
    <w:rsid w:val="003351DE"/>
    <w:rsid w:val="00335380"/>
    <w:rsid w:val="0033545A"/>
    <w:rsid w:val="0033567F"/>
    <w:rsid w:val="00335681"/>
    <w:rsid w:val="00335870"/>
    <w:rsid w:val="00335A24"/>
    <w:rsid w:val="00335B24"/>
    <w:rsid w:val="00335D51"/>
    <w:rsid w:val="00335F40"/>
    <w:rsid w:val="003363BA"/>
    <w:rsid w:val="003365DB"/>
    <w:rsid w:val="0033660A"/>
    <w:rsid w:val="0033665D"/>
    <w:rsid w:val="00336AA9"/>
    <w:rsid w:val="00336AF8"/>
    <w:rsid w:val="00336BCF"/>
    <w:rsid w:val="00336C3A"/>
    <w:rsid w:val="00336C81"/>
    <w:rsid w:val="00336CE0"/>
    <w:rsid w:val="00336DA8"/>
    <w:rsid w:val="00336E1D"/>
    <w:rsid w:val="00336FC0"/>
    <w:rsid w:val="00337034"/>
    <w:rsid w:val="003371F1"/>
    <w:rsid w:val="003372DB"/>
    <w:rsid w:val="0033797E"/>
    <w:rsid w:val="00337BE1"/>
    <w:rsid w:val="00337E15"/>
    <w:rsid w:val="00337E2D"/>
    <w:rsid w:val="00337FF4"/>
    <w:rsid w:val="003401FE"/>
    <w:rsid w:val="00340210"/>
    <w:rsid w:val="003402E6"/>
    <w:rsid w:val="00340449"/>
    <w:rsid w:val="003404E1"/>
    <w:rsid w:val="00340603"/>
    <w:rsid w:val="0034090D"/>
    <w:rsid w:val="00340AA2"/>
    <w:rsid w:val="00340B07"/>
    <w:rsid w:val="00340BF0"/>
    <w:rsid w:val="00340EA3"/>
    <w:rsid w:val="00340F96"/>
    <w:rsid w:val="00341047"/>
    <w:rsid w:val="003410B8"/>
    <w:rsid w:val="003410EB"/>
    <w:rsid w:val="00341153"/>
    <w:rsid w:val="0034117E"/>
    <w:rsid w:val="00341472"/>
    <w:rsid w:val="00341608"/>
    <w:rsid w:val="003417D8"/>
    <w:rsid w:val="0034182F"/>
    <w:rsid w:val="00341992"/>
    <w:rsid w:val="00341995"/>
    <w:rsid w:val="00341A24"/>
    <w:rsid w:val="00341D4A"/>
    <w:rsid w:val="00341FB6"/>
    <w:rsid w:val="00342115"/>
    <w:rsid w:val="00342281"/>
    <w:rsid w:val="003425AF"/>
    <w:rsid w:val="00342AAF"/>
    <w:rsid w:val="00342B6D"/>
    <w:rsid w:val="00342BC4"/>
    <w:rsid w:val="00342F8F"/>
    <w:rsid w:val="00343084"/>
    <w:rsid w:val="003430E6"/>
    <w:rsid w:val="0034310E"/>
    <w:rsid w:val="003436D3"/>
    <w:rsid w:val="003438B8"/>
    <w:rsid w:val="003439F4"/>
    <w:rsid w:val="00343CE4"/>
    <w:rsid w:val="00343DB0"/>
    <w:rsid w:val="00343F50"/>
    <w:rsid w:val="00344092"/>
    <w:rsid w:val="00344206"/>
    <w:rsid w:val="003442C6"/>
    <w:rsid w:val="00344605"/>
    <w:rsid w:val="0034462B"/>
    <w:rsid w:val="00344808"/>
    <w:rsid w:val="00344833"/>
    <w:rsid w:val="00344975"/>
    <w:rsid w:val="00344A79"/>
    <w:rsid w:val="00344C10"/>
    <w:rsid w:val="00345004"/>
    <w:rsid w:val="00345105"/>
    <w:rsid w:val="0034546C"/>
    <w:rsid w:val="003455D0"/>
    <w:rsid w:val="003455EE"/>
    <w:rsid w:val="00345649"/>
    <w:rsid w:val="003458BC"/>
    <w:rsid w:val="00345B15"/>
    <w:rsid w:val="00345C95"/>
    <w:rsid w:val="00345D28"/>
    <w:rsid w:val="00345F7E"/>
    <w:rsid w:val="00346216"/>
    <w:rsid w:val="00346523"/>
    <w:rsid w:val="00346560"/>
    <w:rsid w:val="003465C2"/>
    <w:rsid w:val="003467E6"/>
    <w:rsid w:val="003468F2"/>
    <w:rsid w:val="00346A00"/>
    <w:rsid w:val="00346ABA"/>
    <w:rsid w:val="00346D25"/>
    <w:rsid w:val="003470D9"/>
    <w:rsid w:val="00347150"/>
    <w:rsid w:val="003471C7"/>
    <w:rsid w:val="0034730D"/>
    <w:rsid w:val="00347545"/>
    <w:rsid w:val="00347908"/>
    <w:rsid w:val="00347B10"/>
    <w:rsid w:val="00347B52"/>
    <w:rsid w:val="00347C14"/>
    <w:rsid w:val="00347C33"/>
    <w:rsid w:val="00347C60"/>
    <w:rsid w:val="00347F9A"/>
    <w:rsid w:val="00347FB0"/>
    <w:rsid w:val="0035045D"/>
    <w:rsid w:val="00350548"/>
    <w:rsid w:val="00350619"/>
    <w:rsid w:val="00350687"/>
    <w:rsid w:val="00350B63"/>
    <w:rsid w:val="00350F33"/>
    <w:rsid w:val="00351352"/>
    <w:rsid w:val="0035140D"/>
    <w:rsid w:val="003515A9"/>
    <w:rsid w:val="003516B2"/>
    <w:rsid w:val="00351A0C"/>
    <w:rsid w:val="00351BF3"/>
    <w:rsid w:val="00351D42"/>
    <w:rsid w:val="00351E19"/>
    <w:rsid w:val="00351E30"/>
    <w:rsid w:val="003520E7"/>
    <w:rsid w:val="003521B5"/>
    <w:rsid w:val="003521F3"/>
    <w:rsid w:val="0035229C"/>
    <w:rsid w:val="003522D7"/>
    <w:rsid w:val="00352371"/>
    <w:rsid w:val="0035243E"/>
    <w:rsid w:val="003526D3"/>
    <w:rsid w:val="00352851"/>
    <w:rsid w:val="003528A4"/>
    <w:rsid w:val="003528ED"/>
    <w:rsid w:val="00352B46"/>
    <w:rsid w:val="00352C88"/>
    <w:rsid w:val="00352D75"/>
    <w:rsid w:val="00352E60"/>
    <w:rsid w:val="00352EDA"/>
    <w:rsid w:val="00352F5E"/>
    <w:rsid w:val="00352FA7"/>
    <w:rsid w:val="00352FD1"/>
    <w:rsid w:val="00353525"/>
    <w:rsid w:val="0035359B"/>
    <w:rsid w:val="003536AB"/>
    <w:rsid w:val="003536C1"/>
    <w:rsid w:val="00353AFE"/>
    <w:rsid w:val="00353B4F"/>
    <w:rsid w:val="00353BF7"/>
    <w:rsid w:val="00353EA4"/>
    <w:rsid w:val="00353F5D"/>
    <w:rsid w:val="00353F84"/>
    <w:rsid w:val="00353FD7"/>
    <w:rsid w:val="0035418F"/>
    <w:rsid w:val="003541E7"/>
    <w:rsid w:val="003544C9"/>
    <w:rsid w:val="003545D4"/>
    <w:rsid w:val="00354638"/>
    <w:rsid w:val="00354A6B"/>
    <w:rsid w:val="00354C2E"/>
    <w:rsid w:val="00354C50"/>
    <w:rsid w:val="00354F1E"/>
    <w:rsid w:val="003550CE"/>
    <w:rsid w:val="00355121"/>
    <w:rsid w:val="003551E3"/>
    <w:rsid w:val="003553E6"/>
    <w:rsid w:val="003554EA"/>
    <w:rsid w:val="00355507"/>
    <w:rsid w:val="0035552A"/>
    <w:rsid w:val="00355680"/>
    <w:rsid w:val="00355793"/>
    <w:rsid w:val="00355C63"/>
    <w:rsid w:val="00355D41"/>
    <w:rsid w:val="00355DF3"/>
    <w:rsid w:val="00355EEA"/>
    <w:rsid w:val="003560A3"/>
    <w:rsid w:val="0035613A"/>
    <w:rsid w:val="003562B9"/>
    <w:rsid w:val="00356348"/>
    <w:rsid w:val="003565C7"/>
    <w:rsid w:val="003565EF"/>
    <w:rsid w:val="0035663B"/>
    <w:rsid w:val="00356834"/>
    <w:rsid w:val="00356A19"/>
    <w:rsid w:val="00356B91"/>
    <w:rsid w:val="00356C52"/>
    <w:rsid w:val="00356CCD"/>
    <w:rsid w:val="00356CE3"/>
    <w:rsid w:val="00356D30"/>
    <w:rsid w:val="00356DC1"/>
    <w:rsid w:val="00357002"/>
    <w:rsid w:val="00357224"/>
    <w:rsid w:val="0035740E"/>
    <w:rsid w:val="00357603"/>
    <w:rsid w:val="0035763D"/>
    <w:rsid w:val="00357867"/>
    <w:rsid w:val="00357910"/>
    <w:rsid w:val="00357A61"/>
    <w:rsid w:val="00357A96"/>
    <w:rsid w:val="00357B9C"/>
    <w:rsid w:val="00357BBC"/>
    <w:rsid w:val="00357D50"/>
    <w:rsid w:val="00360122"/>
    <w:rsid w:val="0036013A"/>
    <w:rsid w:val="003601EE"/>
    <w:rsid w:val="0036047B"/>
    <w:rsid w:val="0036062B"/>
    <w:rsid w:val="003607FB"/>
    <w:rsid w:val="003608F2"/>
    <w:rsid w:val="003609E5"/>
    <w:rsid w:val="00360AD3"/>
    <w:rsid w:val="00360AF0"/>
    <w:rsid w:val="003615FE"/>
    <w:rsid w:val="00361B02"/>
    <w:rsid w:val="00361B59"/>
    <w:rsid w:val="00361B60"/>
    <w:rsid w:val="00361E67"/>
    <w:rsid w:val="00361FE1"/>
    <w:rsid w:val="003621A5"/>
    <w:rsid w:val="003625A4"/>
    <w:rsid w:val="003625EB"/>
    <w:rsid w:val="00362617"/>
    <w:rsid w:val="00362667"/>
    <w:rsid w:val="003626A3"/>
    <w:rsid w:val="00362AAF"/>
    <w:rsid w:val="00362BA2"/>
    <w:rsid w:val="00362CF8"/>
    <w:rsid w:val="00362F57"/>
    <w:rsid w:val="00362FC4"/>
    <w:rsid w:val="003630FE"/>
    <w:rsid w:val="00363351"/>
    <w:rsid w:val="00363385"/>
    <w:rsid w:val="0036340C"/>
    <w:rsid w:val="00363780"/>
    <w:rsid w:val="00363787"/>
    <w:rsid w:val="00363891"/>
    <w:rsid w:val="003638E1"/>
    <w:rsid w:val="003638F3"/>
    <w:rsid w:val="00363B06"/>
    <w:rsid w:val="00363B19"/>
    <w:rsid w:val="00363D44"/>
    <w:rsid w:val="00364062"/>
    <w:rsid w:val="0036439C"/>
    <w:rsid w:val="00364670"/>
    <w:rsid w:val="00364A9A"/>
    <w:rsid w:val="00364E0F"/>
    <w:rsid w:val="00364E9C"/>
    <w:rsid w:val="00364EA4"/>
    <w:rsid w:val="00365034"/>
    <w:rsid w:val="003651AA"/>
    <w:rsid w:val="0036520E"/>
    <w:rsid w:val="00365292"/>
    <w:rsid w:val="003656C4"/>
    <w:rsid w:val="00365820"/>
    <w:rsid w:val="003658E6"/>
    <w:rsid w:val="0036594E"/>
    <w:rsid w:val="00365C8C"/>
    <w:rsid w:val="00365E9D"/>
    <w:rsid w:val="003661A8"/>
    <w:rsid w:val="0036634D"/>
    <w:rsid w:val="003665A0"/>
    <w:rsid w:val="003666C6"/>
    <w:rsid w:val="00366838"/>
    <w:rsid w:val="00367077"/>
    <w:rsid w:val="00367342"/>
    <w:rsid w:val="003674F0"/>
    <w:rsid w:val="003675AC"/>
    <w:rsid w:val="003676DA"/>
    <w:rsid w:val="003677AA"/>
    <w:rsid w:val="00367F1E"/>
    <w:rsid w:val="00367F79"/>
    <w:rsid w:val="00370095"/>
    <w:rsid w:val="003700BB"/>
    <w:rsid w:val="003700EE"/>
    <w:rsid w:val="003701CC"/>
    <w:rsid w:val="003703F3"/>
    <w:rsid w:val="0037052D"/>
    <w:rsid w:val="00370733"/>
    <w:rsid w:val="0037076C"/>
    <w:rsid w:val="003709CB"/>
    <w:rsid w:val="00370A7E"/>
    <w:rsid w:val="00370AEE"/>
    <w:rsid w:val="003710EE"/>
    <w:rsid w:val="00371105"/>
    <w:rsid w:val="003711B3"/>
    <w:rsid w:val="00371459"/>
    <w:rsid w:val="0037149E"/>
    <w:rsid w:val="003714B5"/>
    <w:rsid w:val="003715BB"/>
    <w:rsid w:val="00371785"/>
    <w:rsid w:val="00371805"/>
    <w:rsid w:val="00371889"/>
    <w:rsid w:val="003718C6"/>
    <w:rsid w:val="00371BC8"/>
    <w:rsid w:val="00371DC3"/>
    <w:rsid w:val="00371E5D"/>
    <w:rsid w:val="00372452"/>
    <w:rsid w:val="003724B4"/>
    <w:rsid w:val="003724F8"/>
    <w:rsid w:val="003728DC"/>
    <w:rsid w:val="00372906"/>
    <w:rsid w:val="00372A89"/>
    <w:rsid w:val="00372CC7"/>
    <w:rsid w:val="0037301B"/>
    <w:rsid w:val="00373078"/>
    <w:rsid w:val="0037327B"/>
    <w:rsid w:val="003733CF"/>
    <w:rsid w:val="00373641"/>
    <w:rsid w:val="00373888"/>
    <w:rsid w:val="003738E0"/>
    <w:rsid w:val="00373998"/>
    <w:rsid w:val="003739D4"/>
    <w:rsid w:val="00373C4E"/>
    <w:rsid w:val="00373F7A"/>
    <w:rsid w:val="003740DA"/>
    <w:rsid w:val="003741F2"/>
    <w:rsid w:val="00374287"/>
    <w:rsid w:val="00374394"/>
    <w:rsid w:val="003743AF"/>
    <w:rsid w:val="003743E4"/>
    <w:rsid w:val="003745A2"/>
    <w:rsid w:val="00374879"/>
    <w:rsid w:val="00374BA6"/>
    <w:rsid w:val="00374C35"/>
    <w:rsid w:val="00374E96"/>
    <w:rsid w:val="003752EB"/>
    <w:rsid w:val="003754F1"/>
    <w:rsid w:val="00375558"/>
    <w:rsid w:val="003755BF"/>
    <w:rsid w:val="003755E7"/>
    <w:rsid w:val="0037562B"/>
    <w:rsid w:val="00375AD5"/>
    <w:rsid w:val="00375B6B"/>
    <w:rsid w:val="00375B93"/>
    <w:rsid w:val="00375BBE"/>
    <w:rsid w:val="00375E83"/>
    <w:rsid w:val="0037631A"/>
    <w:rsid w:val="003763F6"/>
    <w:rsid w:val="003764DB"/>
    <w:rsid w:val="00376524"/>
    <w:rsid w:val="00376535"/>
    <w:rsid w:val="00376AD8"/>
    <w:rsid w:val="00376B50"/>
    <w:rsid w:val="00376D33"/>
    <w:rsid w:val="00376F0B"/>
    <w:rsid w:val="00377A25"/>
    <w:rsid w:val="00377B1D"/>
    <w:rsid w:val="00377B5E"/>
    <w:rsid w:val="00377B61"/>
    <w:rsid w:val="00377C29"/>
    <w:rsid w:val="0038000A"/>
    <w:rsid w:val="003800DF"/>
    <w:rsid w:val="00380122"/>
    <w:rsid w:val="003801FF"/>
    <w:rsid w:val="0038029A"/>
    <w:rsid w:val="00380461"/>
    <w:rsid w:val="0038057C"/>
    <w:rsid w:val="0038087F"/>
    <w:rsid w:val="00380D9E"/>
    <w:rsid w:val="00380E2D"/>
    <w:rsid w:val="00380E66"/>
    <w:rsid w:val="00380F85"/>
    <w:rsid w:val="00381000"/>
    <w:rsid w:val="0038117A"/>
    <w:rsid w:val="003812B2"/>
    <w:rsid w:val="00381324"/>
    <w:rsid w:val="003814E0"/>
    <w:rsid w:val="0038156F"/>
    <w:rsid w:val="00381636"/>
    <w:rsid w:val="00381650"/>
    <w:rsid w:val="00381666"/>
    <w:rsid w:val="003816B3"/>
    <w:rsid w:val="00381777"/>
    <w:rsid w:val="0038179E"/>
    <w:rsid w:val="003817D0"/>
    <w:rsid w:val="0038195C"/>
    <w:rsid w:val="0038195E"/>
    <w:rsid w:val="00381A10"/>
    <w:rsid w:val="00381BD5"/>
    <w:rsid w:val="00381D99"/>
    <w:rsid w:val="00381E4E"/>
    <w:rsid w:val="003820C7"/>
    <w:rsid w:val="003822E0"/>
    <w:rsid w:val="003824D7"/>
    <w:rsid w:val="00382746"/>
    <w:rsid w:val="003827FE"/>
    <w:rsid w:val="00382C95"/>
    <w:rsid w:val="00382F1A"/>
    <w:rsid w:val="00382FD5"/>
    <w:rsid w:val="003832DA"/>
    <w:rsid w:val="003837D0"/>
    <w:rsid w:val="003838DA"/>
    <w:rsid w:val="003839D3"/>
    <w:rsid w:val="00383AC6"/>
    <w:rsid w:val="0038404C"/>
    <w:rsid w:val="00384050"/>
    <w:rsid w:val="003840CC"/>
    <w:rsid w:val="003840FA"/>
    <w:rsid w:val="00384127"/>
    <w:rsid w:val="00384185"/>
    <w:rsid w:val="0038456C"/>
    <w:rsid w:val="003845EC"/>
    <w:rsid w:val="0038494F"/>
    <w:rsid w:val="00384C8B"/>
    <w:rsid w:val="00384E85"/>
    <w:rsid w:val="00384EE3"/>
    <w:rsid w:val="00385031"/>
    <w:rsid w:val="0038508E"/>
    <w:rsid w:val="00385118"/>
    <w:rsid w:val="003851B8"/>
    <w:rsid w:val="003852DC"/>
    <w:rsid w:val="0038537C"/>
    <w:rsid w:val="003854CE"/>
    <w:rsid w:val="00385700"/>
    <w:rsid w:val="003857E1"/>
    <w:rsid w:val="00385B00"/>
    <w:rsid w:val="00385B41"/>
    <w:rsid w:val="00385DB9"/>
    <w:rsid w:val="00385EC0"/>
    <w:rsid w:val="00386083"/>
    <w:rsid w:val="0038612F"/>
    <w:rsid w:val="0038618D"/>
    <w:rsid w:val="003864BA"/>
    <w:rsid w:val="003864C0"/>
    <w:rsid w:val="00386599"/>
    <w:rsid w:val="00386600"/>
    <w:rsid w:val="00386632"/>
    <w:rsid w:val="00386766"/>
    <w:rsid w:val="003868C8"/>
    <w:rsid w:val="00386C18"/>
    <w:rsid w:val="00386C40"/>
    <w:rsid w:val="00386C43"/>
    <w:rsid w:val="00386EE3"/>
    <w:rsid w:val="00386F71"/>
    <w:rsid w:val="0038700A"/>
    <w:rsid w:val="003871D7"/>
    <w:rsid w:val="0038723C"/>
    <w:rsid w:val="00387395"/>
    <w:rsid w:val="003873B3"/>
    <w:rsid w:val="003873FC"/>
    <w:rsid w:val="003876D0"/>
    <w:rsid w:val="00387914"/>
    <w:rsid w:val="00387A0F"/>
    <w:rsid w:val="00387ADB"/>
    <w:rsid w:val="00387B08"/>
    <w:rsid w:val="00387D4B"/>
    <w:rsid w:val="00387EC1"/>
    <w:rsid w:val="00387FB3"/>
    <w:rsid w:val="00390035"/>
    <w:rsid w:val="00390491"/>
    <w:rsid w:val="003905AE"/>
    <w:rsid w:val="00390773"/>
    <w:rsid w:val="003907CC"/>
    <w:rsid w:val="00390955"/>
    <w:rsid w:val="00390A63"/>
    <w:rsid w:val="00390A70"/>
    <w:rsid w:val="00390B3F"/>
    <w:rsid w:val="00390D0D"/>
    <w:rsid w:val="003912D2"/>
    <w:rsid w:val="00391413"/>
    <w:rsid w:val="00391733"/>
    <w:rsid w:val="00391A6D"/>
    <w:rsid w:val="00391BAC"/>
    <w:rsid w:val="00391E2C"/>
    <w:rsid w:val="00391F15"/>
    <w:rsid w:val="00392255"/>
    <w:rsid w:val="0039233E"/>
    <w:rsid w:val="0039251A"/>
    <w:rsid w:val="0039261D"/>
    <w:rsid w:val="003926B0"/>
    <w:rsid w:val="003926DB"/>
    <w:rsid w:val="00392804"/>
    <w:rsid w:val="0039294D"/>
    <w:rsid w:val="00392B9B"/>
    <w:rsid w:val="00392EAA"/>
    <w:rsid w:val="00392F02"/>
    <w:rsid w:val="00393175"/>
    <w:rsid w:val="0039325C"/>
    <w:rsid w:val="00393578"/>
    <w:rsid w:val="003936EC"/>
    <w:rsid w:val="00393AD5"/>
    <w:rsid w:val="00393C11"/>
    <w:rsid w:val="00393D9B"/>
    <w:rsid w:val="00393EF5"/>
    <w:rsid w:val="003941F9"/>
    <w:rsid w:val="00394223"/>
    <w:rsid w:val="00394259"/>
    <w:rsid w:val="003943EB"/>
    <w:rsid w:val="00394494"/>
    <w:rsid w:val="003944A3"/>
    <w:rsid w:val="0039484E"/>
    <w:rsid w:val="00394913"/>
    <w:rsid w:val="0039496F"/>
    <w:rsid w:val="00394C4F"/>
    <w:rsid w:val="00394DC5"/>
    <w:rsid w:val="00394F59"/>
    <w:rsid w:val="00395075"/>
    <w:rsid w:val="003951B5"/>
    <w:rsid w:val="0039552C"/>
    <w:rsid w:val="0039553C"/>
    <w:rsid w:val="00395600"/>
    <w:rsid w:val="0039567A"/>
    <w:rsid w:val="003958EE"/>
    <w:rsid w:val="00395C5F"/>
    <w:rsid w:val="00395D7E"/>
    <w:rsid w:val="00396001"/>
    <w:rsid w:val="0039607A"/>
    <w:rsid w:val="003962E6"/>
    <w:rsid w:val="00396505"/>
    <w:rsid w:val="0039651D"/>
    <w:rsid w:val="003966C3"/>
    <w:rsid w:val="00396A54"/>
    <w:rsid w:val="00396CAC"/>
    <w:rsid w:val="00396CF2"/>
    <w:rsid w:val="00396E9C"/>
    <w:rsid w:val="00396F59"/>
    <w:rsid w:val="00397011"/>
    <w:rsid w:val="00397251"/>
    <w:rsid w:val="003974F0"/>
    <w:rsid w:val="0039781B"/>
    <w:rsid w:val="00397FDD"/>
    <w:rsid w:val="003A007D"/>
    <w:rsid w:val="003A0143"/>
    <w:rsid w:val="003A036D"/>
    <w:rsid w:val="003A0424"/>
    <w:rsid w:val="003A0459"/>
    <w:rsid w:val="003A0476"/>
    <w:rsid w:val="003A0591"/>
    <w:rsid w:val="003A05C3"/>
    <w:rsid w:val="003A0636"/>
    <w:rsid w:val="003A08F8"/>
    <w:rsid w:val="003A0BD0"/>
    <w:rsid w:val="003A0C0C"/>
    <w:rsid w:val="003A0C81"/>
    <w:rsid w:val="003A0CD6"/>
    <w:rsid w:val="003A0EAA"/>
    <w:rsid w:val="003A0F66"/>
    <w:rsid w:val="003A0FE1"/>
    <w:rsid w:val="003A130F"/>
    <w:rsid w:val="003A1488"/>
    <w:rsid w:val="003A14FA"/>
    <w:rsid w:val="003A1665"/>
    <w:rsid w:val="003A173E"/>
    <w:rsid w:val="003A179E"/>
    <w:rsid w:val="003A17CF"/>
    <w:rsid w:val="003A1801"/>
    <w:rsid w:val="003A19D8"/>
    <w:rsid w:val="003A1BB8"/>
    <w:rsid w:val="003A1C79"/>
    <w:rsid w:val="003A1DED"/>
    <w:rsid w:val="003A1F42"/>
    <w:rsid w:val="003A21A1"/>
    <w:rsid w:val="003A22B4"/>
    <w:rsid w:val="003A24C7"/>
    <w:rsid w:val="003A2568"/>
    <w:rsid w:val="003A25A3"/>
    <w:rsid w:val="003A2791"/>
    <w:rsid w:val="003A2B3B"/>
    <w:rsid w:val="003A2B7A"/>
    <w:rsid w:val="003A2BCC"/>
    <w:rsid w:val="003A30A0"/>
    <w:rsid w:val="003A3116"/>
    <w:rsid w:val="003A311E"/>
    <w:rsid w:val="003A3601"/>
    <w:rsid w:val="003A38AB"/>
    <w:rsid w:val="003A38F0"/>
    <w:rsid w:val="003A3930"/>
    <w:rsid w:val="003A3A2D"/>
    <w:rsid w:val="003A3AC1"/>
    <w:rsid w:val="003A3D75"/>
    <w:rsid w:val="003A3DE1"/>
    <w:rsid w:val="003A3E8F"/>
    <w:rsid w:val="003A3ECF"/>
    <w:rsid w:val="003A3F4A"/>
    <w:rsid w:val="003A3F60"/>
    <w:rsid w:val="003A4109"/>
    <w:rsid w:val="003A42CE"/>
    <w:rsid w:val="003A42E4"/>
    <w:rsid w:val="003A44A8"/>
    <w:rsid w:val="003A45A4"/>
    <w:rsid w:val="003A46F1"/>
    <w:rsid w:val="003A4733"/>
    <w:rsid w:val="003A4BC2"/>
    <w:rsid w:val="003A4C47"/>
    <w:rsid w:val="003A4D34"/>
    <w:rsid w:val="003A4D7F"/>
    <w:rsid w:val="003A4E10"/>
    <w:rsid w:val="003A4FB4"/>
    <w:rsid w:val="003A50C7"/>
    <w:rsid w:val="003A5637"/>
    <w:rsid w:val="003A568B"/>
    <w:rsid w:val="003A5B33"/>
    <w:rsid w:val="003A5B4A"/>
    <w:rsid w:val="003A5B6E"/>
    <w:rsid w:val="003A5B93"/>
    <w:rsid w:val="003A5C5D"/>
    <w:rsid w:val="003A606D"/>
    <w:rsid w:val="003A6196"/>
    <w:rsid w:val="003A629E"/>
    <w:rsid w:val="003A6385"/>
    <w:rsid w:val="003A6405"/>
    <w:rsid w:val="003A672C"/>
    <w:rsid w:val="003A6788"/>
    <w:rsid w:val="003A6805"/>
    <w:rsid w:val="003A6A75"/>
    <w:rsid w:val="003A6C8A"/>
    <w:rsid w:val="003A6D76"/>
    <w:rsid w:val="003A70A4"/>
    <w:rsid w:val="003A7248"/>
    <w:rsid w:val="003A75AC"/>
    <w:rsid w:val="003A768E"/>
    <w:rsid w:val="003A77B7"/>
    <w:rsid w:val="003A7876"/>
    <w:rsid w:val="003A7925"/>
    <w:rsid w:val="003A7C66"/>
    <w:rsid w:val="003A7E11"/>
    <w:rsid w:val="003B0046"/>
    <w:rsid w:val="003B014A"/>
    <w:rsid w:val="003B0181"/>
    <w:rsid w:val="003B032A"/>
    <w:rsid w:val="003B03E4"/>
    <w:rsid w:val="003B091B"/>
    <w:rsid w:val="003B09C2"/>
    <w:rsid w:val="003B101C"/>
    <w:rsid w:val="003B1103"/>
    <w:rsid w:val="003B1341"/>
    <w:rsid w:val="003B1414"/>
    <w:rsid w:val="003B150E"/>
    <w:rsid w:val="003B162E"/>
    <w:rsid w:val="003B163A"/>
    <w:rsid w:val="003B16BE"/>
    <w:rsid w:val="003B170E"/>
    <w:rsid w:val="003B19AA"/>
    <w:rsid w:val="003B1A94"/>
    <w:rsid w:val="003B1DB2"/>
    <w:rsid w:val="003B1EB3"/>
    <w:rsid w:val="003B1EB8"/>
    <w:rsid w:val="003B1F99"/>
    <w:rsid w:val="003B204C"/>
    <w:rsid w:val="003B20E8"/>
    <w:rsid w:val="003B22C9"/>
    <w:rsid w:val="003B2490"/>
    <w:rsid w:val="003B264F"/>
    <w:rsid w:val="003B26F8"/>
    <w:rsid w:val="003B27D9"/>
    <w:rsid w:val="003B28D0"/>
    <w:rsid w:val="003B2A65"/>
    <w:rsid w:val="003B2B21"/>
    <w:rsid w:val="003B2BE8"/>
    <w:rsid w:val="003B2D7C"/>
    <w:rsid w:val="003B2E4C"/>
    <w:rsid w:val="003B2E8D"/>
    <w:rsid w:val="003B2F16"/>
    <w:rsid w:val="003B3003"/>
    <w:rsid w:val="003B3097"/>
    <w:rsid w:val="003B342D"/>
    <w:rsid w:val="003B359C"/>
    <w:rsid w:val="003B384C"/>
    <w:rsid w:val="003B389D"/>
    <w:rsid w:val="003B3ACC"/>
    <w:rsid w:val="003B3D16"/>
    <w:rsid w:val="003B400E"/>
    <w:rsid w:val="003B40C5"/>
    <w:rsid w:val="003B4113"/>
    <w:rsid w:val="003B434A"/>
    <w:rsid w:val="003B4362"/>
    <w:rsid w:val="003B45A8"/>
    <w:rsid w:val="003B4633"/>
    <w:rsid w:val="003B485D"/>
    <w:rsid w:val="003B4969"/>
    <w:rsid w:val="003B49C8"/>
    <w:rsid w:val="003B4A6A"/>
    <w:rsid w:val="003B4EB5"/>
    <w:rsid w:val="003B4ED8"/>
    <w:rsid w:val="003B5070"/>
    <w:rsid w:val="003B5100"/>
    <w:rsid w:val="003B523F"/>
    <w:rsid w:val="003B5615"/>
    <w:rsid w:val="003B5703"/>
    <w:rsid w:val="003B58C3"/>
    <w:rsid w:val="003B5955"/>
    <w:rsid w:val="003B5A96"/>
    <w:rsid w:val="003B5AC6"/>
    <w:rsid w:val="003B5B85"/>
    <w:rsid w:val="003B5EA8"/>
    <w:rsid w:val="003B6081"/>
    <w:rsid w:val="003B6099"/>
    <w:rsid w:val="003B61E8"/>
    <w:rsid w:val="003B6328"/>
    <w:rsid w:val="003B64C1"/>
    <w:rsid w:val="003B6593"/>
    <w:rsid w:val="003B6596"/>
    <w:rsid w:val="003B67A6"/>
    <w:rsid w:val="003B680C"/>
    <w:rsid w:val="003B6A7F"/>
    <w:rsid w:val="003B6BDE"/>
    <w:rsid w:val="003B6CBE"/>
    <w:rsid w:val="003B6CCA"/>
    <w:rsid w:val="003B6D97"/>
    <w:rsid w:val="003B7368"/>
    <w:rsid w:val="003B76AF"/>
    <w:rsid w:val="003B7B87"/>
    <w:rsid w:val="003B7D19"/>
    <w:rsid w:val="003B7D48"/>
    <w:rsid w:val="003C006D"/>
    <w:rsid w:val="003C028B"/>
    <w:rsid w:val="003C02E2"/>
    <w:rsid w:val="003C0636"/>
    <w:rsid w:val="003C06FA"/>
    <w:rsid w:val="003C0792"/>
    <w:rsid w:val="003C07B9"/>
    <w:rsid w:val="003C07C1"/>
    <w:rsid w:val="003C07DB"/>
    <w:rsid w:val="003C0837"/>
    <w:rsid w:val="003C09D2"/>
    <w:rsid w:val="003C09E6"/>
    <w:rsid w:val="003C0A18"/>
    <w:rsid w:val="003C0BB8"/>
    <w:rsid w:val="003C0C09"/>
    <w:rsid w:val="003C0C77"/>
    <w:rsid w:val="003C0FEF"/>
    <w:rsid w:val="003C0FFD"/>
    <w:rsid w:val="003C1155"/>
    <w:rsid w:val="003C1245"/>
    <w:rsid w:val="003C14FA"/>
    <w:rsid w:val="003C1687"/>
    <w:rsid w:val="003C17E8"/>
    <w:rsid w:val="003C1827"/>
    <w:rsid w:val="003C1970"/>
    <w:rsid w:val="003C1AC1"/>
    <w:rsid w:val="003C1C6C"/>
    <w:rsid w:val="003C1D68"/>
    <w:rsid w:val="003C1E00"/>
    <w:rsid w:val="003C2055"/>
    <w:rsid w:val="003C211A"/>
    <w:rsid w:val="003C22FC"/>
    <w:rsid w:val="003C2406"/>
    <w:rsid w:val="003C2554"/>
    <w:rsid w:val="003C26E6"/>
    <w:rsid w:val="003C2925"/>
    <w:rsid w:val="003C2A89"/>
    <w:rsid w:val="003C2D9F"/>
    <w:rsid w:val="003C2E64"/>
    <w:rsid w:val="003C3065"/>
    <w:rsid w:val="003C306D"/>
    <w:rsid w:val="003C3175"/>
    <w:rsid w:val="003C31E9"/>
    <w:rsid w:val="003C33EB"/>
    <w:rsid w:val="003C3503"/>
    <w:rsid w:val="003C35B6"/>
    <w:rsid w:val="003C37EA"/>
    <w:rsid w:val="003C38CB"/>
    <w:rsid w:val="003C3D3D"/>
    <w:rsid w:val="003C3E63"/>
    <w:rsid w:val="003C4283"/>
    <w:rsid w:val="003C42EB"/>
    <w:rsid w:val="003C4302"/>
    <w:rsid w:val="003C463C"/>
    <w:rsid w:val="003C481C"/>
    <w:rsid w:val="003C4B38"/>
    <w:rsid w:val="003C4B60"/>
    <w:rsid w:val="003C4B7A"/>
    <w:rsid w:val="003C4C2E"/>
    <w:rsid w:val="003C4CB0"/>
    <w:rsid w:val="003C50B6"/>
    <w:rsid w:val="003C50DD"/>
    <w:rsid w:val="003C52E2"/>
    <w:rsid w:val="003C530C"/>
    <w:rsid w:val="003C53C7"/>
    <w:rsid w:val="003C542E"/>
    <w:rsid w:val="003C54AE"/>
    <w:rsid w:val="003C5607"/>
    <w:rsid w:val="003C58EE"/>
    <w:rsid w:val="003C5956"/>
    <w:rsid w:val="003C59FB"/>
    <w:rsid w:val="003C5B77"/>
    <w:rsid w:val="003C5B92"/>
    <w:rsid w:val="003C5DA0"/>
    <w:rsid w:val="003C5F02"/>
    <w:rsid w:val="003C5FC5"/>
    <w:rsid w:val="003C5FE6"/>
    <w:rsid w:val="003C61B2"/>
    <w:rsid w:val="003C6381"/>
    <w:rsid w:val="003C6477"/>
    <w:rsid w:val="003C6539"/>
    <w:rsid w:val="003C65A5"/>
    <w:rsid w:val="003C66EA"/>
    <w:rsid w:val="003C6726"/>
    <w:rsid w:val="003C6A81"/>
    <w:rsid w:val="003C6BEF"/>
    <w:rsid w:val="003C6CA7"/>
    <w:rsid w:val="003C6CF5"/>
    <w:rsid w:val="003C6DAC"/>
    <w:rsid w:val="003C6E79"/>
    <w:rsid w:val="003C6EA7"/>
    <w:rsid w:val="003C6F39"/>
    <w:rsid w:val="003C6FC2"/>
    <w:rsid w:val="003C70E2"/>
    <w:rsid w:val="003C730A"/>
    <w:rsid w:val="003C7356"/>
    <w:rsid w:val="003C73A6"/>
    <w:rsid w:val="003C7599"/>
    <w:rsid w:val="003C763B"/>
    <w:rsid w:val="003C768E"/>
    <w:rsid w:val="003C76E4"/>
    <w:rsid w:val="003C7724"/>
    <w:rsid w:val="003C7805"/>
    <w:rsid w:val="003C7A81"/>
    <w:rsid w:val="003C7A9C"/>
    <w:rsid w:val="003C7B7F"/>
    <w:rsid w:val="003C7CA7"/>
    <w:rsid w:val="003C7F7C"/>
    <w:rsid w:val="003D002E"/>
    <w:rsid w:val="003D0163"/>
    <w:rsid w:val="003D0272"/>
    <w:rsid w:val="003D03F3"/>
    <w:rsid w:val="003D0A30"/>
    <w:rsid w:val="003D0B68"/>
    <w:rsid w:val="003D0E83"/>
    <w:rsid w:val="003D10A1"/>
    <w:rsid w:val="003D121B"/>
    <w:rsid w:val="003D12A8"/>
    <w:rsid w:val="003D12E6"/>
    <w:rsid w:val="003D14CC"/>
    <w:rsid w:val="003D19CA"/>
    <w:rsid w:val="003D1BC4"/>
    <w:rsid w:val="003D1D1E"/>
    <w:rsid w:val="003D1D76"/>
    <w:rsid w:val="003D1EA8"/>
    <w:rsid w:val="003D2067"/>
    <w:rsid w:val="003D234C"/>
    <w:rsid w:val="003D239F"/>
    <w:rsid w:val="003D24F8"/>
    <w:rsid w:val="003D2764"/>
    <w:rsid w:val="003D2A83"/>
    <w:rsid w:val="003D2AC1"/>
    <w:rsid w:val="003D2AD5"/>
    <w:rsid w:val="003D2D55"/>
    <w:rsid w:val="003D2D91"/>
    <w:rsid w:val="003D2ECA"/>
    <w:rsid w:val="003D2F7C"/>
    <w:rsid w:val="003D32FE"/>
    <w:rsid w:val="003D336D"/>
    <w:rsid w:val="003D363B"/>
    <w:rsid w:val="003D3B44"/>
    <w:rsid w:val="003D3C93"/>
    <w:rsid w:val="003D3CA8"/>
    <w:rsid w:val="003D3CB9"/>
    <w:rsid w:val="003D3D4D"/>
    <w:rsid w:val="003D3DF5"/>
    <w:rsid w:val="003D4215"/>
    <w:rsid w:val="003D4256"/>
    <w:rsid w:val="003D43B6"/>
    <w:rsid w:val="003D43FC"/>
    <w:rsid w:val="003D4817"/>
    <w:rsid w:val="003D4AAB"/>
    <w:rsid w:val="003D4B87"/>
    <w:rsid w:val="003D52AC"/>
    <w:rsid w:val="003D5475"/>
    <w:rsid w:val="003D55DE"/>
    <w:rsid w:val="003D5788"/>
    <w:rsid w:val="003D59D7"/>
    <w:rsid w:val="003D5A3A"/>
    <w:rsid w:val="003D5B27"/>
    <w:rsid w:val="003D5E53"/>
    <w:rsid w:val="003D5ED8"/>
    <w:rsid w:val="003D5F11"/>
    <w:rsid w:val="003D6013"/>
    <w:rsid w:val="003D64B0"/>
    <w:rsid w:val="003D6563"/>
    <w:rsid w:val="003D66F9"/>
    <w:rsid w:val="003D6798"/>
    <w:rsid w:val="003D6903"/>
    <w:rsid w:val="003D6B95"/>
    <w:rsid w:val="003D6F7C"/>
    <w:rsid w:val="003D714F"/>
    <w:rsid w:val="003D7160"/>
    <w:rsid w:val="003D72CD"/>
    <w:rsid w:val="003D73A7"/>
    <w:rsid w:val="003D73CB"/>
    <w:rsid w:val="003D7454"/>
    <w:rsid w:val="003D74F2"/>
    <w:rsid w:val="003D76AB"/>
    <w:rsid w:val="003D7C58"/>
    <w:rsid w:val="003D7C5E"/>
    <w:rsid w:val="003D7C6B"/>
    <w:rsid w:val="003D7D37"/>
    <w:rsid w:val="003D7D95"/>
    <w:rsid w:val="003D7DA6"/>
    <w:rsid w:val="003E031E"/>
    <w:rsid w:val="003E0365"/>
    <w:rsid w:val="003E0605"/>
    <w:rsid w:val="003E0715"/>
    <w:rsid w:val="003E073F"/>
    <w:rsid w:val="003E07C5"/>
    <w:rsid w:val="003E0C11"/>
    <w:rsid w:val="003E0CA7"/>
    <w:rsid w:val="003E0CCE"/>
    <w:rsid w:val="003E0E36"/>
    <w:rsid w:val="003E0FF1"/>
    <w:rsid w:val="003E1102"/>
    <w:rsid w:val="003E1196"/>
    <w:rsid w:val="003E1233"/>
    <w:rsid w:val="003E137A"/>
    <w:rsid w:val="003E15D0"/>
    <w:rsid w:val="003E1655"/>
    <w:rsid w:val="003E18A4"/>
    <w:rsid w:val="003E18A9"/>
    <w:rsid w:val="003E196D"/>
    <w:rsid w:val="003E1C4D"/>
    <w:rsid w:val="003E1E67"/>
    <w:rsid w:val="003E1E7C"/>
    <w:rsid w:val="003E1EBD"/>
    <w:rsid w:val="003E1F03"/>
    <w:rsid w:val="003E1FD7"/>
    <w:rsid w:val="003E2014"/>
    <w:rsid w:val="003E2105"/>
    <w:rsid w:val="003E2145"/>
    <w:rsid w:val="003E2158"/>
    <w:rsid w:val="003E22C0"/>
    <w:rsid w:val="003E24B1"/>
    <w:rsid w:val="003E2588"/>
    <w:rsid w:val="003E26E1"/>
    <w:rsid w:val="003E2AF8"/>
    <w:rsid w:val="003E2B71"/>
    <w:rsid w:val="003E2DD7"/>
    <w:rsid w:val="003E2EE2"/>
    <w:rsid w:val="003E2F13"/>
    <w:rsid w:val="003E313C"/>
    <w:rsid w:val="003E317E"/>
    <w:rsid w:val="003E3187"/>
    <w:rsid w:val="003E3327"/>
    <w:rsid w:val="003E3591"/>
    <w:rsid w:val="003E373A"/>
    <w:rsid w:val="003E380F"/>
    <w:rsid w:val="003E3840"/>
    <w:rsid w:val="003E3847"/>
    <w:rsid w:val="003E39D8"/>
    <w:rsid w:val="003E3A20"/>
    <w:rsid w:val="003E3B5E"/>
    <w:rsid w:val="003E3B97"/>
    <w:rsid w:val="003E3BC0"/>
    <w:rsid w:val="003E3C08"/>
    <w:rsid w:val="003E3CCB"/>
    <w:rsid w:val="003E3EB5"/>
    <w:rsid w:val="003E40E5"/>
    <w:rsid w:val="003E44FD"/>
    <w:rsid w:val="003E4620"/>
    <w:rsid w:val="003E4AF3"/>
    <w:rsid w:val="003E4B3D"/>
    <w:rsid w:val="003E4C53"/>
    <w:rsid w:val="003E4F5C"/>
    <w:rsid w:val="003E51A3"/>
    <w:rsid w:val="003E5258"/>
    <w:rsid w:val="003E5274"/>
    <w:rsid w:val="003E533D"/>
    <w:rsid w:val="003E5368"/>
    <w:rsid w:val="003E5447"/>
    <w:rsid w:val="003E554C"/>
    <w:rsid w:val="003E55B5"/>
    <w:rsid w:val="003E5809"/>
    <w:rsid w:val="003E587D"/>
    <w:rsid w:val="003E58FD"/>
    <w:rsid w:val="003E59BA"/>
    <w:rsid w:val="003E5AC5"/>
    <w:rsid w:val="003E5BB0"/>
    <w:rsid w:val="003E5D50"/>
    <w:rsid w:val="003E5DC4"/>
    <w:rsid w:val="003E5DD1"/>
    <w:rsid w:val="003E5FF5"/>
    <w:rsid w:val="003E6425"/>
    <w:rsid w:val="003E6448"/>
    <w:rsid w:val="003E6465"/>
    <w:rsid w:val="003E646D"/>
    <w:rsid w:val="003E6643"/>
    <w:rsid w:val="003E66DB"/>
    <w:rsid w:val="003E69E9"/>
    <w:rsid w:val="003E6E00"/>
    <w:rsid w:val="003E7085"/>
    <w:rsid w:val="003E7231"/>
    <w:rsid w:val="003E745D"/>
    <w:rsid w:val="003E75B2"/>
    <w:rsid w:val="003E78E7"/>
    <w:rsid w:val="003E7B74"/>
    <w:rsid w:val="003E7D7D"/>
    <w:rsid w:val="003E7FBE"/>
    <w:rsid w:val="003F0108"/>
    <w:rsid w:val="003F01E2"/>
    <w:rsid w:val="003F02DB"/>
    <w:rsid w:val="003F0391"/>
    <w:rsid w:val="003F055E"/>
    <w:rsid w:val="003F0647"/>
    <w:rsid w:val="003F0729"/>
    <w:rsid w:val="003F0925"/>
    <w:rsid w:val="003F0A79"/>
    <w:rsid w:val="003F0A9F"/>
    <w:rsid w:val="003F0BAB"/>
    <w:rsid w:val="003F0C1D"/>
    <w:rsid w:val="003F0F03"/>
    <w:rsid w:val="003F1084"/>
    <w:rsid w:val="003F10FC"/>
    <w:rsid w:val="003F13B3"/>
    <w:rsid w:val="003F160D"/>
    <w:rsid w:val="003F1B3D"/>
    <w:rsid w:val="003F1E93"/>
    <w:rsid w:val="003F1F2A"/>
    <w:rsid w:val="003F2157"/>
    <w:rsid w:val="003F244F"/>
    <w:rsid w:val="003F25CC"/>
    <w:rsid w:val="003F25D2"/>
    <w:rsid w:val="003F268F"/>
    <w:rsid w:val="003F2981"/>
    <w:rsid w:val="003F2AD8"/>
    <w:rsid w:val="003F2CCA"/>
    <w:rsid w:val="003F30DE"/>
    <w:rsid w:val="003F3149"/>
    <w:rsid w:val="003F3389"/>
    <w:rsid w:val="003F33DE"/>
    <w:rsid w:val="003F34EC"/>
    <w:rsid w:val="003F35DA"/>
    <w:rsid w:val="003F37A5"/>
    <w:rsid w:val="003F3A67"/>
    <w:rsid w:val="003F3D81"/>
    <w:rsid w:val="003F3E19"/>
    <w:rsid w:val="003F3E23"/>
    <w:rsid w:val="003F3E7D"/>
    <w:rsid w:val="003F3EF2"/>
    <w:rsid w:val="003F4041"/>
    <w:rsid w:val="003F40E3"/>
    <w:rsid w:val="003F417C"/>
    <w:rsid w:val="003F41E3"/>
    <w:rsid w:val="003F476E"/>
    <w:rsid w:val="003F4882"/>
    <w:rsid w:val="003F4980"/>
    <w:rsid w:val="003F4EAF"/>
    <w:rsid w:val="003F4FEE"/>
    <w:rsid w:val="003F50A5"/>
    <w:rsid w:val="003F5109"/>
    <w:rsid w:val="003F5162"/>
    <w:rsid w:val="003F51E2"/>
    <w:rsid w:val="003F54BF"/>
    <w:rsid w:val="003F5519"/>
    <w:rsid w:val="003F5570"/>
    <w:rsid w:val="003F5642"/>
    <w:rsid w:val="003F5703"/>
    <w:rsid w:val="003F5902"/>
    <w:rsid w:val="003F5D11"/>
    <w:rsid w:val="003F5EAF"/>
    <w:rsid w:val="003F5FDF"/>
    <w:rsid w:val="003F6295"/>
    <w:rsid w:val="003F629A"/>
    <w:rsid w:val="003F67E6"/>
    <w:rsid w:val="003F690C"/>
    <w:rsid w:val="003F690E"/>
    <w:rsid w:val="003F6A87"/>
    <w:rsid w:val="003F6B03"/>
    <w:rsid w:val="003F6B6D"/>
    <w:rsid w:val="003F6BF8"/>
    <w:rsid w:val="003F6C38"/>
    <w:rsid w:val="003F6C3D"/>
    <w:rsid w:val="003F6E0C"/>
    <w:rsid w:val="003F6EBE"/>
    <w:rsid w:val="003F6FBF"/>
    <w:rsid w:val="003F737A"/>
    <w:rsid w:val="003F73B7"/>
    <w:rsid w:val="003F78F1"/>
    <w:rsid w:val="003F795D"/>
    <w:rsid w:val="003F7984"/>
    <w:rsid w:val="003F798B"/>
    <w:rsid w:val="003F7A89"/>
    <w:rsid w:val="003F7AF9"/>
    <w:rsid w:val="00400211"/>
    <w:rsid w:val="00400236"/>
    <w:rsid w:val="0040029B"/>
    <w:rsid w:val="004006E4"/>
    <w:rsid w:val="004009C6"/>
    <w:rsid w:val="00400D1A"/>
    <w:rsid w:val="00400F79"/>
    <w:rsid w:val="0040111D"/>
    <w:rsid w:val="004011D3"/>
    <w:rsid w:val="00401518"/>
    <w:rsid w:val="00401671"/>
    <w:rsid w:val="0040181A"/>
    <w:rsid w:val="00401893"/>
    <w:rsid w:val="0040196A"/>
    <w:rsid w:val="00401A6A"/>
    <w:rsid w:val="00401A71"/>
    <w:rsid w:val="00401AB5"/>
    <w:rsid w:val="00401CEF"/>
    <w:rsid w:val="00401EDB"/>
    <w:rsid w:val="00401FB8"/>
    <w:rsid w:val="004021F2"/>
    <w:rsid w:val="00402555"/>
    <w:rsid w:val="00402A58"/>
    <w:rsid w:val="00402B35"/>
    <w:rsid w:val="00402CD2"/>
    <w:rsid w:val="00402DAE"/>
    <w:rsid w:val="00403261"/>
    <w:rsid w:val="004035F5"/>
    <w:rsid w:val="004039D4"/>
    <w:rsid w:val="00403B27"/>
    <w:rsid w:val="00403B81"/>
    <w:rsid w:val="00403D88"/>
    <w:rsid w:val="0040404A"/>
    <w:rsid w:val="004042DF"/>
    <w:rsid w:val="00404361"/>
    <w:rsid w:val="0040445D"/>
    <w:rsid w:val="00404476"/>
    <w:rsid w:val="004044E3"/>
    <w:rsid w:val="0040461A"/>
    <w:rsid w:val="00404695"/>
    <w:rsid w:val="004046D4"/>
    <w:rsid w:val="004047C3"/>
    <w:rsid w:val="00404807"/>
    <w:rsid w:val="004049CA"/>
    <w:rsid w:val="00404A8D"/>
    <w:rsid w:val="00404ACD"/>
    <w:rsid w:val="00404B5F"/>
    <w:rsid w:val="00404B83"/>
    <w:rsid w:val="00404DCD"/>
    <w:rsid w:val="00404E07"/>
    <w:rsid w:val="00404EF6"/>
    <w:rsid w:val="00405042"/>
    <w:rsid w:val="004052B3"/>
    <w:rsid w:val="004052C9"/>
    <w:rsid w:val="004052D4"/>
    <w:rsid w:val="004053EC"/>
    <w:rsid w:val="00405873"/>
    <w:rsid w:val="0040597A"/>
    <w:rsid w:val="00405CA0"/>
    <w:rsid w:val="00405E8D"/>
    <w:rsid w:val="00405F4F"/>
    <w:rsid w:val="0040627C"/>
    <w:rsid w:val="004062E3"/>
    <w:rsid w:val="00406372"/>
    <w:rsid w:val="004063EF"/>
    <w:rsid w:val="0040694F"/>
    <w:rsid w:val="00406A35"/>
    <w:rsid w:val="00406B5B"/>
    <w:rsid w:val="00406B77"/>
    <w:rsid w:val="00406CAA"/>
    <w:rsid w:val="00406F91"/>
    <w:rsid w:val="004070D3"/>
    <w:rsid w:val="00407124"/>
    <w:rsid w:val="00407133"/>
    <w:rsid w:val="00407956"/>
    <w:rsid w:val="0040797F"/>
    <w:rsid w:val="00407AA1"/>
    <w:rsid w:val="00407C27"/>
    <w:rsid w:val="00407CA6"/>
    <w:rsid w:val="00407DD3"/>
    <w:rsid w:val="00407E29"/>
    <w:rsid w:val="0041004E"/>
    <w:rsid w:val="00410579"/>
    <w:rsid w:val="0041057D"/>
    <w:rsid w:val="00410712"/>
    <w:rsid w:val="00410897"/>
    <w:rsid w:val="00410983"/>
    <w:rsid w:val="00410B7B"/>
    <w:rsid w:val="00410C3C"/>
    <w:rsid w:val="00410D9C"/>
    <w:rsid w:val="00410DE4"/>
    <w:rsid w:val="00410EAB"/>
    <w:rsid w:val="00410F79"/>
    <w:rsid w:val="0041113C"/>
    <w:rsid w:val="004113A3"/>
    <w:rsid w:val="004113F6"/>
    <w:rsid w:val="00411489"/>
    <w:rsid w:val="00411611"/>
    <w:rsid w:val="004119C9"/>
    <w:rsid w:val="00411BEC"/>
    <w:rsid w:val="00411C6C"/>
    <w:rsid w:val="00411CCE"/>
    <w:rsid w:val="00411DDD"/>
    <w:rsid w:val="00412149"/>
    <w:rsid w:val="00412152"/>
    <w:rsid w:val="004121AE"/>
    <w:rsid w:val="00412311"/>
    <w:rsid w:val="00412320"/>
    <w:rsid w:val="004123C4"/>
    <w:rsid w:val="00412487"/>
    <w:rsid w:val="00412581"/>
    <w:rsid w:val="0041261C"/>
    <w:rsid w:val="004126C2"/>
    <w:rsid w:val="0041280C"/>
    <w:rsid w:val="0041282E"/>
    <w:rsid w:val="00412854"/>
    <w:rsid w:val="00412A2A"/>
    <w:rsid w:val="00412A6B"/>
    <w:rsid w:val="00412B09"/>
    <w:rsid w:val="00412DB7"/>
    <w:rsid w:val="00412E90"/>
    <w:rsid w:val="00412F90"/>
    <w:rsid w:val="00413024"/>
    <w:rsid w:val="00413329"/>
    <w:rsid w:val="0041334D"/>
    <w:rsid w:val="004134E6"/>
    <w:rsid w:val="00413530"/>
    <w:rsid w:val="00413666"/>
    <w:rsid w:val="004137F1"/>
    <w:rsid w:val="00413876"/>
    <w:rsid w:val="00413BC0"/>
    <w:rsid w:val="00413C14"/>
    <w:rsid w:val="00413E5D"/>
    <w:rsid w:val="004141D1"/>
    <w:rsid w:val="004142AA"/>
    <w:rsid w:val="00414355"/>
    <w:rsid w:val="004143F5"/>
    <w:rsid w:val="0041447E"/>
    <w:rsid w:val="004147CF"/>
    <w:rsid w:val="00414834"/>
    <w:rsid w:val="00414A96"/>
    <w:rsid w:val="00414CFE"/>
    <w:rsid w:val="0041511F"/>
    <w:rsid w:val="004151D5"/>
    <w:rsid w:val="004154D0"/>
    <w:rsid w:val="0041553D"/>
    <w:rsid w:val="00415606"/>
    <w:rsid w:val="004156AA"/>
    <w:rsid w:val="00415753"/>
    <w:rsid w:val="004157E1"/>
    <w:rsid w:val="00415804"/>
    <w:rsid w:val="00415866"/>
    <w:rsid w:val="00415B55"/>
    <w:rsid w:val="00415C68"/>
    <w:rsid w:val="00415EFE"/>
    <w:rsid w:val="00416514"/>
    <w:rsid w:val="00416555"/>
    <w:rsid w:val="004165C7"/>
    <w:rsid w:val="0041668B"/>
    <w:rsid w:val="0041679D"/>
    <w:rsid w:val="004167FC"/>
    <w:rsid w:val="004168D8"/>
    <w:rsid w:val="00416BB3"/>
    <w:rsid w:val="00416D9C"/>
    <w:rsid w:val="00416DC3"/>
    <w:rsid w:val="00416EB6"/>
    <w:rsid w:val="00416F31"/>
    <w:rsid w:val="00417009"/>
    <w:rsid w:val="004170CD"/>
    <w:rsid w:val="0041723B"/>
    <w:rsid w:val="00417319"/>
    <w:rsid w:val="00417322"/>
    <w:rsid w:val="00417568"/>
    <w:rsid w:val="00417716"/>
    <w:rsid w:val="00417900"/>
    <w:rsid w:val="0041796F"/>
    <w:rsid w:val="00417A13"/>
    <w:rsid w:val="00417AEA"/>
    <w:rsid w:val="00417B8E"/>
    <w:rsid w:val="00417C8E"/>
    <w:rsid w:val="00417F31"/>
    <w:rsid w:val="00420264"/>
    <w:rsid w:val="004202AC"/>
    <w:rsid w:val="0042045C"/>
    <w:rsid w:val="004205BB"/>
    <w:rsid w:val="0042073C"/>
    <w:rsid w:val="0042095E"/>
    <w:rsid w:val="00420CB3"/>
    <w:rsid w:val="00421647"/>
    <w:rsid w:val="00421657"/>
    <w:rsid w:val="004216E7"/>
    <w:rsid w:val="004219FB"/>
    <w:rsid w:val="00421A04"/>
    <w:rsid w:val="00421A3A"/>
    <w:rsid w:val="00421C82"/>
    <w:rsid w:val="00421CBE"/>
    <w:rsid w:val="00421FB1"/>
    <w:rsid w:val="00422272"/>
    <w:rsid w:val="004222CF"/>
    <w:rsid w:val="00422380"/>
    <w:rsid w:val="004223CF"/>
    <w:rsid w:val="0042264E"/>
    <w:rsid w:val="00422830"/>
    <w:rsid w:val="004229D3"/>
    <w:rsid w:val="00422A81"/>
    <w:rsid w:val="00422F14"/>
    <w:rsid w:val="00422FF6"/>
    <w:rsid w:val="00423281"/>
    <w:rsid w:val="0042329D"/>
    <w:rsid w:val="00423849"/>
    <w:rsid w:val="00423A67"/>
    <w:rsid w:val="00423AE8"/>
    <w:rsid w:val="00423B4C"/>
    <w:rsid w:val="00423D8D"/>
    <w:rsid w:val="00423D94"/>
    <w:rsid w:val="00423E53"/>
    <w:rsid w:val="00423FF6"/>
    <w:rsid w:val="004241F4"/>
    <w:rsid w:val="0042428B"/>
    <w:rsid w:val="00424304"/>
    <w:rsid w:val="00424448"/>
    <w:rsid w:val="00424532"/>
    <w:rsid w:val="00424739"/>
    <w:rsid w:val="0042482C"/>
    <w:rsid w:val="004249FC"/>
    <w:rsid w:val="00424AF1"/>
    <w:rsid w:val="00424DBF"/>
    <w:rsid w:val="00424E0F"/>
    <w:rsid w:val="00424FD3"/>
    <w:rsid w:val="00425619"/>
    <w:rsid w:val="00425ADB"/>
    <w:rsid w:val="00425B43"/>
    <w:rsid w:val="00425B4C"/>
    <w:rsid w:val="00425CF0"/>
    <w:rsid w:val="00425FE9"/>
    <w:rsid w:val="004261BA"/>
    <w:rsid w:val="00426388"/>
    <w:rsid w:val="004263AD"/>
    <w:rsid w:val="00426573"/>
    <w:rsid w:val="00426660"/>
    <w:rsid w:val="00426706"/>
    <w:rsid w:val="00426ACF"/>
    <w:rsid w:val="00426BE4"/>
    <w:rsid w:val="00426C26"/>
    <w:rsid w:val="00426CB5"/>
    <w:rsid w:val="00426D23"/>
    <w:rsid w:val="00426DC5"/>
    <w:rsid w:val="00426ED9"/>
    <w:rsid w:val="00426EDA"/>
    <w:rsid w:val="0042724E"/>
    <w:rsid w:val="004274CF"/>
    <w:rsid w:val="00427661"/>
    <w:rsid w:val="00427729"/>
    <w:rsid w:val="004277EE"/>
    <w:rsid w:val="00427804"/>
    <w:rsid w:val="00427A9F"/>
    <w:rsid w:val="00427B18"/>
    <w:rsid w:val="00427B6D"/>
    <w:rsid w:val="004300DA"/>
    <w:rsid w:val="004300E2"/>
    <w:rsid w:val="00430209"/>
    <w:rsid w:val="0043026D"/>
    <w:rsid w:val="004303CC"/>
    <w:rsid w:val="004307A7"/>
    <w:rsid w:val="00430999"/>
    <w:rsid w:val="00430AA4"/>
    <w:rsid w:val="00430B9D"/>
    <w:rsid w:val="00430BF5"/>
    <w:rsid w:val="00430C3A"/>
    <w:rsid w:val="00430D8A"/>
    <w:rsid w:val="00430DAB"/>
    <w:rsid w:val="00430F19"/>
    <w:rsid w:val="00431175"/>
    <w:rsid w:val="004311F7"/>
    <w:rsid w:val="0043147D"/>
    <w:rsid w:val="0043170D"/>
    <w:rsid w:val="0043188E"/>
    <w:rsid w:val="00431930"/>
    <w:rsid w:val="00431972"/>
    <w:rsid w:val="00431992"/>
    <w:rsid w:val="00431A0C"/>
    <w:rsid w:val="00431B36"/>
    <w:rsid w:val="00431F5F"/>
    <w:rsid w:val="00431F83"/>
    <w:rsid w:val="00431F86"/>
    <w:rsid w:val="004321B3"/>
    <w:rsid w:val="004325D3"/>
    <w:rsid w:val="00432686"/>
    <w:rsid w:val="00432750"/>
    <w:rsid w:val="004327F6"/>
    <w:rsid w:val="00432AB1"/>
    <w:rsid w:val="00432CC5"/>
    <w:rsid w:val="00432EF9"/>
    <w:rsid w:val="0043357B"/>
    <w:rsid w:val="00433772"/>
    <w:rsid w:val="00433928"/>
    <w:rsid w:val="00433DBB"/>
    <w:rsid w:val="0043411F"/>
    <w:rsid w:val="00434153"/>
    <w:rsid w:val="004342EA"/>
    <w:rsid w:val="00434555"/>
    <w:rsid w:val="0043471D"/>
    <w:rsid w:val="004348DC"/>
    <w:rsid w:val="00434903"/>
    <w:rsid w:val="00434ACA"/>
    <w:rsid w:val="00434B18"/>
    <w:rsid w:val="00434B77"/>
    <w:rsid w:val="00434C47"/>
    <w:rsid w:val="00434D2F"/>
    <w:rsid w:val="0043519D"/>
    <w:rsid w:val="0043531E"/>
    <w:rsid w:val="0043533E"/>
    <w:rsid w:val="004354EB"/>
    <w:rsid w:val="00435597"/>
    <w:rsid w:val="004355CE"/>
    <w:rsid w:val="0043590E"/>
    <w:rsid w:val="004359EA"/>
    <w:rsid w:val="00435AB6"/>
    <w:rsid w:val="00435B21"/>
    <w:rsid w:val="00435B69"/>
    <w:rsid w:val="00435EFC"/>
    <w:rsid w:val="00436004"/>
    <w:rsid w:val="004363E2"/>
    <w:rsid w:val="0043651B"/>
    <w:rsid w:val="00436581"/>
    <w:rsid w:val="0043671B"/>
    <w:rsid w:val="00436953"/>
    <w:rsid w:val="00436BFC"/>
    <w:rsid w:val="00436CFA"/>
    <w:rsid w:val="00436D16"/>
    <w:rsid w:val="00436EA4"/>
    <w:rsid w:val="00436F45"/>
    <w:rsid w:val="00436F6B"/>
    <w:rsid w:val="00436FA7"/>
    <w:rsid w:val="00437205"/>
    <w:rsid w:val="0043730D"/>
    <w:rsid w:val="00437489"/>
    <w:rsid w:val="0043769A"/>
    <w:rsid w:val="0043781E"/>
    <w:rsid w:val="004378ED"/>
    <w:rsid w:val="0043795E"/>
    <w:rsid w:val="00437A83"/>
    <w:rsid w:val="00437ABE"/>
    <w:rsid w:val="00437B4A"/>
    <w:rsid w:val="00437BAC"/>
    <w:rsid w:val="00437BD1"/>
    <w:rsid w:val="00437C91"/>
    <w:rsid w:val="00437E1F"/>
    <w:rsid w:val="00437ED5"/>
    <w:rsid w:val="00437FE6"/>
    <w:rsid w:val="0044000E"/>
    <w:rsid w:val="00440097"/>
    <w:rsid w:val="004400CA"/>
    <w:rsid w:val="00440263"/>
    <w:rsid w:val="004405A7"/>
    <w:rsid w:val="0044063C"/>
    <w:rsid w:val="0044064D"/>
    <w:rsid w:val="00440763"/>
    <w:rsid w:val="0044083D"/>
    <w:rsid w:val="00440932"/>
    <w:rsid w:val="00440CBF"/>
    <w:rsid w:val="00440D59"/>
    <w:rsid w:val="00440D63"/>
    <w:rsid w:val="00440DE3"/>
    <w:rsid w:val="00440E09"/>
    <w:rsid w:val="00441015"/>
    <w:rsid w:val="004412E9"/>
    <w:rsid w:val="0044132B"/>
    <w:rsid w:val="00441332"/>
    <w:rsid w:val="00441685"/>
    <w:rsid w:val="004417B3"/>
    <w:rsid w:val="00441864"/>
    <w:rsid w:val="00441B86"/>
    <w:rsid w:val="00441C75"/>
    <w:rsid w:val="00441CF8"/>
    <w:rsid w:val="00441E9D"/>
    <w:rsid w:val="00441EFA"/>
    <w:rsid w:val="0044200F"/>
    <w:rsid w:val="0044214F"/>
    <w:rsid w:val="004422A2"/>
    <w:rsid w:val="004422D2"/>
    <w:rsid w:val="0044235A"/>
    <w:rsid w:val="004423A2"/>
    <w:rsid w:val="0044240D"/>
    <w:rsid w:val="00442497"/>
    <w:rsid w:val="004426CC"/>
    <w:rsid w:val="00442898"/>
    <w:rsid w:val="004428B5"/>
    <w:rsid w:val="0044296B"/>
    <w:rsid w:val="00442AA3"/>
    <w:rsid w:val="00442B09"/>
    <w:rsid w:val="00442CA8"/>
    <w:rsid w:val="00442CD9"/>
    <w:rsid w:val="00442D84"/>
    <w:rsid w:val="00442EEA"/>
    <w:rsid w:val="00442F67"/>
    <w:rsid w:val="00442FBF"/>
    <w:rsid w:val="0044306D"/>
    <w:rsid w:val="004430F3"/>
    <w:rsid w:val="004433B5"/>
    <w:rsid w:val="004434F4"/>
    <w:rsid w:val="00443554"/>
    <w:rsid w:val="004439FB"/>
    <w:rsid w:val="00443A69"/>
    <w:rsid w:val="00443D3B"/>
    <w:rsid w:val="00443E77"/>
    <w:rsid w:val="00443FAE"/>
    <w:rsid w:val="0044434D"/>
    <w:rsid w:val="00444356"/>
    <w:rsid w:val="0044441C"/>
    <w:rsid w:val="004444B5"/>
    <w:rsid w:val="004445B9"/>
    <w:rsid w:val="00444923"/>
    <w:rsid w:val="00444A57"/>
    <w:rsid w:val="00444ACB"/>
    <w:rsid w:val="00444CBA"/>
    <w:rsid w:val="00444EE1"/>
    <w:rsid w:val="00444FE7"/>
    <w:rsid w:val="0044521B"/>
    <w:rsid w:val="004452DC"/>
    <w:rsid w:val="0044534D"/>
    <w:rsid w:val="004453B0"/>
    <w:rsid w:val="0044556F"/>
    <w:rsid w:val="004456A6"/>
    <w:rsid w:val="004456F1"/>
    <w:rsid w:val="004457A2"/>
    <w:rsid w:val="004457B3"/>
    <w:rsid w:val="00445936"/>
    <w:rsid w:val="00445B2B"/>
    <w:rsid w:val="00445C1A"/>
    <w:rsid w:val="00445C52"/>
    <w:rsid w:val="00445DDF"/>
    <w:rsid w:val="00445E35"/>
    <w:rsid w:val="00445E6A"/>
    <w:rsid w:val="00446684"/>
    <w:rsid w:val="004466F0"/>
    <w:rsid w:val="00446793"/>
    <w:rsid w:val="00446D04"/>
    <w:rsid w:val="00446D79"/>
    <w:rsid w:val="00446DD1"/>
    <w:rsid w:val="00446F1D"/>
    <w:rsid w:val="004477A3"/>
    <w:rsid w:val="00447B8E"/>
    <w:rsid w:val="00447C94"/>
    <w:rsid w:val="00447DE8"/>
    <w:rsid w:val="00447E61"/>
    <w:rsid w:val="00447F25"/>
    <w:rsid w:val="00447FB6"/>
    <w:rsid w:val="00450135"/>
    <w:rsid w:val="004501E1"/>
    <w:rsid w:val="00450401"/>
    <w:rsid w:val="004505D5"/>
    <w:rsid w:val="004506E5"/>
    <w:rsid w:val="0045073D"/>
    <w:rsid w:val="00450882"/>
    <w:rsid w:val="00450CCC"/>
    <w:rsid w:val="00450F34"/>
    <w:rsid w:val="00451078"/>
    <w:rsid w:val="004510D6"/>
    <w:rsid w:val="004512C1"/>
    <w:rsid w:val="004512D6"/>
    <w:rsid w:val="00451577"/>
    <w:rsid w:val="00451751"/>
    <w:rsid w:val="00451825"/>
    <w:rsid w:val="004519A1"/>
    <w:rsid w:val="00451BB9"/>
    <w:rsid w:val="00451D5D"/>
    <w:rsid w:val="00451E5E"/>
    <w:rsid w:val="00451F28"/>
    <w:rsid w:val="00451F40"/>
    <w:rsid w:val="00451FA6"/>
    <w:rsid w:val="00452073"/>
    <w:rsid w:val="004520A5"/>
    <w:rsid w:val="004520E2"/>
    <w:rsid w:val="0045228F"/>
    <w:rsid w:val="00452299"/>
    <w:rsid w:val="004522DC"/>
    <w:rsid w:val="004523D7"/>
    <w:rsid w:val="0045270D"/>
    <w:rsid w:val="00452862"/>
    <w:rsid w:val="004529BD"/>
    <w:rsid w:val="00452A38"/>
    <w:rsid w:val="00452C3A"/>
    <w:rsid w:val="00452E0F"/>
    <w:rsid w:val="00452FE3"/>
    <w:rsid w:val="00452FFC"/>
    <w:rsid w:val="00453041"/>
    <w:rsid w:val="004531B4"/>
    <w:rsid w:val="00453605"/>
    <w:rsid w:val="0045360C"/>
    <w:rsid w:val="004536B7"/>
    <w:rsid w:val="00453704"/>
    <w:rsid w:val="0045383C"/>
    <w:rsid w:val="00453C32"/>
    <w:rsid w:val="00453F94"/>
    <w:rsid w:val="00453FAF"/>
    <w:rsid w:val="00454188"/>
    <w:rsid w:val="004542DA"/>
    <w:rsid w:val="004542F4"/>
    <w:rsid w:val="00454634"/>
    <w:rsid w:val="004546C5"/>
    <w:rsid w:val="00454A43"/>
    <w:rsid w:val="00454B2D"/>
    <w:rsid w:val="00454BF8"/>
    <w:rsid w:val="00454CBB"/>
    <w:rsid w:val="00454D8E"/>
    <w:rsid w:val="00454E81"/>
    <w:rsid w:val="004553E3"/>
    <w:rsid w:val="0045540C"/>
    <w:rsid w:val="00455487"/>
    <w:rsid w:val="00455738"/>
    <w:rsid w:val="00455784"/>
    <w:rsid w:val="004557FF"/>
    <w:rsid w:val="00455A7A"/>
    <w:rsid w:val="00455ABC"/>
    <w:rsid w:val="00455B94"/>
    <w:rsid w:val="00455C5B"/>
    <w:rsid w:val="00455CCD"/>
    <w:rsid w:val="00455CD1"/>
    <w:rsid w:val="00455E7B"/>
    <w:rsid w:val="00455F7C"/>
    <w:rsid w:val="00455FEE"/>
    <w:rsid w:val="0045606A"/>
    <w:rsid w:val="00456692"/>
    <w:rsid w:val="00456703"/>
    <w:rsid w:val="00456956"/>
    <w:rsid w:val="004569B0"/>
    <w:rsid w:val="00456B34"/>
    <w:rsid w:val="00456C14"/>
    <w:rsid w:val="00456C87"/>
    <w:rsid w:val="00456C99"/>
    <w:rsid w:val="00456EA2"/>
    <w:rsid w:val="0045718E"/>
    <w:rsid w:val="0045764F"/>
    <w:rsid w:val="004576DD"/>
    <w:rsid w:val="00457739"/>
    <w:rsid w:val="00457776"/>
    <w:rsid w:val="00457825"/>
    <w:rsid w:val="0045796E"/>
    <w:rsid w:val="00457970"/>
    <w:rsid w:val="004579ED"/>
    <w:rsid w:val="00457A0E"/>
    <w:rsid w:val="00457D64"/>
    <w:rsid w:val="00457D7F"/>
    <w:rsid w:val="00457E16"/>
    <w:rsid w:val="0046003E"/>
    <w:rsid w:val="0046014B"/>
    <w:rsid w:val="00460336"/>
    <w:rsid w:val="00460410"/>
    <w:rsid w:val="0046052A"/>
    <w:rsid w:val="00460859"/>
    <w:rsid w:val="00460BCA"/>
    <w:rsid w:val="00460D33"/>
    <w:rsid w:val="00461304"/>
    <w:rsid w:val="004614B7"/>
    <w:rsid w:val="004614C3"/>
    <w:rsid w:val="0046185C"/>
    <w:rsid w:val="0046188E"/>
    <w:rsid w:val="004619E0"/>
    <w:rsid w:val="00461B94"/>
    <w:rsid w:val="00461DC7"/>
    <w:rsid w:val="0046207C"/>
    <w:rsid w:val="00462180"/>
    <w:rsid w:val="00462600"/>
    <w:rsid w:val="00462742"/>
    <w:rsid w:val="004627D3"/>
    <w:rsid w:val="00462D3E"/>
    <w:rsid w:val="00462DEF"/>
    <w:rsid w:val="00462EEA"/>
    <w:rsid w:val="00463066"/>
    <w:rsid w:val="004630A0"/>
    <w:rsid w:val="004630A3"/>
    <w:rsid w:val="00463295"/>
    <w:rsid w:val="00463422"/>
    <w:rsid w:val="0046345A"/>
    <w:rsid w:val="004634A5"/>
    <w:rsid w:val="0046375E"/>
    <w:rsid w:val="00463A92"/>
    <w:rsid w:val="00463AE8"/>
    <w:rsid w:val="00463D07"/>
    <w:rsid w:val="00463E09"/>
    <w:rsid w:val="00463FAD"/>
    <w:rsid w:val="00464138"/>
    <w:rsid w:val="0046436C"/>
    <w:rsid w:val="004643D8"/>
    <w:rsid w:val="0046444E"/>
    <w:rsid w:val="0046463D"/>
    <w:rsid w:val="004646F4"/>
    <w:rsid w:val="00464749"/>
    <w:rsid w:val="0046474B"/>
    <w:rsid w:val="00464884"/>
    <w:rsid w:val="00464996"/>
    <w:rsid w:val="00464A1B"/>
    <w:rsid w:val="00464A93"/>
    <w:rsid w:val="00464CBC"/>
    <w:rsid w:val="00464D3B"/>
    <w:rsid w:val="00464D96"/>
    <w:rsid w:val="00464F82"/>
    <w:rsid w:val="004652E0"/>
    <w:rsid w:val="00465416"/>
    <w:rsid w:val="00465601"/>
    <w:rsid w:val="00465811"/>
    <w:rsid w:val="00465B6D"/>
    <w:rsid w:val="00465BEF"/>
    <w:rsid w:val="00465C9D"/>
    <w:rsid w:val="00465D98"/>
    <w:rsid w:val="00465EEF"/>
    <w:rsid w:val="004663F9"/>
    <w:rsid w:val="00466507"/>
    <w:rsid w:val="004665E5"/>
    <w:rsid w:val="0046671D"/>
    <w:rsid w:val="00466927"/>
    <w:rsid w:val="00466AA5"/>
    <w:rsid w:val="00466AF5"/>
    <w:rsid w:val="00466B8F"/>
    <w:rsid w:val="00466CFB"/>
    <w:rsid w:val="00466DA4"/>
    <w:rsid w:val="00467087"/>
    <w:rsid w:val="004674CE"/>
    <w:rsid w:val="00467574"/>
    <w:rsid w:val="004677E0"/>
    <w:rsid w:val="004677E5"/>
    <w:rsid w:val="00467865"/>
    <w:rsid w:val="00467881"/>
    <w:rsid w:val="00467B03"/>
    <w:rsid w:val="00467B22"/>
    <w:rsid w:val="00467B4D"/>
    <w:rsid w:val="00467C9A"/>
    <w:rsid w:val="00467CB6"/>
    <w:rsid w:val="00467E23"/>
    <w:rsid w:val="00470473"/>
    <w:rsid w:val="004707EF"/>
    <w:rsid w:val="00470A37"/>
    <w:rsid w:val="00470C88"/>
    <w:rsid w:val="00470CEF"/>
    <w:rsid w:val="00470E6D"/>
    <w:rsid w:val="00471342"/>
    <w:rsid w:val="00471359"/>
    <w:rsid w:val="004713D4"/>
    <w:rsid w:val="004713F1"/>
    <w:rsid w:val="00471409"/>
    <w:rsid w:val="0047141F"/>
    <w:rsid w:val="0047178F"/>
    <w:rsid w:val="00471BBF"/>
    <w:rsid w:val="00471BEF"/>
    <w:rsid w:val="00471D88"/>
    <w:rsid w:val="00471E2A"/>
    <w:rsid w:val="00471F22"/>
    <w:rsid w:val="00471FD6"/>
    <w:rsid w:val="00472025"/>
    <w:rsid w:val="004721C7"/>
    <w:rsid w:val="0047246A"/>
    <w:rsid w:val="00472878"/>
    <w:rsid w:val="00472924"/>
    <w:rsid w:val="00472A34"/>
    <w:rsid w:val="00472B04"/>
    <w:rsid w:val="00472CBB"/>
    <w:rsid w:val="00472DDC"/>
    <w:rsid w:val="00472E4F"/>
    <w:rsid w:val="00472FF6"/>
    <w:rsid w:val="00473244"/>
    <w:rsid w:val="00473331"/>
    <w:rsid w:val="0047333A"/>
    <w:rsid w:val="0047337D"/>
    <w:rsid w:val="00473459"/>
    <w:rsid w:val="004735B7"/>
    <w:rsid w:val="0047365A"/>
    <w:rsid w:val="0047367D"/>
    <w:rsid w:val="004737EB"/>
    <w:rsid w:val="0047387E"/>
    <w:rsid w:val="0047393B"/>
    <w:rsid w:val="00473BFC"/>
    <w:rsid w:val="00473DDE"/>
    <w:rsid w:val="00473DFC"/>
    <w:rsid w:val="00473E42"/>
    <w:rsid w:val="00473E7C"/>
    <w:rsid w:val="00473E9A"/>
    <w:rsid w:val="0047419D"/>
    <w:rsid w:val="0047440A"/>
    <w:rsid w:val="004744F2"/>
    <w:rsid w:val="004749DD"/>
    <w:rsid w:val="00474BB9"/>
    <w:rsid w:val="00474C2B"/>
    <w:rsid w:val="00474DE6"/>
    <w:rsid w:val="00474FAE"/>
    <w:rsid w:val="00475075"/>
    <w:rsid w:val="004751F7"/>
    <w:rsid w:val="00475213"/>
    <w:rsid w:val="004752AC"/>
    <w:rsid w:val="004753FB"/>
    <w:rsid w:val="0047540C"/>
    <w:rsid w:val="0047564B"/>
    <w:rsid w:val="0047569A"/>
    <w:rsid w:val="0047597C"/>
    <w:rsid w:val="004759C9"/>
    <w:rsid w:val="00475A3E"/>
    <w:rsid w:val="00475A5F"/>
    <w:rsid w:val="00475ADB"/>
    <w:rsid w:val="00475CEC"/>
    <w:rsid w:val="00475E01"/>
    <w:rsid w:val="00475EB5"/>
    <w:rsid w:val="00475FA7"/>
    <w:rsid w:val="00475FE6"/>
    <w:rsid w:val="0047609B"/>
    <w:rsid w:val="0047640D"/>
    <w:rsid w:val="004768E4"/>
    <w:rsid w:val="004768FA"/>
    <w:rsid w:val="00476C50"/>
    <w:rsid w:val="00476D7C"/>
    <w:rsid w:val="00476F77"/>
    <w:rsid w:val="004770CD"/>
    <w:rsid w:val="00477268"/>
    <w:rsid w:val="0047727D"/>
    <w:rsid w:val="00477446"/>
    <w:rsid w:val="00477604"/>
    <w:rsid w:val="00477638"/>
    <w:rsid w:val="00477728"/>
    <w:rsid w:val="004777DD"/>
    <w:rsid w:val="0047784A"/>
    <w:rsid w:val="00477A12"/>
    <w:rsid w:val="00477F4C"/>
    <w:rsid w:val="004802BA"/>
    <w:rsid w:val="004803CD"/>
    <w:rsid w:val="00480403"/>
    <w:rsid w:val="004804BF"/>
    <w:rsid w:val="00480521"/>
    <w:rsid w:val="004806F9"/>
    <w:rsid w:val="00480720"/>
    <w:rsid w:val="004807B3"/>
    <w:rsid w:val="00480883"/>
    <w:rsid w:val="00480B0A"/>
    <w:rsid w:val="00480D7B"/>
    <w:rsid w:val="00480DC4"/>
    <w:rsid w:val="00480ED8"/>
    <w:rsid w:val="00480FC8"/>
    <w:rsid w:val="00481037"/>
    <w:rsid w:val="0048121E"/>
    <w:rsid w:val="004812DC"/>
    <w:rsid w:val="0048139F"/>
    <w:rsid w:val="00481445"/>
    <w:rsid w:val="0048175C"/>
    <w:rsid w:val="00481842"/>
    <w:rsid w:val="00481B41"/>
    <w:rsid w:val="00481B8C"/>
    <w:rsid w:val="00481CF7"/>
    <w:rsid w:val="00481ED7"/>
    <w:rsid w:val="004820C1"/>
    <w:rsid w:val="0048216F"/>
    <w:rsid w:val="004822DC"/>
    <w:rsid w:val="00482334"/>
    <w:rsid w:val="00482339"/>
    <w:rsid w:val="004823BD"/>
    <w:rsid w:val="00482597"/>
    <w:rsid w:val="004825F0"/>
    <w:rsid w:val="004829AB"/>
    <w:rsid w:val="004829FC"/>
    <w:rsid w:val="00482AAF"/>
    <w:rsid w:val="00482AD2"/>
    <w:rsid w:val="00482B1A"/>
    <w:rsid w:val="00482C4E"/>
    <w:rsid w:val="00482E43"/>
    <w:rsid w:val="00482F92"/>
    <w:rsid w:val="00483589"/>
    <w:rsid w:val="004835E9"/>
    <w:rsid w:val="00483623"/>
    <w:rsid w:val="004836D1"/>
    <w:rsid w:val="004837FE"/>
    <w:rsid w:val="00483A0C"/>
    <w:rsid w:val="00483A52"/>
    <w:rsid w:val="00483A66"/>
    <w:rsid w:val="00483C3A"/>
    <w:rsid w:val="00483E82"/>
    <w:rsid w:val="0048403D"/>
    <w:rsid w:val="00484323"/>
    <w:rsid w:val="00484484"/>
    <w:rsid w:val="004844B0"/>
    <w:rsid w:val="004844FC"/>
    <w:rsid w:val="0048456B"/>
    <w:rsid w:val="00484745"/>
    <w:rsid w:val="00484A6C"/>
    <w:rsid w:val="00484A99"/>
    <w:rsid w:val="00484C0C"/>
    <w:rsid w:val="00484C1C"/>
    <w:rsid w:val="00484EBF"/>
    <w:rsid w:val="00484F8D"/>
    <w:rsid w:val="00485133"/>
    <w:rsid w:val="0048531C"/>
    <w:rsid w:val="0048532D"/>
    <w:rsid w:val="00485481"/>
    <w:rsid w:val="004854DC"/>
    <w:rsid w:val="004855DC"/>
    <w:rsid w:val="00485618"/>
    <w:rsid w:val="00485722"/>
    <w:rsid w:val="0048573A"/>
    <w:rsid w:val="004857A7"/>
    <w:rsid w:val="00485832"/>
    <w:rsid w:val="004858E8"/>
    <w:rsid w:val="00485C4C"/>
    <w:rsid w:val="00485E17"/>
    <w:rsid w:val="00485E72"/>
    <w:rsid w:val="00486019"/>
    <w:rsid w:val="00486104"/>
    <w:rsid w:val="00486120"/>
    <w:rsid w:val="004861C7"/>
    <w:rsid w:val="00486220"/>
    <w:rsid w:val="004865BB"/>
    <w:rsid w:val="00486C25"/>
    <w:rsid w:val="00486CAF"/>
    <w:rsid w:val="00486E85"/>
    <w:rsid w:val="00486F44"/>
    <w:rsid w:val="00487020"/>
    <w:rsid w:val="00487044"/>
    <w:rsid w:val="0048707D"/>
    <w:rsid w:val="004870F2"/>
    <w:rsid w:val="00487107"/>
    <w:rsid w:val="004871DC"/>
    <w:rsid w:val="00487344"/>
    <w:rsid w:val="00487384"/>
    <w:rsid w:val="0048748E"/>
    <w:rsid w:val="00487645"/>
    <w:rsid w:val="0048772D"/>
    <w:rsid w:val="004877BB"/>
    <w:rsid w:val="00487861"/>
    <w:rsid w:val="00487990"/>
    <w:rsid w:val="00487DCD"/>
    <w:rsid w:val="00487E1C"/>
    <w:rsid w:val="00487E21"/>
    <w:rsid w:val="00487E9F"/>
    <w:rsid w:val="00487FC6"/>
    <w:rsid w:val="0049061F"/>
    <w:rsid w:val="0049069A"/>
    <w:rsid w:val="004906B0"/>
    <w:rsid w:val="004906E0"/>
    <w:rsid w:val="0049088F"/>
    <w:rsid w:val="0049090B"/>
    <w:rsid w:val="00490C2B"/>
    <w:rsid w:val="004910B3"/>
    <w:rsid w:val="00491109"/>
    <w:rsid w:val="00491220"/>
    <w:rsid w:val="004912A4"/>
    <w:rsid w:val="00491379"/>
    <w:rsid w:val="004913E4"/>
    <w:rsid w:val="004915FD"/>
    <w:rsid w:val="004917D1"/>
    <w:rsid w:val="0049192D"/>
    <w:rsid w:val="004919C2"/>
    <w:rsid w:val="0049202E"/>
    <w:rsid w:val="004921B0"/>
    <w:rsid w:val="00492449"/>
    <w:rsid w:val="00492550"/>
    <w:rsid w:val="0049258D"/>
    <w:rsid w:val="00492A83"/>
    <w:rsid w:val="00492B72"/>
    <w:rsid w:val="00492D73"/>
    <w:rsid w:val="00492DF9"/>
    <w:rsid w:val="0049305D"/>
    <w:rsid w:val="004930A2"/>
    <w:rsid w:val="00493183"/>
    <w:rsid w:val="0049323F"/>
    <w:rsid w:val="004932FB"/>
    <w:rsid w:val="004934BD"/>
    <w:rsid w:val="0049352D"/>
    <w:rsid w:val="0049366B"/>
    <w:rsid w:val="00493804"/>
    <w:rsid w:val="0049398A"/>
    <w:rsid w:val="004939D1"/>
    <w:rsid w:val="00493A74"/>
    <w:rsid w:val="00493ACD"/>
    <w:rsid w:val="00493B2C"/>
    <w:rsid w:val="00494002"/>
    <w:rsid w:val="004941A5"/>
    <w:rsid w:val="004941C5"/>
    <w:rsid w:val="0049432D"/>
    <w:rsid w:val="00494415"/>
    <w:rsid w:val="004945DD"/>
    <w:rsid w:val="00494617"/>
    <w:rsid w:val="004946E1"/>
    <w:rsid w:val="004946F3"/>
    <w:rsid w:val="00494794"/>
    <w:rsid w:val="00494A37"/>
    <w:rsid w:val="00494A54"/>
    <w:rsid w:val="00494A8F"/>
    <w:rsid w:val="00494A93"/>
    <w:rsid w:val="00494B84"/>
    <w:rsid w:val="00494D0D"/>
    <w:rsid w:val="00494D95"/>
    <w:rsid w:val="0049510D"/>
    <w:rsid w:val="0049532E"/>
    <w:rsid w:val="00495480"/>
    <w:rsid w:val="004956C7"/>
    <w:rsid w:val="004956E5"/>
    <w:rsid w:val="00495800"/>
    <w:rsid w:val="004958A8"/>
    <w:rsid w:val="00495BD0"/>
    <w:rsid w:val="00495C06"/>
    <w:rsid w:val="00495E98"/>
    <w:rsid w:val="00495FF9"/>
    <w:rsid w:val="004962D1"/>
    <w:rsid w:val="004963A4"/>
    <w:rsid w:val="004965DA"/>
    <w:rsid w:val="0049666B"/>
    <w:rsid w:val="004969ED"/>
    <w:rsid w:val="00496C17"/>
    <w:rsid w:val="00496C20"/>
    <w:rsid w:val="00496C6C"/>
    <w:rsid w:val="0049708F"/>
    <w:rsid w:val="004970AE"/>
    <w:rsid w:val="0049735A"/>
    <w:rsid w:val="00497373"/>
    <w:rsid w:val="0049745F"/>
    <w:rsid w:val="004974B3"/>
    <w:rsid w:val="004976AB"/>
    <w:rsid w:val="004977F0"/>
    <w:rsid w:val="00497815"/>
    <w:rsid w:val="0049793D"/>
    <w:rsid w:val="00497B06"/>
    <w:rsid w:val="00497CDE"/>
    <w:rsid w:val="004A037A"/>
    <w:rsid w:val="004A040A"/>
    <w:rsid w:val="004A0422"/>
    <w:rsid w:val="004A05CA"/>
    <w:rsid w:val="004A06D4"/>
    <w:rsid w:val="004A0757"/>
    <w:rsid w:val="004A07C8"/>
    <w:rsid w:val="004A0BE9"/>
    <w:rsid w:val="004A0CE5"/>
    <w:rsid w:val="004A0E4F"/>
    <w:rsid w:val="004A0EA3"/>
    <w:rsid w:val="004A0F71"/>
    <w:rsid w:val="004A10C8"/>
    <w:rsid w:val="004A15AA"/>
    <w:rsid w:val="004A18A2"/>
    <w:rsid w:val="004A192B"/>
    <w:rsid w:val="004A19E9"/>
    <w:rsid w:val="004A1B21"/>
    <w:rsid w:val="004A1C34"/>
    <w:rsid w:val="004A1DB7"/>
    <w:rsid w:val="004A1EF6"/>
    <w:rsid w:val="004A1EFF"/>
    <w:rsid w:val="004A206D"/>
    <w:rsid w:val="004A249F"/>
    <w:rsid w:val="004A2765"/>
    <w:rsid w:val="004A27E0"/>
    <w:rsid w:val="004A28C1"/>
    <w:rsid w:val="004A2989"/>
    <w:rsid w:val="004A2A99"/>
    <w:rsid w:val="004A2B05"/>
    <w:rsid w:val="004A2EA4"/>
    <w:rsid w:val="004A2FDD"/>
    <w:rsid w:val="004A3091"/>
    <w:rsid w:val="004A3257"/>
    <w:rsid w:val="004A32F2"/>
    <w:rsid w:val="004A36DB"/>
    <w:rsid w:val="004A3C84"/>
    <w:rsid w:val="004A3E4A"/>
    <w:rsid w:val="004A3E7E"/>
    <w:rsid w:val="004A4335"/>
    <w:rsid w:val="004A4609"/>
    <w:rsid w:val="004A460A"/>
    <w:rsid w:val="004A4677"/>
    <w:rsid w:val="004A46A2"/>
    <w:rsid w:val="004A47B3"/>
    <w:rsid w:val="004A4970"/>
    <w:rsid w:val="004A4BB4"/>
    <w:rsid w:val="004A4C67"/>
    <w:rsid w:val="004A4CC8"/>
    <w:rsid w:val="004A4D29"/>
    <w:rsid w:val="004A4DEE"/>
    <w:rsid w:val="004A4EBA"/>
    <w:rsid w:val="004A4EDB"/>
    <w:rsid w:val="004A4F09"/>
    <w:rsid w:val="004A50EA"/>
    <w:rsid w:val="004A5227"/>
    <w:rsid w:val="004A53B2"/>
    <w:rsid w:val="004A53FB"/>
    <w:rsid w:val="004A5BBC"/>
    <w:rsid w:val="004A5C40"/>
    <w:rsid w:val="004A5C8D"/>
    <w:rsid w:val="004A5F2B"/>
    <w:rsid w:val="004A621E"/>
    <w:rsid w:val="004A6320"/>
    <w:rsid w:val="004A67EE"/>
    <w:rsid w:val="004A6825"/>
    <w:rsid w:val="004A6FB8"/>
    <w:rsid w:val="004A7013"/>
    <w:rsid w:val="004A70D9"/>
    <w:rsid w:val="004A70EC"/>
    <w:rsid w:val="004A712C"/>
    <w:rsid w:val="004A71CF"/>
    <w:rsid w:val="004A7823"/>
    <w:rsid w:val="004A793F"/>
    <w:rsid w:val="004A7C26"/>
    <w:rsid w:val="004A7D52"/>
    <w:rsid w:val="004B00F2"/>
    <w:rsid w:val="004B013B"/>
    <w:rsid w:val="004B0216"/>
    <w:rsid w:val="004B027E"/>
    <w:rsid w:val="004B0390"/>
    <w:rsid w:val="004B0481"/>
    <w:rsid w:val="004B05D5"/>
    <w:rsid w:val="004B070E"/>
    <w:rsid w:val="004B07AD"/>
    <w:rsid w:val="004B091C"/>
    <w:rsid w:val="004B09C1"/>
    <w:rsid w:val="004B0A27"/>
    <w:rsid w:val="004B0CB0"/>
    <w:rsid w:val="004B0DE9"/>
    <w:rsid w:val="004B0E36"/>
    <w:rsid w:val="004B1013"/>
    <w:rsid w:val="004B12AF"/>
    <w:rsid w:val="004B130A"/>
    <w:rsid w:val="004B13BF"/>
    <w:rsid w:val="004B147C"/>
    <w:rsid w:val="004B14BC"/>
    <w:rsid w:val="004B14C0"/>
    <w:rsid w:val="004B14CB"/>
    <w:rsid w:val="004B16D7"/>
    <w:rsid w:val="004B179E"/>
    <w:rsid w:val="004B17AC"/>
    <w:rsid w:val="004B180C"/>
    <w:rsid w:val="004B1C86"/>
    <w:rsid w:val="004B1C8B"/>
    <w:rsid w:val="004B1F77"/>
    <w:rsid w:val="004B2010"/>
    <w:rsid w:val="004B21A4"/>
    <w:rsid w:val="004B2497"/>
    <w:rsid w:val="004B24EC"/>
    <w:rsid w:val="004B25A6"/>
    <w:rsid w:val="004B298B"/>
    <w:rsid w:val="004B2AA7"/>
    <w:rsid w:val="004B2AF4"/>
    <w:rsid w:val="004B2B4E"/>
    <w:rsid w:val="004B2E59"/>
    <w:rsid w:val="004B2F16"/>
    <w:rsid w:val="004B3100"/>
    <w:rsid w:val="004B34DE"/>
    <w:rsid w:val="004B3591"/>
    <w:rsid w:val="004B35F5"/>
    <w:rsid w:val="004B3BAA"/>
    <w:rsid w:val="004B3F0B"/>
    <w:rsid w:val="004B3FDE"/>
    <w:rsid w:val="004B4133"/>
    <w:rsid w:val="004B41FA"/>
    <w:rsid w:val="004B449B"/>
    <w:rsid w:val="004B468A"/>
    <w:rsid w:val="004B4812"/>
    <w:rsid w:val="004B4820"/>
    <w:rsid w:val="004B49B4"/>
    <w:rsid w:val="004B4D14"/>
    <w:rsid w:val="004B50F9"/>
    <w:rsid w:val="004B51DF"/>
    <w:rsid w:val="004B57A3"/>
    <w:rsid w:val="004B58DE"/>
    <w:rsid w:val="004B5AE7"/>
    <w:rsid w:val="004B6192"/>
    <w:rsid w:val="004B6225"/>
    <w:rsid w:val="004B65B6"/>
    <w:rsid w:val="004B65D2"/>
    <w:rsid w:val="004B6700"/>
    <w:rsid w:val="004B6702"/>
    <w:rsid w:val="004B68E4"/>
    <w:rsid w:val="004B6A12"/>
    <w:rsid w:val="004B6A8D"/>
    <w:rsid w:val="004B6ACD"/>
    <w:rsid w:val="004B6BE3"/>
    <w:rsid w:val="004B6F63"/>
    <w:rsid w:val="004B767A"/>
    <w:rsid w:val="004B768C"/>
    <w:rsid w:val="004B76D2"/>
    <w:rsid w:val="004B7916"/>
    <w:rsid w:val="004B7C81"/>
    <w:rsid w:val="004B7CC0"/>
    <w:rsid w:val="004B7DCA"/>
    <w:rsid w:val="004B7E15"/>
    <w:rsid w:val="004C0098"/>
    <w:rsid w:val="004C07D7"/>
    <w:rsid w:val="004C0806"/>
    <w:rsid w:val="004C08B7"/>
    <w:rsid w:val="004C0B7A"/>
    <w:rsid w:val="004C0C8F"/>
    <w:rsid w:val="004C0EFE"/>
    <w:rsid w:val="004C0F42"/>
    <w:rsid w:val="004C1074"/>
    <w:rsid w:val="004C122E"/>
    <w:rsid w:val="004C12E8"/>
    <w:rsid w:val="004C1431"/>
    <w:rsid w:val="004C148E"/>
    <w:rsid w:val="004C14DD"/>
    <w:rsid w:val="004C16E6"/>
    <w:rsid w:val="004C1775"/>
    <w:rsid w:val="004C18B8"/>
    <w:rsid w:val="004C18E4"/>
    <w:rsid w:val="004C198B"/>
    <w:rsid w:val="004C201F"/>
    <w:rsid w:val="004C2052"/>
    <w:rsid w:val="004C208E"/>
    <w:rsid w:val="004C2240"/>
    <w:rsid w:val="004C24BF"/>
    <w:rsid w:val="004C2515"/>
    <w:rsid w:val="004C2871"/>
    <w:rsid w:val="004C2919"/>
    <w:rsid w:val="004C292F"/>
    <w:rsid w:val="004C2A33"/>
    <w:rsid w:val="004C2A99"/>
    <w:rsid w:val="004C2B24"/>
    <w:rsid w:val="004C2BE6"/>
    <w:rsid w:val="004C2CD1"/>
    <w:rsid w:val="004C2DD6"/>
    <w:rsid w:val="004C2EF3"/>
    <w:rsid w:val="004C2F49"/>
    <w:rsid w:val="004C3033"/>
    <w:rsid w:val="004C3034"/>
    <w:rsid w:val="004C311A"/>
    <w:rsid w:val="004C3189"/>
    <w:rsid w:val="004C3281"/>
    <w:rsid w:val="004C3423"/>
    <w:rsid w:val="004C385A"/>
    <w:rsid w:val="004C38B4"/>
    <w:rsid w:val="004C39B4"/>
    <w:rsid w:val="004C3AAC"/>
    <w:rsid w:val="004C3AC4"/>
    <w:rsid w:val="004C3CF4"/>
    <w:rsid w:val="004C3D7F"/>
    <w:rsid w:val="004C42E1"/>
    <w:rsid w:val="004C453B"/>
    <w:rsid w:val="004C45F4"/>
    <w:rsid w:val="004C4620"/>
    <w:rsid w:val="004C4744"/>
    <w:rsid w:val="004C4875"/>
    <w:rsid w:val="004C4883"/>
    <w:rsid w:val="004C48A0"/>
    <w:rsid w:val="004C4A4C"/>
    <w:rsid w:val="004C4A69"/>
    <w:rsid w:val="004C4C0C"/>
    <w:rsid w:val="004C4D09"/>
    <w:rsid w:val="004C50F9"/>
    <w:rsid w:val="004C530C"/>
    <w:rsid w:val="004C544D"/>
    <w:rsid w:val="004C5464"/>
    <w:rsid w:val="004C54C0"/>
    <w:rsid w:val="004C554A"/>
    <w:rsid w:val="004C570B"/>
    <w:rsid w:val="004C5894"/>
    <w:rsid w:val="004C5956"/>
    <w:rsid w:val="004C59CF"/>
    <w:rsid w:val="004C5D4A"/>
    <w:rsid w:val="004C5E56"/>
    <w:rsid w:val="004C5F73"/>
    <w:rsid w:val="004C6196"/>
    <w:rsid w:val="004C6438"/>
    <w:rsid w:val="004C65A1"/>
    <w:rsid w:val="004C65CC"/>
    <w:rsid w:val="004C6600"/>
    <w:rsid w:val="004C690C"/>
    <w:rsid w:val="004C6953"/>
    <w:rsid w:val="004C6CB1"/>
    <w:rsid w:val="004C6E85"/>
    <w:rsid w:val="004C7165"/>
    <w:rsid w:val="004C71F9"/>
    <w:rsid w:val="004C7316"/>
    <w:rsid w:val="004C75D8"/>
    <w:rsid w:val="004C76BB"/>
    <w:rsid w:val="004C779B"/>
    <w:rsid w:val="004C786D"/>
    <w:rsid w:val="004C7D4B"/>
    <w:rsid w:val="004C7D98"/>
    <w:rsid w:val="004C7DEE"/>
    <w:rsid w:val="004C7E09"/>
    <w:rsid w:val="004C7E6D"/>
    <w:rsid w:val="004C7FB0"/>
    <w:rsid w:val="004D00BD"/>
    <w:rsid w:val="004D00DC"/>
    <w:rsid w:val="004D0541"/>
    <w:rsid w:val="004D058E"/>
    <w:rsid w:val="004D05F6"/>
    <w:rsid w:val="004D061F"/>
    <w:rsid w:val="004D069C"/>
    <w:rsid w:val="004D0769"/>
    <w:rsid w:val="004D08D4"/>
    <w:rsid w:val="004D09F7"/>
    <w:rsid w:val="004D0B71"/>
    <w:rsid w:val="004D10C6"/>
    <w:rsid w:val="004D11EE"/>
    <w:rsid w:val="004D124E"/>
    <w:rsid w:val="004D1264"/>
    <w:rsid w:val="004D1445"/>
    <w:rsid w:val="004D15F6"/>
    <w:rsid w:val="004D1944"/>
    <w:rsid w:val="004D19A4"/>
    <w:rsid w:val="004D1CC2"/>
    <w:rsid w:val="004D1D63"/>
    <w:rsid w:val="004D1DD8"/>
    <w:rsid w:val="004D1F67"/>
    <w:rsid w:val="004D2367"/>
    <w:rsid w:val="004D23FA"/>
    <w:rsid w:val="004D25DA"/>
    <w:rsid w:val="004D2717"/>
    <w:rsid w:val="004D27D4"/>
    <w:rsid w:val="004D28E1"/>
    <w:rsid w:val="004D2A0A"/>
    <w:rsid w:val="004D2B38"/>
    <w:rsid w:val="004D2E8B"/>
    <w:rsid w:val="004D30A4"/>
    <w:rsid w:val="004D31A8"/>
    <w:rsid w:val="004D33D3"/>
    <w:rsid w:val="004D3529"/>
    <w:rsid w:val="004D35B5"/>
    <w:rsid w:val="004D37CC"/>
    <w:rsid w:val="004D394C"/>
    <w:rsid w:val="004D3994"/>
    <w:rsid w:val="004D3B00"/>
    <w:rsid w:val="004D3B7B"/>
    <w:rsid w:val="004D3C05"/>
    <w:rsid w:val="004D3D3F"/>
    <w:rsid w:val="004D3D40"/>
    <w:rsid w:val="004D4007"/>
    <w:rsid w:val="004D409D"/>
    <w:rsid w:val="004D40AA"/>
    <w:rsid w:val="004D452F"/>
    <w:rsid w:val="004D459E"/>
    <w:rsid w:val="004D45E0"/>
    <w:rsid w:val="004D469F"/>
    <w:rsid w:val="004D46A1"/>
    <w:rsid w:val="004D4902"/>
    <w:rsid w:val="004D4D88"/>
    <w:rsid w:val="004D54AF"/>
    <w:rsid w:val="004D5899"/>
    <w:rsid w:val="004D5AAD"/>
    <w:rsid w:val="004D5B67"/>
    <w:rsid w:val="004D5B98"/>
    <w:rsid w:val="004D5CFF"/>
    <w:rsid w:val="004D5F56"/>
    <w:rsid w:val="004D6079"/>
    <w:rsid w:val="004D64F0"/>
    <w:rsid w:val="004D6761"/>
    <w:rsid w:val="004D67A6"/>
    <w:rsid w:val="004D6846"/>
    <w:rsid w:val="004D6972"/>
    <w:rsid w:val="004D69A5"/>
    <w:rsid w:val="004D69BA"/>
    <w:rsid w:val="004D6A70"/>
    <w:rsid w:val="004D6F6D"/>
    <w:rsid w:val="004D7200"/>
    <w:rsid w:val="004D7399"/>
    <w:rsid w:val="004D7763"/>
    <w:rsid w:val="004D782C"/>
    <w:rsid w:val="004D7877"/>
    <w:rsid w:val="004D78CA"/>
    <w:rsid w:val="004D7A02"/>
    <w:rsid w:val="004D7DF1"/>
    <w:rsid w:val="004D7EED"/>
    <w:rsid w:val="004E0014"/>
    <w:rsid w:val="004E02E3"/>
    <w:rsid w:val="004E02FF"/>
    <w:rsid w:val="004E0554"/>
    <w:rsid w:val="004E056D"/>
    <w:rsid w:val="004E07A2"/>
    <w:rsid w:val="004E08E5"/>
    <w:rsid w:val="004E0958"/>
    <w:rsid w:val="004E0BAB"/>
    <w:rsid w:val="004E0BCC"/>
    <w:rsid w:val="004E0E61"/>
    <w:rsid w:val="004E0F57"/>
    <w:rsid w:val="004E10BC"/>
    <w:rsid w:val="004E128B"/>
    <w:rsid w:val="004E1304"/>
    <w:rsid w:val="004E1397"/>
    <w:rsid w:val="004E14E9"/>
    <w:rsid w:val="004E1531"/>
    <w:rsid w:val="004E15EF"/>
    <w:rsid w:val="004E1695"/>
    <w:rsid w:val="004E1790"/>
    <w:rsid w:val="004E19B7"/>
    <w:rsid w:val="004E1A64"/>
    <w:rsid w:val="004E1C74"/>
    <w:rsid w:val="004E1D96"/>
    <w:rsid w:val="004E1ED0"/>
    <w:rsid w:val="004E1EFB"/>
    <w:rsid w:val="004E203E"/>
    <w:rsid w:val="004E233B"/>
    <w:rsid w:val="004E2381"/>
    <w:rsid w:val="004E241A"/>
    <w:rsid w:val="004E247C"/>
    <w:rsid w:val="004E24EF"/>
    <w:rsid w:val="004E24FA"/>
    <w:rsid w:val="004E2563"/>
    <w:rsid w:val="004E26DA"/>
    <w:rsid w:val="004E2763"/>
    <w:rsid w:val="004E29E6"/>
    <w:rsid w:val="004E2B12"/>
    <w:rsid w:val="004E2EBB"/>
    <w:rsid w:val="004E2EFA"/>
    <w:rsid w:val="004E2F08"/>
    <w:rsid w:val="004E2FCD"/>
    <w:rsid w:val="004E30A9"/>
    <w:rsid w:val="004E335D"/>
    <w:rsid w:val="004E35E0"/>
    <w:rsid w:val="004E35E9"/>
    <w:rsid w:val="004E38F9"/>
    <w:rsid w:val="004E3911"/>
    <w:rsid w:val="004E3A0C"/>
    <w:rsid w:val="004E3B47"/>
    <w:rsid w:val="004E3BD0"/>
    <w:rsid w:val="004E3BDA"/>
    <w:rsid w:val="004E3D2B"/>
    <w:rsid w:val="004E3DAC"/>
    <w:rsid w:val="004E3EB7"/>
    <w:rsid w:val="004E3EB9"/>
    <w:rsid w:val="004E4047"/>
    <w:rsid w:val="004E4146"/>
    <w:rsid w:val="004E45A3"/>
    <w:rsid w:val="004E45E9"/>
    <w:rsid w:val="004E46BA"/>
    <w:rsid w:val="004E4753"/>
    <w:rsid w:val="004E491E"/>
    <w:rsid w:val="004E4AEB"/>
    <w:rsid w:val="004E4D6C"/>
    <w:rsid w:val="004E4E59"/>
    <w:rsid w:val="004E4EDB"/>
    <w:rsid w:val="004E4FD5"/>
    <w:rsid w:val="004E532E"/>
    <w:rsid w:val="004E5640"/>
    <w:rsid w:val="004E565E"/>
    <w:rsid w:val="004E57AB"/>
    <w:rsid w:val="004E58B5"/>
    <w:rsid w:val="004E5A61"/>
    <w:rsid w:val="004E5D4F"/>
    <w:rsid w:val="004E5F26"/>
    <w:rsid w:val="004E6129"/>
    <w:rsid w:val="004E6402"/>
    <w:rsid w:val="004E6448"/>
    <w:rsid w:val="004E64AC"/>
    <w:rsid w:val="004E66DC"/>
    <w:rsid w:val="004E67F8"/>
    <w:rsid w:val="004E6C4F"/>
    <w:rsid w:val="004E6CAE"/>
    <w:rsid w:val="004E6D29"/>
    <w:rsid w:val="004E6FC3"/>
    <w:rsid w:val="004E6FFA"/>
    <w:rsid w:val="004E7099"/>
    <w:rsid w:val="004E711B"/>
    <w:rsid w:val="004E7134"/>
    <w:rsid w:val="004E7148"/>
    <w:rsid w:val="004E721D"/>
    <w:rsid w:val="004E7331"/>
    <w:rsid w:val="004E7476"/>
    <w:rsid w:val="004E793A"/>
    <w:rsid w:val="004E7C1B"/>
    <w:rsid w:val="004E7EBA"/>
    <w:rsid w:val="004E7EC0"/>
    <w:rsid w:val="004F02F9"/>
    <w:rsid w:val="004F048C"/>
    <w:rsid w:val="004F06D0"/>
    <w:rsid w:val="004F072E"/>
    <w:rsid w:val="004F0772"/>
    <w:rsid w:val="004F07F1"/>
    <w:rsid w:val="004F09A9"/>
    <w:rsid w:val="004F0A2F"/>
    <w:rsid w:val="004F0CDD"/>
    <w:rsid w:val="004F0D1C"/>
    <w:rsid w:val="004F0D65"/>
    <w:rsid w:val="004F0E01"/>
    <w:rsid w:val="004F10DE"/>
    <w:rsid w:val="004F1380"/>
    <w:rsid w:val="004F14FF"/>
    <w:rsid w:val="004F178E"/>
    <w:rsid w:val="004F18F6"/>
    <w:rsid w:val="004F197E"/>
    <w:rsid w:val="004F1985"/>
    <w:rsid w:val="004F1A7B"/>
    <w:rsid w:val="004F1B23"/>
    <w:rsid w:val="004F1B62"/>
    <w:rsid w:val="004F1F41"/>
    <w:rsid w:val="004F20AA"/>
    <w:rsid w:val="004F2154"/>
    <w:rsid w:val="004F21E4"/>
    <w:rsid w:val="004F224C"/>
    <w:rsid w:val="004F22D4"/>
    <w:rsid w:val="004F2579"/>
    <w:rsid w:val="004F2759"/>
    <w:rsid w:val="004F277A"/>
    <w:rsid w:val="004F2988"/>
    <w:rsid w:val="004F2A14"/>
    <w:rsid w:val="004F2C0C"/>
    <w:rsid w:val="004F2EAF"/>
    <w:rsid w:val="004F2ECC"/>
    <w:rsid w:val="004F2F2A"/>
    <w:rsid w:val="004F2F7F"/>
    <w:rsid w:val="004F2FA5"/>
    <w:rsid w:val="004F2FBA"/>
    <w:rsid w:val="004F300E"/>
    <w:rsid w:val="004F3132"/>
    <w:rsid w:val="004F31EC"/>
    <w:rsid w:val="004F345B"/>
    <w:rsid w:val="004F345D"/>
    <w:rsid w:val="004F34A9"/>
    <w:rsid w:val="004F34F4"/>
    <w:rsid w:val="004F35C4"/>
    <w:rsid w:val="004F373A"/>
    <w:rsid w:val="004F37DE"/>
    <w:rsid w:val="004F37ED"/>
    <w:rsid w:val="004F4007"/>
    <w:rsid w:val="004F405D"/>
    <w:rsid w:val="004F4074"/>
    <w:rsid w:val="004F4192"/>
    <w:rsid w:val="004F4389"/>
    <w:rsid w:val="004F43ED"/>
    <w:rsid w:val="004F44FB"/>
    <w:rsid w:val="004F4851"/>
    <w:rsid w:val="004F49EA"/>
    <w:rsid w:val="004F4A31"/>
    <w:rsid w:val="004F4A93"/>
    <w:rsid w:val="004F4BF8"/>
    <w:rsid w:val="004F4F70"/>
    <w:rsid w:val="004F510B"/>
    <w:rsid w:val="004F5201"/>
    <w:rsid w:val="004F539C"/>
    <w:rsid w:val="004F542D"/>
    <w:rsid w:val="004F5573"/>
    <w:rsid w:val="004F55AE"/>
    <w:rsid w:val="004F56C1"/>
    <w:rsid w:val="004F585D"/>
    <w:rsid w:val="004F5953"/>
    <w:rsid w:val="004F59B8"/>
    <w:rsid w:val="004F5B08"/>
    <w:rsid w:val="004F5D48"/>
    <w:rsid w:val="004F5F5D"/>
    <w:rsid w:val="004F5F62"/>
    <w:rsid w:val="004F6122"/>
    <w:rsid w:val="004F615C"/>
    <w:rsid w:val="004F61F9"/>
    <w:rsid w:val="004F62F0"/>
    <w:rsid w:val="004F64E9"/>
    <w:rsid w:val="004F65B4"/>
    <w:rsid w:val="004F672C"/>
    <w:rsid w:val="004F6A39"/>
    <w:rsid w:val="004F6AF5"/>
    <w:rsid w:val="004F6B35"/>
    <w:rsid w:val="004F6EB3"/>
    <w:rsid w:val="004F6FDC"/>
    <w:rsid w:val="004F71CA"/>
    <w:rsid w:val="004F73B9"/>
    <w:rsid w:val="004F7696"/>
    <w:rsid w:val="004F76CA"/>
    <w:rsid w:val="004F796E"/>
    <w:rsid w:val="004F7D06"/>
    <w:rsid w:val="004F7EA5"/>
    <w:rsid w:val="0050029B"/>
    <w:rsid w:val="005002D7"/>
    <w:rsid w:val="00500307"/>
    <w:rsid w:val="0050067C"/>
    <w:rsid w:val="005007EA"/>
    <w:rsid w:val="005007F1"/>
    <w:rsid w:val="0050081C"/>
    <w:rsid w:val="0050082F"/>
    <w:rsid w:val="00500A51"/>
    <w:rsid w:val="00500A95"/>
    <w:rsid w:val="00500B57"/>
    <w:rsid w:val="00500D66"/>
    <w:rsid w:val="00500E0A"/>
    <w:rsid w:val="0050100D"/>
    <w:rsid w:val="00501355"/>
    <w:rsid w:val="0050181A"/>
    <w:rsid w:val="005018B7"/>
    <w:rsid w:val="005019A4"/>
    <w:rsid w:val="00501BA2"/>
    <w:rsid w:val="00501BB3"/>
    <w:rsid w:val="00501E0A"/>
    <w:rsid w:val="00501EAF"/>
    <w:rsid w:val="00501F34"/>
    <w:rsid w:val="00501FAD"/>
    <w:rsid w:val="005020CA"/>
    <w:rsid w:val="005021B0"/>
    <w:rsid w:val="005021F0"/>
    <w:rsid w:val="005022DA"/>
    <w:rsid w:val="0050285A"/>
    <w:rsid w:val="00502908"/>
    <w:rsid w:val="005030A7"/>
    <w:rsid w:val="00503119"/>
    <w:rsid w:val="005031A1"/>
    <w:rsid w:val="0050330D"/>
    <w:rsid w:val="00503313"/>
    <w:rsid w:val="00503347"/>
    <w:rsid w:val="005036B6"/>
    <w:rsid w:val="00503757"/>
    <w:rsid w:val="00503873"/>
    <w:rsid w:val="005038B7"/>
    <w:rsid w:val="00503DDE"/>
    <w:rsid w:val="00503F4F"/>
    <w:rsid w:val="00504036"/>
    <w:rsid w:val="005042F3"/>
    <w:rsid w:val="0050472D"/>
    <w:rsid w:val="0050476F"/>
    <w:rsid w:val="00504959"/>
    <w:rsid w:val="00504AC1"/>
    <w:rsid w:val="00504BD6"/>
    <w:rsid w:val="00504C38"/>
    <w:rsid w:val="00504DBE"/>
    <w:rsid w:val="00505020"/>
    <w:rsid w:val="00505069"/>
    <w:rsid w:val="00505273"/>
    <w:rsid w:val="00505437"/>
    <w:rsid w:val="0050554A"/>
    <w:rsid w:val="005058E9"/>
    <w:rsid w:val="00505AA4"/>
    <w:rsid w:val="00505E60"/>
    <w:rsid w:val="00505EFE"/>
    <w:rsid w:val="00505FD0"/>
    <w:rsid w:val="00506181"/>
    <w:rsid w:val="0050621F"/>
    <w:rsid w:val="0050627B"/>
    <w:rsid w:val="00506734"/>
    <w:rsid w:val="00506870"/>
    <w:rsid w:val="005068C7"/>
    <w:rsid w:val="005068CE"/>
    <w:rsid w:val="005068E8"/>
    <w:rsid w:val="00506983"/>
    <w:rsid w:val="00506E13"/>
    <w:rsid w:val="00506F71"/>
    <w:rsid w:val="00507007"/>
    <w:rsid w:val="0050703D"/>
    <w:rsid w:val="005070C8"/>
    <w:rsid w:val="005070FE"/>
    <w:rsid w:val="0050725D"/>
    <w:rsid w:val="00507266"/>
    <w:rsid w:val="005072E8"/>
    <w:rsid w:val="00507C14"/>
    <w:rsid w:val="00507CDD"/>
    <w:rsid w:val="00507DFA"/>
    <w:rsid w:val="00507E25"/>
    <w:rsid w:val="0051011C"/>
    <w:rsid w:val="005102A2"/>
    <w:rsid w:val="005104B0"/>
    <w:rsid w:val="0051054A"/>
    <w:rsid w:val="00510559"/>
    <w:rsid w:val="005105AE"/>
    <w:rsid w:val="0051087A"/>
    <w:rsid w:val="005109DC"/>
    <w:rsid w:val="00510B6A"/>
    <w:rsid w:val="00510BEB"/>
    <w:rsid w:val="00510D3D"/>
    <w:rsid w:val="00510DBD"/>
    <w:rsid w:val="00510E72"/>
    <w:rsid w:val="00510EDB"/>
    <w:rsid w:val="00511197"/>
    <w:rsid w:val="0051131B"/>
    <w:rsid w:val="0051135D"/>
    <w:rsid w:val="0051138B"/>
    <w:rsid w:val="00511438"/>
    <w:rsid w:val="005114C4"/>
    <w:rsid w:val="005116B5"/>
    <w:rsid w:val="005116E3"/>
    <w:rsid w:val="00511820"/>
    <w:rsid w:val="0051194C"/>
    <w:rsid w:val="00511B43"/>
    <w:rsid w:val="00511CCB"/>
    <w:rsid w:val="005120B2"/>
    <w:rsid w:val="0051217C"/>
    <w:rsid w:val="00512306"/>
    <w:rsid w:val="00512325"/>
    <w:rsid w:val="00512582"/>
    <w:rsid w:val="0051278B"/>
    <w:rsid w:val="00512970"/>
    <w:rsid w:val="0051305B"/>
    <w:rsid w:val="0051308D"/>
    <w:rsid w:val="00513115"/>
    <w:rsid w:val="0051382E"/>
    <w:rsid w:val="00513847"/>
    <w:rsid w:val="005139BF"/>
    <w:rsid w:val="00514174"/>
    <w:rsid w:val="00514597"/>
    <w:rsid w:val="00514654"/>
    <w:rsid w:val="0051465B"/>
    <w:rsid w:val="00514737"/>
    <w:rsid w:val="00514755"/>
    <w:rsid w:val="00514779"/>
    <w:rsid w:val="00514802"/>
    <w:rsid w:val="00514892"/>
    <w:rsid w:val="00514D2D"/>
    <w:rsid w:val="00514E36"/>
    <w:rsid w:val="00514F64"/>
    <w:rsid w:val="00514FCB"/>
    <w:rsid w:val="00515211"/>
    <w:rsid w:val="005152E2"/>
    <w:rsid w:val="0051531C"/>
    <w:rsid w:val="0051539A"/>
    <w:rsid w:val="00515506"/>
    <w:rsid w:val="00515637"/>
    <w:rsid w:val="00515721"/>
    <w:rsid w:val="00515762"/>
    <w:rsid w:val="0051576D"/>
    <w:rsid w:val="00515792"/>
    <w:rsid w:val="0051592D"/>
    <w:rsid w:val="00515A4B"/>
    <w:rsid w:val="00515B55"/>
    <w:rsid w:val="00515F55"/>
    <w:rsid w:val="0051613F"/>
    <w:rsid w:val="005162BA"/>
    <w:rsid w:val="00516334"/>
    <w:rsid w:val="005164CF"/>
    <w:rsid w:val="00516A3A"/>
    <w:rsid w:val="00516B27"/>
    <w:rsid w:val="00516C00"/>
    <w:rsid w:val="00516CB1"/>
    <w:rsid w:val="00516CF5"/>
    <w:rsid w:val="00516E40"/>
    <w:rsid w:val="00516EB0"/>
    <w:rsid w:val="005170FD"/>
    <w:rsid w:val="00517305"/>
    <w:rsid w:val="00517604"/>
    <w:rsid w:val="0051762C"/>
    <w:rsid w:val="005177C4"/>
    <w:rsid w:val="0051785B"/>
    <w:rsid w:val="00517AEF"/>
    <w:rsid w:val="00517B48"/>
    <w:rsid w:val="00517EC7"/>
    <w:rsid w:val="00517FF1"/>
    <w:rsid w:val="005200E0"/>
    <w:rsid w:val="00520281"/>
    <w:rsid w:val="005206F7"/>
    <w:rsid w:val="005208AD"/>
    <w:rsid w:val="00520ADD"/>
    <w:rsid w:val="00520B56"/>
    <w:rsid w:val="00520B89"/>
    <w:rsid w:val="00520C53"/>
    <w:rsid w:val="00520D0B"/>
    <w:rsid w:val="00520DE0"/>
    <w:rsid w:val="00520EF8"/>
    <w:rsid w:val="0052109B"/>
    <w:rsid w:val="0052112D"/>
    <w:rsid w:val="0052116E"/>
    <w:rsid w:val="005211CF"/>
    <w:rsid w:val="00521253"/>
    <w:rsid w:val="0052144F"/>
    <w:rsid w:val="00521604"/>
    <w:rsid w:val="0052162D"/>
    <w:rsid w:val="00521AC3"/>
    <w:rsid w:val="00521AF1"/>
    <w:rsid w:val="00521E1C"/>
    <w:rsid w:val="00521F0A"/>
    <w:rsid w:val="00521F0B"/>
    <w:rsid w:val="00521F89"/>
    <w:rsid w:val="00522271"/>
    <w:rsid w:val="0052233F"/>
    <w:rsid w:val="00522722"/>
    <w:rsid w:val="00522740"/>
    <w:rsid w:val="00522791"/>
    <w:rsid w:val="0052282F"/>
    <w:rsid w:val="00522BD2"/>
    <w:rsid w:val="00522C43"/>
    <w:rsid w:val="00522C9B"/>
    <w:rsid w:val="00522DAF"/>
    <w:rsid w:val="00522DEE"/>
    <w:rsid w:val="00522EBD"/>
    <w:rsid w:val="00522F33"/>
    <w:rsid w:val="00522FA9"/>
    <w:rsid w:val="00522FBA"/>
    <w:rsid w:val="00522FD4"/>
    <w:rsid w:val="00523020"/>
    <w:rsid w:val="00523040"/>
    <w:rsid w:val="0052304F"/>
    <w:rsid w:val="00523074"/>
    <w:rsid w:val="00523215"/>
    <w:rsid w:val="00523224"/>
    <w:rsid w:val="005232D6"/>
    <w:rsid w:val="00523831"/>
    <w:rsid w:val="00523CAE"/>
    <w:rsid w:val="00523DED"/>
    <w:rsid w:val="00524085"/>
    <w:rsid w:val="005241F0"/>
    <w:rsid w:val="005244D8"/>
    <w:rsid w:val="0052452B"/>
    <w:rsid w:val="0052473C"/>
    <w:rsid w:val="005248B5"/>
    <w:rsid w:val="0052493B"/>
    <w:rsid w:val="00524968"/>
    <w:rsid w:val="00524A24"/>
    <w:rsid w:val="00524B57"/>
    <w:rsid w:val="00524D09"/>
    <w:rsid w:val="00524F01"/>
    <w:rsid w:val="00525216"/>
    <w:rsid w:val="00525465"/>
    <w:rsid w:val="005255AE"/>
    <w:rsid w:val="0052560D"/>
    <w:rsid w:val="005256B6"/>
    <w:rsid w:val="0052574F"/>
    <w:rsid w:val="005259B9"/>
    <w:rsid w:val="00525A71"/>
    <w:rsid w:val="00525C7F"/>
    <w:rsid w:val="00525D9B"/>
    <w:rsid w:val="00525E65"/>
    <w:rsid w:val="00525EE5"/>
    <w:rsid w:val="00525FAC"/>
    <w:rsid w:val="0052600D"/>
    <w:rsid w:val="00526024"/>
    <w:rsid w:val="0052608F"/>
    <w:rsid w:val="005261C9"/>
    <w:rsid w:val="005261F9"/>
    <w:rsid w:val="00526215"/>
    <w:rsid w:val="0052631A"/>
    <w:rsid w:val="005263B5"/>
    <w:rsid w:val="005264B0"/>
    <w:rsid w:val="005264BD"/>
    <w:rsid w:val="0052668C"/>
    <w:rsid w:val="005268BF"/>
    <w:rsid w:val="00526998"/>
    <w:rsid w:val="00526FCB"/>
    <w:rsid w:val="00527071"/>
    <w:rsid w:val="0052715D"/>
    <w:rsid w:val="00527265"/>
    <w:rsid w:val="0052728A"/>
    <w:rsid w:val="005272AA"/>
    <w:rsid w:val="005272FB"/>
    <w:rsid w:val="005274C0"/>
    <w:rsid w:val="005274C2"/>
    <w:rsid w:val="005274DC"/>
    <w:rsid w:val="0052778C"/>
    <w:rsid w:val="00527876"/>
    <w:rsid w:val="005278D9"/>
    <w:rsid w:val="00527900"/>
    <w:rsid w:val="005279E2"/>
    <w:rsid w:val="00527D0D"/>
    <w:rsid w:val="00527EB3"/>
    <w:rsid w:val="00527FC2"/>
    <w:rsid w:val="00530153"/>
    <w:rsid w:val="00530464"/>
    <w:rsid w:val="00530531"/>
    <w:rsid w:val="0053062E"/>
    <w:rsid w:val="0053063C"/>
    <w:rsid w:val="00530824"/>
    <w:rsid w:val="0053083F"/>
    <w:rsid w:val="0053089C"/>
    <w:rsid w:val="005308F0"/>
    <w:rsid w:val="00530A76"/>
    <w:rsid w:val="00530AA8"/>
    <w:rsid w:val="00530E54"/>
    <w:rsid w:val="00530E95"/>
    <w:rsid w:val="00530F3C"/>
    <w:rsid w:val="00531026"/>
    <w:rsid w:val="00531255"/>
    <w:rsid w:val="0053145F"/>
    <w:rsid w:val="00531460"/>
    <w:rsid w:val="0053179C"/>
    <w:rsid w:val="00531946"/>
    <w:rsid w:val="00531B18"/>
    <w:rsid w:val="00531C49"/>
    <w:rsid w:val="00531E67"/>
    <w:rsid w:val="005320FD"/>
    <w:rsid w:val="00532405"/>
    <w:rsid w:val="005328E8"/>
    <w:rsid w:val="0053296D"/>
    <w:rsid w:val="00532A96"/>
    <w:rsid w:val="00532BE9"/>
    <w:rsid w:val="00532DCE"/>
    <w:rsid w:val="00532DF5"/>
    <w:rsid w:val="00532E7D"/>
    <w:rsid w:val="00532EAB"/>
    <w:rsid w:val="00532EB3"/>
    <w:rsid w:val="0053306E"/>
    <w:rsid w:val="00533082"/>
    <w:rsid w:val="0053316E"/>
    <w:rsid w:val="005331B9"/>
    <w:rsid w:val="005332C6"/>
    <w:rsid w:val="005332F0"/>
    <w:rsid w:val="005334C8"/>
    <w:rsid w:val="005334E0"/>
    <w:rsid w:val="00533642"/>
    <w:rsid w:val="00533830"/>
    <w:rsid w:val="005339E5"/>
    <w:rsid w:val="00533A79"/>
    <w:rsid w:val="00533AEC"/>
    <w:rsid w:val="00533E7E"/>
    <w:rsid w:val="00533EF6"/>
    <w:rsid w:val="00533F3A"/>
    <w:rsid w:val="005340AE"/>
    <w:rsid w:val="0053431A"/>
    <w:rsid w:val="00534402"/>
    <w:rsid w:val="0053443B"/>
    <w:rsid w:val="005346C6"/>
    <w:rsid w:val="0053471D"/>
    <w:rsid w:val="0053478E"/>
    <w:rsid w:val="005348C8"/>
    <w:rsid w:val="00534954"/>
    <w:rsid w:val="00534A1A"/>
    <w:rsid w:val="00534CA7"/>
    <w:rsid w:val="00535065"/>
    <w:rsid w:val="00535262"/>
    <w:rsid w:val="00535315"/>
    <w:rsid w:val="0053531B"/>
    <w:rsid w:val="005355CA"/>
    <w:rsid w:val="0053564B"/>
    <w:rsid w:val="0053596A"/>
    <w:rsid w:val="00535A47"/>
    <w:rsid w:val="00535A54"/>
    <w:rsid w:val="00535C70"/>
    <w:rsid w:val="00535C84"/>
    <w:rsid w:val="00535E5C"/>
    <w:rsid w:val="00535E6C"/>
    <w:rsid w:val="00535EC6"/>
    <w:rsid w:val="00535FE9"/>
    <w:rsid w:val="00536233"/>
    <w:rsid w:val="00536343"/>
    <w:rsid w:val="005363A0"/>
    <w:rsid w:val="005364C1"/>
    <w:rsid w:val="00536512"/>
    <w:rsid w:val="0053661B"/>
    <w:rsid w:val="0053666E"/>
    <w:rsid w:val="005366CB"/>
    <w:rsid w:val="005367B1"/>
    <w:rsid w:val="005368BA"/>
    <w:rsid w:val="005369C6"/>
    <w:rsid w:val="00536A71"/>
    <w:rsid w:val="00536B96"/>
    <w:rsid w:val="00536D3A"/>
    <w:rsid w:val="00536D9C"/>
    <w:rsid w:val="00536E6D"/>
    <w:rsid w:val="00536ED8"/>
    <w:rsid w:val="00536F3B"/>
    <w:rsid w:val="005374A9"/>
    <w:rsid w:val="00537528"/>
    <w:rsid w:val="00537800"/>
    <w:rsid w:val="00537B72"/>
    <w:rsid w:val="00537BB4"/>
    <w:rsid w:val="00537DE9"/>
    <w:rsid w:val="00537F93"/>
    <w:rsid w:val="0054036A"/>
    <w:rsid w:val="0054043A"/>
    <w:rsid w:val="00540549"/>
    <w:rsid w:val="00540688"/>
    <w:rsid w:val="005406E8"/>
    <w:rsid w:val="00540749"/>
    <w:rsid w:val="00540828"/>
    <w:rsid w:val="0054085F"/>
    <w:rsid w:val="00540877"/>
    <w:rsid w:val="00540BAA"/>
    <w:rsid w:val="00540E13"/>
    <w:rsid w:val="00540E55"/>
    <w:rsid w:val="00541399"/>
    <w:rsid w:val="00541504"/>
    <w:rsid w:val="00541678"/>
    <w:rsid w:val="005417F6"/>
    <w:rsid w:val="0054188C"/>
    <w:rsid w:val="0054197D"/>
    <w:rsid w:val="005419DE"/>
    <w:rsid w:val="005419F9"/>
    <w:rsid w:val="00541B4F"/>
    <w:rsid w:val="00541CBB"/>
    <w:rsid w:val="00541F3D"/>
    <w:rsid w:val="00542052"/>
    <w:rsid w:val="005420CD"/>
    <w:rsid w:val="00542166"/>
    <w:rsid w:val="00542177"/>
    <w:rsid w:val="005422FF"/>
    <w:rsid w:val="0054237F"/>
    <w:rsid w:val="005426F8"/>
    <w:rsid w:val="00542880"/>
    <w:rsid w:val="00542A8E"/>
    <w:rsid w:val="00542C8E"/>
    <w:rsid w:val="00542D57"/>
    <w:rsid w:val="00542F11"/>
    <w:rsid w:val="00543019"/>
    <w:rsid w:val="005433B1"/>
    <w:rsid w:val="00543572"/>
    <w:rsid w:val="0054358B"/>
    <w:rsid w:val="00543609"/>
    <w:rsid w:val="005438B0"/>
    <w:rsid w:val="00543954"/>
    <w:rsid w:val="00543E23"/>
    <w:rsid w:val="005441B2"/>
    <w:rsid w:val="005441E5"/>
    <w:rsid w:val="00544412"/>
    <w:rsid w:val="0054449C"/>
    <w:rsid w:val="00544515"/>
    <w:rsid w:val="0054466D"/>
    <w:rsid w:val="005448CD"/>
    <w:rsid w:val="00544EA3"/>
    <w:rsid w:val="00544F73"/>
    <w:rsid w:val="00544F8F"/>
    <w:rsid w:val="005452B8"/>
    <w:rsid w:val="005453D4"/>
    <w:rsid w:val="005455A2"/>
    <w:rsid w:val="00545664"/>
    <w:rsid w:val="00545702"/>
    <w:rsid w:val="0054585B"/>
    <w:rsid w:val="005458EA"/>
    <w:rsid w:val="00545973"/>
    <w:rsid w:val="00545A95"/>
    <w:rsid w:val="00545B14"/>
    <w:rsid w:val="00545BCE"/>
    <w:rsid w:val="00545C7A"/>
    <w:rsid w:val="00545F7E"/>
    <w:rsid w:val="0054601C"/>
    <w:rsid w:val="0054606F"/>
    <w:rsid w:val="00546255"/>
    <w:rsid w:val="0054643B"/>
    <w:rsid w:val="0054649D"/>
    <w:rsid w:val="0054664C"/>
    <w:rsid w:val="00546700"/>
    <w:rsid w:val="0054679E"/>
    <w:rsid w:val="00546A16"/>
    <w:rsid w:val="00546A27"/>
    <w:rsid w:val="00546BC5"/>
    <w:rsid w:val="00546C11"/>
    <w:rsid w:val="0054700B"/>
    <w:rsid w:val="00547307"/>
    <w:rsid w:val="00547384"/>
    <w:rsid w:val="00547559"/>
    <w:rsid w:val="00547643"/>
    <w:rsid w:val="005478DE"/>
    <w:rsid w:val="005479C5"/>
    <w:rsid w:val="005479ED"/>
    <w:rsid w:val="00547BD3"/>
    <w:rsid w:val="00547D97"/>
    <w:rsid w:val="00547FC0"/>
    <w:rsid w:val="005500F5"/>
    <w:rsid w:val="0055031F"/>
    <w:rsid w:val="0055045B"/>
    <w:rsid w:val="005505DD"/>
    <w:rsid w:val="00550778"/>
    <w:rsid w:val="005508C1"/>
    <w:rsid w:val="00550ABC"/>
    <w:rsid w:val="00550BF5"/>
    <w:rsid w:val="00550C6A"/>
    <w:rsid w:val="00550CB2"/>
    <w:rsid w:val="00550F3B"/>
    <w:rsid w:val="00550FC8"/>
    <w:rsid w:val="005511DD"/>
    <w:rsid w:val="0055122A"/>
    <w:rsid w:val="0055123E"/>
    <w:rsid w:val="0055128C"/>
    <w:rsid w:val="005512F3"/>
    <w:rsid w:val="00551378"/>
    <w:rsid w:val="005517FC"/>
    <w:rsid w:val="005518F1"/>
    <w:rsid w:val="00551960"/>
    <w:rsid w:val="00551B53"/>
    <w:rsid w:val="00551B7C"/>
    <w:rsid w:val="00551E90"/>
    <w:rsid w:val="00552044"/>
    <w:rsid w:val="005522F8"/>
    <w:rsid w:val="0055245A"/>
    <w:rsid w:val="00552787"/>
    <w:rsid w:val="005528EC"/>
    <w:rsid w:val="00552AA8"/>
    <w:rsid w:val="0055308C"/>
    <w:rsid w:val="005531CD"/>
    <w:rsid w:val="00553243"/>
    <w:rsid w:val="005535A7"/>
    <w:rsid w:val="00553642"/>
    <w:rsid w:val="00553698"/>
    <w:rsid w:val="00553862"/>
    <w:rsid w:val="005538E3"/>
    <w:rsid w:val="00553BF3"/>
    <w:rsid w:val="00553F4F"/>
    <w:rsid w:val="0055420E"/>
    <w:rsid w:val="00554369"/>
    <w:rsid w:val="00554561"/>
    <w:rsid w:val="00554663"/>
    <w:rsid w:val="0055474A"/>
    <w:rsid w:val="00554912"/>
    <w:rsid w:val="00554AD6"/>
    <w:rsid w:val="00554B0D"/>
    <w:rsid w:val="00554BF1"/>
    <w:rsid w:val="00554CC6"/>
    <w:rsid w:val="00554E47"/>
    <w:rsid w:val="00554F6D"/>
    <w:rsid w:val="00554F9F"/>
    <w:rsid w:val="00555416"/>
    <w:rsid w:val="00555589"/>
    <w:rsid w:val="005555AD"/>
    <w:rsid w:val="005557CA"/>
    <w:rsid w:val="00555914"/>
    <w:rsid w:val="00555B1A"/>
    <w:rsid w:val="00555B82"/>
    <w:rsid w:val="00555D4E"/>
    <w:rsid w:val="00555D61"/>
    <w:rsid w:val="00556053"/>
    <w:rsid w:val="0055608E"/>
    <w:rsid w:val="005561A9"/>
    <w:rsid w:val="0055647F"/>
    <w:rsid w:val="0055650F"/>
    <w:rsid w:val="00556814"/>
    <w:rsid w:val="0055684D"/>
    <w:rsid w:val="00556D0E"/>
    <w:rsid w:val="00556D69"/>
    <w:rsid w:val="00556EE2"/>
    <w:rsid w:val="00556F87"/>
    <w:rsid w:val="00556F96"/>
    <w:rsid w:val="005571AF"/>
    <w:rsid w:val="00557805"/>
    <w:rsid w:val="00557922"/>
    <w:rsid w:val="00557C26"/>
    <w:rsid w:val="00557D36"/>
    <w:rsid w:val="00557D3A"/>
    <w:rsid w:val="00557D4B"/>
    <w:rsid w:val="00557DD5"/>
    <w:rsid w:val="00557DDA"/>
    <w:rsid w:val="00557ED6"/>
    <w:rsid w:val="005601C7"/>
    <w:rsid w:val="00560353"/>
    <w:rsid w:val="005603E7"/>
    <w:rsid w:val="0056041B"/>
    <w:rsid w:val="0056076B"/>
    <w:rsid w:val="00560DC2"/>
    <w:rsid w:val="00560F0E"/>
    <w:rsid w:val="00561753"/>
    <w:rsid w:val="0056181F"/>
    <w:rsid w:val="005619D4"/>
    <w:rsid w:val="00561A05"/>
    <w:rsid w:val="00561B14"/>
    <w:rsid w:val="00561B1D"/>
    <w:rsid w:val="00561C22"/>
    <w:rsid w:val="00561C81"/>
    <w:rsid w:val="00561D59"/>
    <w:rsid w:val="00561D5E"/>
    <w:rsid w:val="00561DD3"/>
    <w:rsid w:val="00561E82"/>
    <w:rsid w:val="00562060"/>
    <w:rsid w:val="00562370"/>
    <w:rsid w:val="00562462"/>
    <w:rsid w:val="00562528"/>
    <w:rsid w:val="00562537"/>
    <w:rsid w:val="0056283E"/>
    <w:rsid w:val="00562924"/>
    <w:rsid w:val="00562935"/>
    <w:rsid w:val="00562970"/>
    <w:rsid w:val="00562B54"/>
    <w:rsid w:val="00562CA1"/>
    <w:rsid w:val="00562D06"/>
    <w:rsid w:val="00562E4C"/>
    <w:rsid w:val="00562F07"/>
    <w:rsid w:val="005632B6"/>
    <w:rsid w:val="005632D9"/>
    <w:rsid w:val="0056385C"/>
    <w:rsid w:val="005639EB"/>
    <w:rsid w:val="00563A0C"/>
    <w:rsid w:val="00563BA4"/>
    <w:rsid w:val="00563BE3"/>
    <w:rsid w:val="00563C4B"/>
    <w:rsid w:val="00563D6D"/>
    <w:rsid w:val="00563DE4"/>
    <w:rsid w:val="00563ECC"/>
    <w:rsid w:val="0056407F"/>
    <w:rsid w:val="0056428A"/>
    <w:rsid w:val="005643B0"/>
    <w:rsid w:val="005643CE"/>
    <w:rsid w:val="00564558"/>
    <w:rsid w:val="005645E6"/>
    <w:rsid w:val="005645FF"/>
    <w:rsid w:val="00564667"/>
    <w:rsid w:val="005646FE"/>
    <w:rsid w:val="00564716"/>
    <w:rsid w:val="0056477A"/>
    <w:rsid w:val="0056496A"/>
    <w:rsid w:val="00564A0F"/>
    <w:rsid w:val="00564BCB"/>
    <w:rsid w:val="00564C76"/>
    <w:rsid w:val="00564CEA"/>
    <w:rsid w:val="00564DAE"/>
    <w:rsid w:val="00564E2E"/>
    <w:rsid w:val="00564E3C"/>
    <w:rsid w:val="00564EB2"/>
    <w:rsid w:val="00564F0F"/>
    <w:rsid w:val="00565010"/>
    <w:rsid w:val="005650EA"/>
    <w:rsid w:val="005653D9"/>
    <w:rsid w:val="005654F0"/>
    <w:rsid w:val="005655A5"/>
    <w:rsid w:val="0056562F"/>
    <w:rsid w:val="005656D6"/>
    <w:rsid w:val="00565782"/>
    <w:rsid w:val="005657F0"/>
    <w:rsid w:val="00565D8C"/>
    <w:rsid w:val="00565F7B"/>
    <w:rsid w:val="005667A5"/>
    <w:rsid w:val="00566AA4"/>
    <w:rsid w:val="00566B1B"/>
    <w:rsid w:val="00566C8B"/>
    <w:rsid w:val="00566E04"/>
    <w:rsid w:val="00566E46"/>
    <w:rsid w:val="00566F5A"/>
    <w:rsid w:val="00566F7D"/>
    <w:rsid w:val="005670DB"/>
    <w:rsid w:val="005671DA"/>
    <w:rsid w:val="0056729A"/>
    <w:rsid w:val="005672B7"/>
    <w:rsid w:val="005675BF"/>
    <w:rsid w:val="005675C7"/>
    <w:rsid w:val="00567644"/>
    <w:rsid w:val="005676E3"/>
    <w:rsid w:val="00567720"/>
    <w:rsid w:val="005678F6"/>
    <w:rsid w:val="005679BA"/>
    <w:rsid w:val="00567AE1"/>
    <w:rsid w:val="00567B9A"/>
    <w:rsid w:val="00567EBC"/>
    <w:rsid w:val="00567F49"/>
    <w:rsid w:val="005700DC"/>
    <w:rsid w:val="00570100"/>
    <w:rsid w:val="00570156"/>
    <w:rsid w:val="0057057C"/>
    <w:rsid w:val="00570581"/>
    <w:rsid w:val="00570624"/>
    <w:rsid w:val="005706A5"/>
    <w:rsid w:val="005709DC"/>
    <w:rsid w:val="00570A7F"/>
    <w:rsid w:val="00570C27"/>
    <w:rsid w:val="00570E35"/>
    <w:rsid w:val="00571070"/>
    <w:rsid w:val="00571157"/>
    <w:rsid w:val="00571417"/>
    <w:rsid w:val="0057151D"/>
    <w:rsid w:val="0057171E"/>
    <w:rsid w:val="0057175C"/>
    <w:rsid w:val="0057198D"/>
    <w:rsid w:val="00571BA8"/>
    <w:rsid w:val="00571D39"/>
    <w:rsid w:val="00571ECF"/>
    <w:rsid w:val="00571EE9"/>
    <w:rsid w:val="0057213D"/>
    <w:rsid w:val="005721F2"/>
    <w:rsid w:val="0057239B"/>
    <w:rsid w:val="005723FF"/>
    <w:rsid w:val="00572525"/>
    <w:rsid w:val="00572A4D"/>
    <w:rsid w:val="00572AAE"/>
    <w:rsid w:val="00572B07"/>
    <w:rsid w:val="00572D93"/>
    <w:rsid w:val="00572E0F"/>
    <w:rsid w:val="00572ED9"/>
    <w:rsid w:val="005735B9"/>
    <w:rsid w:val="00573620"/>
    <w:rsid w:val="00573911"/>
    <w:rsid w:val="00573A19"/>
    <w:rsid w:val="00573A9D"/>
    <w:rsid w:val="00573AFC"/>
    <w:rsid w:val="00574254"/>
    <w:rsid w:val="00574478"/>
    <w:rsid w:val="00574872"/>
    <w:rsid w:val="00574A5D"/>
    <w:rsid w:val="00574AFF"/>
    <w:rsid w:val="00574D63"/>
    <w:rsid w:val="00574F0C"/>
    <w:rsid w:val="00575275"/>
    <w:rsid w:val="00575585"/>
    <w:rsid w:val="005756BB"/>
    <w:rsid w:val="005757FA"/>
    <w:rsid w:val="00575940"/>
    <w:rsid w:val="00575C83"/>
    <w:rsid w:val="00575D41"/>
    <w:rsid w:val="00575D4A"/>
    <w:rsid w:val="00575D61"/>
    <w:rsid w:val="00575DE4"/>
    <w:rsid w:val="00575E98"/>
    <w:rsid w:val="00575F00"/>
    <w:rsid w:val="0057616C"/>
    <w:rsid w:val="00576271"/>
    <w:rsid w:val="00576318"/>
    <w:rsid w:val="005763AD"/>
    <w:rsid w:val="0057643E"/>
    <w:rsid w:val="00576669"/>
    <w:rsid w:val="005768BE"/>
    <w:rsid w:val="005769C5"/>
    <w:rsid w:val="00576CD1"/>
    <w:rsid w:val="00576E82"/>
    <w:rsid w:val="00577231"/>
    <w:rsid w:val="005777F0"/>
    <w:rsid w:val="0057780F"/>
    <w:rsid w:val="00577A3C"/>
    <w:rsid w:val="00577B34"/>
    <w:rsid w:val="00577C99"/>
    <w:rsid w:val="00577F83"/>
    <w:rsid w:val="00577FA1"/>
    <w:rsid w:val="00577FC3"/>
    <w:rsid w:val="005801AE"/>
    <w:rsid w:val="005801E0"/>
    <w:rsid w:val="0058020B"/>
    <w:rsid w:val="005802EE"/>
    <w:rsid w:val="00580594"/>
    <w:rsid w:val="00580734"/>
    <w:rsid w:val="00580799"/>
    <w:rsid w:val="00580958"/>
    <w:rsid w:val="00580976"/>
    <w:rsid w:val="00580BE0"/>
    <w:rsid w:val="00580BF3"/>
    <w:rsid w:val="00580C78"/>
    <w:rsid w:val="00580C83"/>
    <w:rsid w:val="00580E93"/>
    <w:rsid w:val="00581045"/>
    <w:rsid w:val="00581209"/>
    <w:rsid w:val="00581428"/>
    <w:rsid w:val="0058142E"/>
    <w:rsid w:val="00581472"/>
    <w:rsid w:val="00581668"/>
    <w:rsid w:val="00581697"/>
    <w:rsid w:val="005816AC"/>
    <w:rsid w:val="005816C8"/>
    <w:rsid w:val="00581B75"/>
    <w:rsid w:val="00581C57"/>
    <w:rsid w:val="00581C6D"/>
    <w:rsid w:val="00581DE4"/>
    <w:rsid w:val="00581EC6"/>
    <w:rsid w:val="00582138"/>
    <w:rsid w:val="00582368"/>
    <w:rsid w:val="00582391"/>
    <w:rsid w:val="005823DC"/>
    <w:rsid w:val="00582447"/>
    <w:rsid w:val="00582548"/>
    <w:rsid w:val="005826F9"/>
    <w:rsid w:val="00582AE0"/>
    <w:rsid w:val="00582CBD"/>
    <w:rsid w:val="00582D83"/>
    <w:rsid w:val="00583104"/>
    <w:rsid w:val="005832E4"/>
    <w:rsid w:val="005833CE"/>
    <w:rsid w:val="00583426"/>
    <w:rsid w:val="00583542"/>
    <w:rsid w:val="00583633"/>
    <w:rsid w:val="005838D0"/>
    <w:rsid w:val="0058390C"/>
    <w:rsid w:val="00583A9E"/>
    <w:rsid w:val="00583AD8"/>
    <w:rsid w:val="00583DD5"/>
    <w:rsid w:val="00583EC0"/>
    <w:rsid w:val="00583F1A"/>
    <w:rsid w:val="005840AC"/>
    <w:rsid w:val="0058425D"/>
    <w:rsid w:val="00584328"/>
    <w:rsid w:val="00584577"/>
    <w:rsid w:val="00584691"/>
    <w:rsid w:val="00584704"/>
    <w:rsid w:val="005847EF"/>
    <w:rsid w:val="005848C6"/>
    <w:rsid w:val="0058498B"/>
    <w:rsid w:val="005849D4"/>
    <w:rsid w:val="00584A08"/>
    <w:rsid w:val="00584A84"/>
    <w:rsid w:val="00584D24"/>
    <w:rsid w:val="00584E51"/>
    <w:rsid w:val="00585130"/>
    <w:rsid w:val="00585135"/>
    <w:rsid w:val="00585738"/>
    <w:rsid w:val="0058582B"/>
    <w:rsid w:val="00585CD9"/>
    <w:rsid w:val="00585DA2"/>
    <w:rsid w:val="00585DF8"/>
    <w:rsid w:val="00585F22"/>
    <w:rsid w:val="00586036"/>
    <w:rsid w:val="005865E6"/>
    <w:rsid w:val="005866ED"/>
    <w:rsid w:val="005867C2"/>
    <w:rsid w:val="0058680A"/>
    <w:rsid w:val="0058696E"/>
    <w:rsid w:val="00586B94"/>
    <w:rsid w:val="00586CCD"/>
    <w:rsid w:val="00586EE3"/>
    <w:rsid w:val="00587240"/>
    <w:rsid w:val="005872BE"/>
    <w:rsid w:val="00587332"/>
    <w:rsid w:val="0058750B"/>
    <w:rsid w:val="005875C3"/>
    <w:rsid w:val="00587627"/>
    <w:rsid w:val="005876AF"/>
    <w:rsid w:val="005877D0"/>
    <w:rsid w:val="005878EF"/>
    <w:rsid w:val="005879BB"/>
    <w:rsid w:val="00587A22"/>
    <w:rsid w:val="00587C72"/>
    <w:rsid w:val="00587D3C"/>
    <w:rsid w:val="00587E1C"/>
    <w:rsid w:val="00587FF7"/>
    <w:rsid w:val="005902B7"/>
    <w:rsid w:val="005903BF"/>
    <w:rsid w:val="0059060D"/>
    <w:rsid w:val="0059064F"/>
    <w:rsid w:val="0059087B"/>
    <w:rsid w:val="00590946"/>
    <w:rsid w:val="00590B6E"/>
    <w:rsid w:val="00590EE6"/>
    <w:rsid w:val="00591299"/>
    <w:rsid w:val="00591499"/>
    <w:rsid w:val="00591656"/>
    <w:rsid w:val="0059188E"/>
    <w:rsid w:val="00591AD4"/>
    <w:rsid w:val="00591B9D"/>
    <w:rsid w:val="00591BB9"/>
    <w:rsid w:val="00591C8B"/>
    <w:rsid w:val="00591F03"/>
    <w:rsid w:val="0059217F"/>
    <w:rsid w:val="005924E1"/>
    <w:rsid w:val="00592583"/>
    <w:rsid w:val="005926D4"/>
    <w:rsid w:val="005929FF"/>
    <w:rsid w:val="00592BC7"/>
    <w:rsid w:val="00592D3C"/>
    <w:rsid w:val="00592EE7"/>
    <w:rsid w:val="00592FE9"/>
    <w:rsid w:val="00592FF4"/>
    <w:rsid w:val="00593257"/>
    <w:rsid w:val="0059332D"/>
    <w:rsid w:val="005934DB"/>
    <w:rsid w:val="00593622"/>
    <w:rsid w:val="0059378B"/>
    <w:rsid w:val="005937B3"/>
    <w:rsid w:val="005939A7"/>
    <w:rsid w:val="00593A99"/>
    <w:rsid w:val="00593FC8"/>
    <w:rsid w:val="005941D3"/>
    <w:rsid w:val="005941DE"/>
    <w:rsid w:val="00594481"/>
    <w:rsid w:val="005945BC"/>
    <w:rsid w:val="00594735"/>
    <w:rsid w:val="0059473C"/>
    <w:rsid w:val="00594854"/>
    <w:rsid w:val="00594EA0"/>
    <w:rsid w:val="00595265"/>
    <w:rsid w:val="005952ED"/>
    <w:rsid w:val="0059534D"/>
    <w:rsid w:val="005954C5"/>
    <w:rsid w:val="00595558"/>
    <w:rsid w:val="005957DF"/>
    <w:rsid w:val="00595832"/>
    <w:rsid w:val="0059589E"/>
    <w:rsid w:val="0059598F"/>
    <w:rsid w:val="0059599E"/>
    <w:rsid w:val="00595FCF"/>
    <w:rsid w:val="005960CD"/>
    <w:rsid w:val="005962C4"/>
    <w:rsid w:val="00596419"/>
    <w:rsid w:val="0059645A"/>
    <w:rsid w:val="00596657"/>
    <w:rsid w:val="00596721"/>
    <w:rsid w:val="00596913"/>
    <w:rsid w:val="00596955"/>
    <w:rsid w:val="005969F5"/>
    <w:rsid w:val="00596A06"/>
    <w:rsid w:val="00596A85"/>
    <w:rsid w:val="00596AEC"/>
    <w:rsid w:val="00596CF7"/>
    <w:rsid w:val="00596D1C"/>
    <w:rsid w:val="00596D41"/>
    <w:rsid w:val="00597511"/>
    <w:rsid w:val="00597513"/>
    <w:rsid w:val="00597682"/>
    <w:rsid w:val="00597789"/>
    <w:rsid w:val="005977BD"/>
    <w:rsid w:val="0059780B"/>
    <w:rsid w:val="00597953"/>
    <w:rsid w:val="00597CE1"/>
    <w:rsid w:val="005A0105"/>
    <w:rsid w:val="005A028C"/>
    <w:rsid w:val="005A04C1"/>
    <w:rsid w:val="005A0572"/>
    <w:rsid w:val="005A07CE"/>
    <w:rsid w:val="005A0B0B"/>
    <w:rsid w:val="005A0B2A"/>
    <w:rsid w:val="005A0B6D"/>
    <w:rsid w:val="005A0C65"/>
    <w:rsid w:val="005A0E19"/>
    <w:rsid w:val="005A0ED7"/>
    <w:rsid w:val="005A0EF5"/>
    <w:rsid w:val="005A1041"/>
    <w:rsid w:val="005A1107"/>
    <w:rsid w:val="005A11EE"/>
    <w:rsid w:val="005A128B"/>
    <w:rsid w:val="005A12AB"/>
    <w:rsid w:val="005A12C2"/>
    <w:rsid w:val="005A15C7"/>
    <w:rsid w:val="005A174D"/>
    <w:rsid w:val="005A17F4"/>
    <w:rsid w:val="005A1832"/>
    <w:rsid w:val="005A185F"/>
    <w:rsid w:val="005A1B81"/>
    <w:rsid w:val="005A1C0E"/>
    <w:rsid w:val="005A1C10"/>
    <w:rsid w:val="005A1D25"/>
    <w:rsid w:val="005A1D37"/>
    <w:rsid w:val="005A1F21"/>
    <w:rsid w:val="005A1FB4"/>
    <w:rsid w:val="005A22D7"/>
    <w:rsid w:val="005A2431"/>
    <w:rsid w:val="005A248F"/>
    <w:rsid w:val="005A29C8"/>
    <w:rsid w:val="005A2A96"/>
    <w:rsid w:val="005A2B44"/>
    <w:rsid w:val="005A2B9D"/>
    <w:rsid w:val="005A2C1F"/>
    <w:rsid w:val="005A2C7F"/>
    <w:rsid w:val="005A2D07"/>
    <w:rsid w:val="005A2D2B"/>
    <w:rsid w:val="005A2E80"/>
    <w:rsid w:val="005A2E9F"/>
    <w:rsid w:val="005A2EE5"/>
    <w:rsid w:val="005A2FA7"/>
    <w:rsid w:val="005A3088"/>
    <w:rsid w:val="005A30C7"/>
    <w:rsid w:val="005A3186"/>
    <w:rsid w:val="005A33E2"/>
    <w:rsid w:val="005A34C6"/>
    <w:rsid w:val="005A34D6"/>
    <w:rsid w:val="005A36D4"/>
    <w:rsid w:val="005A36DA"/>
    <w:rsid w:val="005A38B7"/>
    <w:rsid w:val="005A3B48"/>
    <w:rsid w:val="005A3BCA"/>
    <w:rsid w:val="005A3D0E"/>
    <w:rsid w:val="005A3EF6"/>
    <w:rsid w:val="005A40EA"/>
    <w:rsid w:val="005A429D"/>
    <w:rsid w:val="005A42AC"/>
    <w:rsid w:val="005A4459"/>
    <w:rsid w:val="005A452E"/>
    <w:rsid w:val="005A4580"/>
    <w:rsid w:val="005A45FE"/>
    <w:rsid w:val="005A4605"/>
    <w:rsid w:val="005A4606"/>
    <w:rsid w:val="005A4685"/>
    <w:rsid w:val="005A4704"/>
    <w:rsid w:val="005A498D"/>
    <w:rsid w:val="005A4C10"/>
    <w:rsid w:val="005A4C5D"/>
    <w:rsid w:val="005A4CB9"/>
    <w:rsid w:val="005A4D21"/>
    <w:rsid w:val="005A4E1D"/>
    <w:rsid w:val="005A4E2D"/>
    <w:rsid w:val="005A5128"/>
    <w:rsid w:val="005A52B8"/>
    <w:rsid w:val="005A53D0"/>
    <w:rsid w:val="005A5424"/>
    <w:rsid w:val="005A5498"/>
    <w:rsid w:val="005A554D"/>
    <w:rsid w:val="005A55C1"/>
    <w:rsid w:val="005A5714"/>
    <w:rsid w:val="005A5745"/>
    <w:rsid w:val="005A5EA0"/>
    <w:rsid w:val="005A61A7"/>
    <w:rsid w:val="005A61CC"/>
    <w:rsid w:val="005A62F3"/>
    <w:rsid w:val="005A6688"/>
    <w:rsid w:val="005A6735"/>
    <w:rsid w:val="005A69E4"/>
    <w:rsid w:val="005A6B73"/>
    <w:rsid w:val="005A7046"/>
    <w:rsid w:val="005A7065"/>
    <w:rsid w:val="005A70BA"/>
    <w:rsid w:val="005A726B"/>
    <w:rsid w:val="005A7444"/>
    <w:rsid w:val="005A7B92"/>
    <w:rsid w:val="005A7D6F"/>
    <w:rsid w:val="005A7E45"/>
    <w:rsid w:val="005A7F5B"/>
    <w:rsid w:val="005A7FA1"/>
    <w:rsid w:val="005B0039"/>
    <w:rsid w:val="005B009F"/>
    <w:rsid w:val="005B010D"/>
    <w:rsid w:val="005B08D2"/>
    <w:rsid w:val="005B0AF9"/>
    <w:rsid w:val="005B0CE8"/>
    <w:rsid w:val="005B0D58"/>
    <w:rsid w:val="005B0DD0"/>
    <w:rsid w:val="005B0E30"/>
    <w:rsid w:val="005B0F7F"/>
    <w:rsid w:val="005B1018"/>
    <w:rsid w:val="005B11A7"/>
    <w:rsid w:val="005B1435"/>
    <w:rsid w:val="005B14DA"/>
    <w:rsid w:val="005B153A"/>
    <w:rsid w:val="005B16A5"/>
    <w:rsid w:val="005B1871"/>
    <w:rsid w:val="005B1896"/>
    <w:rsid w:val="005B1AC5"/>
    <w:rsid w:val="005B1B9F"/>
    <w:rsid w:val="005B1CE6"/>
    <w:rsid w:val="005B1D76"/>
    <w:rsid w:val="005B1DDF"/>
    <w:rsid w:val="005B22C4"/>
    <w:rsid w:val="005B236E"/>
    <w:rsid w:val="005B2413"/>
    <w:rsid w:val="005B242E"/>
    <w:rsid w:val="005B24D5"/>
    <w:rsid w:val="005B2561"/>
    <w:rsid w:val="005B2814"/>
    <w:rsid w:val="005B296E"/>
    <w:rsid w:val="005B2A60"/>
    <w:rsid w:val="005B2EA5"/>
    <w:rsid w:val="005B2F22"/>
    <w:rsid w:val="005B2F2A"/>
    <w:rsid w:val="005B3122"/>
    <w:rsid w:val="005B32A5"/>
    <w:rsid w:val="005B338B"/>
    <w:rsid w:val="005B3393"/>
    <w:rsid w:val="005B3483"/>
    <w:rsid w:val="005B364B"/>
    <w:rsid w:val="005B3991"/>
    <w:rsid w:val="005B39AD"/>
    <w:rsid w:val="005B39B7"/>
    <w:rsid w:val="005B3B48"/>
    <w:rsid w:val="005B3CF8"/>
    <w:rsid w:val="005B3F80"/>
    <w:rsid w:val="005B4339"/>
    <w:rsid w:val="005B445B"/>
    <w:rsid w:val="005B44C7"/>
    <w:rsid w:val="005B45B8"/>
    <w:rsid w:val="005B45D8"/>
    <w:rsid w:val="005B48D7"/>
    <w:rsid w:val="005B491A"/>
    <w:rsid w:val="005B494D"/>
    <w:rsid w:val="005B4B02"/>
    <w:rsid w:val="005B4B78"/>
    <w:rsid w:val="005B4DEB"/>
    <w:rsid w:val="005B4F71"/>
    <w:rsid w:val="005B4FB5"/>
    <w:rsid w:val="005B4FEB"/>
    <w:rsid w:val="005B511E"/>
    <w:rsid w:val="005B539F"/>
    <w:rsid w:val="005B5465"/>
    <w:rsid w:val="005B5513"/>
    <w:rsid w:val="005B55CC"/>
    <w:rsid w:val="005B5603"/>
    <w:rsid w:val="005B562E"/>
    <w:rsid w:val="005B572B"/>
    <w:rsid w:val="005B5802"/>
    <w:rsid w:val="005B5C14"/>
    <w:rsid w:val="005B5D09"/>
    <w:rsid w:val="005B5D0D"/>
    <w:rsid w:val="005B5E32"/>
    <w:rsid w:val="005B5E69"/>
    <w:rsid w:val="005B5F3D"/>
    <w:rsid w:val="005B60F3"/>
    <w:rsid w:val="005B629B"/>
    <w:rsid w:val="005B660D"/>
    <w:rsid w:val="005B663A"/>
    <w:rsid w:val="005B6687"/>
    <w:rsid w:val="005B6760"/>
    <w:rsid w:val="005B6806"/>
    <w:rsid w:val="005B6A58"/>
    <w:rsid w:val="005B6A6C"/>
    <w:rsid w:val="005B6CA7"/>
    <w:rsid w:val="005B6E32"/>
    <w:rsid w:val="005B6EF5"/>
    <w:rsid w:val="005B6FDA"/>
    <w:rsid w:val="005B6FEA"/>
    <w:rsid w:val="005B7035"/>
    <w:rsid w:val="005B71AB"/>
    <w:rsid w:val="005B7307"/>
    <w:rsid w:val="005B746D"/>
    <w:rsid w:val="005B7758"/>
    <w:rsid w:val="005B7C28"/>
    <w:rsid w:val="005B7C40"/>
    <w:rsid w:val="005B7EC8"/>
    <w:rsid w:val="005B7F4A"/>
    <w:rsid w:val="005C01FB"/>
    <w:rsid w:val="005C025C"/>
    <w:rsid w:val="005C029E"/>
    <w:rsid w:val="005C03B4"/>
    <w:rsid w:val="005C054D"/>
    <w:rsid w:val="005C05B1"/>
    <w:rsid w:val="005C05D2"/>
    <w:rsid w:val="005C071B"/>
    <w:rsid w:val="005C0778"/>
    <w:rsid w:val="005C0832"/>
    <w:rsid w:val="005C0879"/>
    <w:rsid w:val="005C0A7C"/>
    <w:rsid w:val="005C0BAA"/>
    <w:rsid w:val="005C0F69"/>
    <w:rsid w:val="005C110E"/>
    <w:rsid w:val="005C1129"/>
    <w:rsid w:val="005C1223"/>
    <w:rsid w:val="005C13C0"/>
    <w:rsid w:val="005C13EC"/>
    <w:rsid w:val="005C1549"/>
    <w:rsid w:val="005C1713"/>
    <w:rsid w:val="005C171C"/>
    <w:rsid w:val="005C17BA"/>
    <w:rsid w:val="005C18DF"/>
    <w:rsid w:val="005C1B22"/>
    <w:rsid w:val="005C1DCC"/>
    <w:rsid w:val="005C1DD6"/>
    <w:rsid w:val="005C1EDE"/>
    <w:rsid w:val="005C2386"/>
    <w:rsid w:val="005C265F"/>
    <w:rsid w:val="005C2AB0"/>
    <w:rsid w:val="005C320C"/>
    <w:rsid w:val="005C3228"/>
    <w:rsid w:val="005C33B8"/>
    <w:rsid w:val="005C3497"/>
    <w:rsid w:val="005C351D"/>
    <w:rsid w:val="005C374D"/>
    <w:rsid w:val="005C385C"/>
    <w:rsid w:val="005C386B"/>
    <w:rsid w:val="005C3A28"/>
    <w:rsid w:val="005C3C3E"/>
    <w:rsid w:val="005C3CE9"/>
    <w:rsid w:val="005C3E0B"/>
    <w:rsid w:val="005C41D3"/>
    <w:rsid w:val="005C438F"/>
    <w:rsid w:val="005C450F"/>
    <w:rsid w:val="005C4589"/>
    <w:rsid w:val="005C4809"/>
    <w:rsid w:val="005C49D5"/>
    <w:rsid w:val="005C4AE3"/>
    <w:rsid w:val="005C4B4B"/>
    <w:rsid w:val="005C4B94"/>
    <w:rsid w:val="005C5023"/>
    <w:rsid w:val="005C5095"/>
    <w:rsid w:val="005C50CB"/>
    <w:rsid w:val="005C5597"/>
    <w:rsid w:val="005C56E6"/>
    <w:rsid w:val="005C575B"/>
    <w:rsid w:val="005C58F0"/>
    <w:rsid w:val="005C5BB5"/>
    <w:rsid w:val="005C5C3B"/>
    <w:rsid w:val="005C5D4D"/>
    <w:rsid w:val="005C5E20"/>
    <w:rsid w:val="005C62DC"/>
    <w:rsid w:val="005C63CD"/>
    <w:rsid w:val="005C63E3"/>
    <w:rsid w:val="005C63F2"/>
    <w:rsid w:val="005C65AB"/>
    <w:rsid w:val="005C668A"/>
    <w:rsid w:val="005C67B3"/>
    <w:rsid w:val="005C67E5"/>
    <w:rsid w:val="005C6855"/>
    <w:rsid w:val="005C6875"/>
    <w:rsid w:val="005C68AC"/>
    <w:rsid w:val="005C6A53"/>
    <w:rsid w:val="005C6B0E"/>
    <w:rsid w:val="005C6F38"/>
    <w:rsid w:val="005C6F4E"/>
    <w:rsid w:val="005C70C5"/>
    <w:rsid w:val="005C70DC"/>
    <w:rsid w:val="005C71CC"/>
    <w:rsid w:val="005C725F"/>
    <w:rsid w:val="005C748A"/>
    <w:rsid w:val="005C7518"/>
    <w:rsid w:val="005C7787"/>
    <w:rsid w:val="005C78D3"/>
    <w:rsid w:val="005C79C2"/>
    <w:rsid w:val="005C7C1A"/>
    <w:rsid w:val="005C7E71"/>
    <w:rsid w:val="005C7F7F"/>
    <w:rsid w:val="005C7FC7"/>
    <w:rsid w:val="005D0039"/>
    <w:rsid w:val="005D02B6"/>
    <w:rsid w:val="005D02CB"/>
    <w:rsid w:val="005D0360"/>
    <w:rsid w:val="005D06CA"/>
    <w:rsid w:val="005D06F0"/>
    <w:rsid w:val="005D0975"/>
    <w:rsid w:val="005D0A8E"/>
    <w:rsid w:val="005D0BF8"/>
    <w:rsid w:val="005D0C6E"/>
    <w:rsid w:val="005D0D3F"/>
    <w:rsid w:val="005D0D5C"/>
    <w:rsid w:val="005D0DEA"/>
    <w:rsid w:val="005D130F"/>
    <w:rsid w:val="005D1481"/>
    <w:rsid w:val="005D163F"/>
    <w:rsid w:val="005D1690"/>
    <w:rsid w:val="005D18D8"/>
    <w:rsid w:val="005D1B0D"/>
    <w:rsid w:val="005D1BAB"/>
    <w:rsid w:val="005D1C53"/>
    <w:rsid w:val="005D1D42"/>
    <w:rsid w:val="005D1EC6"/>
    <w:rsid w:val="005D1FCC"/>
    <w:rsid w:val="005D2094"/>
    <w:rsid w:val="005D20B5"/>
    <w:rsid w:val="005D210B"/>
    <w:rsid w:val="005D22AE"/>
    <w:rsid w:val="005D28C0"/>
    <w:rsid w:val="005D2A7F"/>
    <w:rsid w:val="005D2AF9"/>
    <w:rsid w:val="005D2D08"/>
    <w:rsid w:val="005D2D11"/>
    <w:rsid w:val="005D2D5F"/>
    <w:rsid w:val="005D2E9F"/>
    <w:rsid w:val="005D30D6"/>
    <w:rsid w:val="005D3105"/>
    <w:rsid w:val="005D326D"/>
    <w:rsid w:val="005D369C"/>
    <w:rsid w:val="005D36A3"/>
    <w:rsid w:val="005D36FD"/>
    <w:rsid w:val="005D3724"/>
    <w:rsid w:val="005D38A6"/>
    <w:rsid w:val="005D3A26"/>
    <w:rsid w:val="005D3ABA"/>
    <w:rsid w:val="005D3B06"/>
    <w:rsid w:val="005D3CDF"/>
    <w:rsid w:val="005D3E24"/>
    <w:rsid w:val="005D42D6"/>
    <w:rsid w:val="005D4407"/>
    <w:rsid w:val="005D4856"/>
    <w:rsid w:val="005D4AF1"/>
    <w:rsid w:val="005D4BAC"/>
    <w:rsid w:val="005D4D4C"/>
    <w:rsid w:val="005D4D74"/>
    <w:rsid w:val="005D507E"/>
    <w:rsid w:val="005D513E"/>
    <w:rsid w:val="005D5610"/>
    <w:rsid w:val="005D5682"/>
    <w:rsid w:val="005D56FC"/>
    <w:rsid w:val="005D5784"/>
    <w:rsid w:val="005D5873"/>
    <w:rsid w:val="005D5B55"/>
    <w:rsid w:val="005D5F4D"/>
    <w:rsid w:val="005D5FB6"/>
    <w:rsid w:val="005D617A"/>
    <w:rsid w:val="005D6212"/>
    <w:rsid w:val="005D66F4"/>
    <w:rsid w:val="005D694C"/>
    <w:rsid w:val="005D6ABF"/>
    <w:rsid w:val="005D6E62"/>
    <w:rsid w:val="005D70B8"/>
    <w:rsid w:val="005D71B8"/>
    <w:rsid w:val="005D74CD"/>
    <w:rsid w:val="005D7567"/>
    <w:rsid w:val="005D7833"/>
    <w:rsid w:val="005D7844"/>
    <w:rsid w:val="005D7E32"/>
    <w:rsid w:val="005D7E65"/>
    <w:rsid w:val="005E021C"/>
    <w:rsid w:val="005E03FD"/>
    <w:rsid w:val="005E0CA4"/>
    <w:rsid w:val="005E0ECF"/>
    <w:rsid w:val="005E0FE6"/>
    <w:rsid w:val="005E1150"/>
    <w:rsid w:val="005E12F2"/>
    <w:rsid w:val="005E13ED"/>
    <w:rsid w:val="005E18B1"/>
    <w:rsid w:val="005E1D64"/>
    <w:rsid w:val="005E1E71"/>
    <w:rsid w:val="005E1E93"/>
    <w:rsid w:val="005E203E"/>
    <w:rsid w:val="005E2064"/>
    <w:rsid w:val="005E2141"/>
    <w:rsid w:val="005E2147"/>
    <w:rsid w:val="005E2345"/>
    <w:rsid w:val="005E259D"/>
    <w:rsid w:val="005E2698"/>
    <w:rsid w:val="005E2943"/>
    <w:rsid w:val="005E2AA2"/>
    <w:rsid w:val="005E2DC7"/>
    <w:rsid w:val="005E2E5B"/>
    <w:rsid w:val="005E2FE9"/>
    <w:rsid w:val="005E3098"/>
    <w:rsid w:val="005E30A0"/>
    <w:rsid w:val="005E3154"/>
    <w:rsid w:val="005E320E"/>
    <w:rsid w:val="005E3311"/>
    <w:rsid w:val="005E3523"/>
    <w:rsid w:val="005E36D3"/>
    <w:rsid w:val="005E3788"/>
    <w:rsid w:val="005E3823"/>
    <w:rsid w:val="005E38EB"/>
    <w:rsid w:val="005E3A7F"/>
    <w:rsid w:val="005E3CB7"/>
    <w:rsid w:val="005E3D0B"/>
    <w:rsid w:val="005E3D5C"/>
    <w:rsid w:val="005E3E67"/>
    <w:rsid w:val="005E3E71"/>
    <w:rsid w:val="005E4059"/>
    <w:rsid w:val="005E4294"/>
    <w:rsid w:val="005E44D8"/>
    <w:rsid w:val="005E45CC"/>
    <w:rsid w:val="005E4A4C"/>
    <w:rsid w:val="005E4A66"/>
    <w:rsid w:val="005E4DE8"/>
    <w:rsid w:val="005E4E10"/>
    <w:rsid w:val="005E4E3A"/>
    <w:rsid w:val="005E4E6D"/>
    <w:rsid w:val="005E502D"/>
    <w:rsid w:val="005E51B6"/>
    <w:rsid w:val="005E52D9"/>
    <w:rsid w:val="005E53BC"/>
    <w:rsid w:val="005E5411"/>
    <w:rsid w:val="005E5439"/>
    <w:rsid w:val="005E55C7"/>
    <w:rsid w:val="005E5819"/>
    <w:rsid w:val="005E5883"/>
    <w:rsid w:val="005E593C"/>
    <w:rsid w:val="005E5A62"/>
    <w:rsid w:val="005E5F78"/>
    <w:rsid w:val="005E6162"/>
    <w:rsid w:val="005E6724"/>
    <w:rsid w:val="005E68B0"/>
    <w:rsid w:val="005E6980"/>
    <w:rsid w:val="005E6A77"/>
    <w:rsid w:val="005E6AEB"/>
    <w:rsid w:val="005E6CDA"/>
    <w:rsid w:val="005E6D0F"/>
    <w:rsid w:val="005E6E0E"/>
    <w:rsid w:val="005E6EA5"/>
    <w:rsid w:val="005E6EAA"/>
    <w:rsid w:val="005E7453"/>
    <w:rsid w:val="005E7679"/>
    <w:rsid w:val="005E778C"/>
    <w:rsid w:val="005E7B79"/>
    <w:rsid w:val="005E7CBC"/>
    <w:rsid w:val="005F0366"/>
    <w:rsid w:val="005F04AB"/>
    <w:rsid w:val="005F06D1"/>
    <w:rsid w:val="005F0A72"/>
    <w:rsid w:val="005F0AD0"/>
    <w:rsid w:val="005F0B64"/>
    <w:rsid w:val="005F0DF8"/>
    <w:rsid w:val="005F0E7F"/>
    <w:rsid w:val="005F0EEE"/>
    <w:rsid w:val="005F12C0"/>
    <w:rsid w:val="005F12E1"/>
    <w:rsid w:val="005F13B5"/>
    <w:rsid w:val="005F140D"/>
    <w:rsid w:val="005F142C"/>
    <w:rsid w:val="005F14A0"/>
    <w:rsid w:val="005F1838"/>
    <w:rsid w:val="005F1C31"/>
    <w:rsid w:val="005F1D14"/>
    <w:rsid w:val="005F1EEA"/>
    <w:rsid w:val="005F205A"/>
    <w:rsid w:val="005F211D"/>
    <w:rsid w:val="005F2181"/>
    <w:rsid w:val="005F2266"/>
    <w:rsid w:val="005F27D7"/>
    <w:rsid w:val="005F299A"/>
    <w:rsid w:val="005F2BA9"/>
    <w:rsid w:val="005F2CBD"/>
    <w:rsid w:val="005F2D70"/>
    <w:rsid w:val="005F2FA1"/>
    <w:rsid w:val="005F305F"/>
    <w:rsid w:val="005F3489"/>
    <w:rsid w:val="005F386C"/>
    <w:rsid w:val="005F3885"/>
    <w:rsid w:val="005F3A6F"/>
    <w:rsid w:val="005F3AB2"/>
    <w:rsid w:val="005F3B2E"/>
    <w:rsid w:val="005F3E01"/>
    <w:rsid w:val="005F3FDE"/>
    <w:rsid w:val="005F4034"/>
    <w:rsid w:val="005F4361"/>
    <w:rsid w:val="005F4877"/>
    <w:rsid w:val="005F4940"/>
    <w:rsid w:val="005F4B5B"/>
    <w:rsid w:val="005F4B5E"/>
    <w:rsid w:val="005F4D81"/>
    <w:rsid w:val="005F4DBD"/>
    <w:rsid w:val="005F5315"/>
    <w:rsid w:val="005F543D"/>
    <w:rsid w:val="005F54D1"/>
    <w:rsid w:val="005F5536"/>
    <w:rsid w:val="005F55F9"/>
    <w:rsid w:val="005F56B1"/>
    <w:rsid w:val="005F56D5"/>
    <w:rsid w:val="005F570C"/>
    <w:rsid w:val="005F582E"/>
    <w:rsid w:val="005F58AB"/>
    <w:rsid w:val="005F5930"/>
    <w:rsid w:val="005F5A29"/>
    <w:rsid w:val="005F5B96"/>
    <w:rsid w:val="005F5BB5"/>
    <w:rsid w:val="005F5F3C"/>
    <w:rsid w:val="005F608A"/>
    <w:rsid w:val="005F6203"/>
    <w:rsid w:val="005F621B"/>
    <w:rsid w:val="005F6364"/>
    <w:rsid w:val="005F6394"/>
    <w:rsid w:val="005F6399"/>
    <w:rsid w:val="005F63BA"/>
    <w:rsid w:val="005F65EC"/>
    <w:rsid w:val="005F68A7"/>
    <w:rsid w:val="005F6996"/>
    <w:rsid w:val="005F6C98"/>
    <w:rsid w:val="005F6DE8"/>
    <w:rsid w:val="005F6F62"/>
    <w:rsid w:val="005F6FC8"/>
    <w:rsid w:val="005F7047"/>
    <w:rsid w:val="005F75C7"/>
    <w:rsid w:val="005F7860"/>
    <w:rsid w:val="005F78E2"/>
    <w:rsid w:val="005F796E"/>
    <w:rsid w:val="005F79C5"/>
    <w:rsid w:val="005F7AAA"/>
    <w:rsid w:val="005F7B13"/>
    <w:rsid w:val="005F7B6E"/>
    <w:rsid w:val="005F7C60"/>
    <w:rsid w:val="005F7D66"/>
    <w:rsid w:val="005F7DBC"/>
    <w:rsid w:val="005F7F52"/>
    <w:rsid w:val="00600600"/>
    <w:rsid w:val="006006E7"/>
    <w:rsid w:val="006007BE"/>
    <w:rsid w:val="00600DC2"/>
    <w:rsid w:val="00600FF2"/>
    <w:rsid w:val="006010A4"/>
    <w:rsid w:val="00601246"/>
    <w:rsid w:val="006012CF"/>
    <w:rsid w:val="006016BC"/>
    <w:rsid w:val="00601736"/>
    <w:rsid w:val="00601747"/>
    <w:rsid w:val="006018A3"/>
    <w:rsid w:val="00601CE9"/>
    <w:rsid w:val="00601E12"/>
    <w:rsid w:val="00601F1A"/>
    <w:rsid w:val="00601F90"/>
    <w:rsid w:val="00601FDE"/>
    <w:rsid w:val="00602233"/>
    <w:rsid w:val="006022D1"/>
    <w:rsid w:val="00602342"/>
    <w:rsid w:val="00602361"/>
    <w:rsid w:val="00602687"/>
    <w:rsid w:val="006026D6"/>
    <w:rsid w:val="006029C2"/>
    <w:rsid w:val="00602FEB"/>
    <w:rsid w:val="006031FF"/>
    <w:rsid w:val="006032C2"/>
    <w:rsid w:val="006033DD"/>
    <w:rsid w:val="0060368E"/>
    <w:rsid w:val="0060373A"/>
    <w:rsid w:val="0060379D"/>
    <w:rsid w:val="0060382C"/>
    <w:rsid w:val="0060399D"/>
    <w:rsid w:val="00603A8D"/>
    <w:rsid w:val="00603FFF"/>
    <w:rsid w:val="00604385"/>
    <w:rsid w:val="00604437"/>
    <w:rsid w:val="006044F8"/>
    <w:rsid w:val="00604554"/>
    <w:rsid w:val="006047EF"/>
    <w:rsid w:val="00604CFF"/>
    <w:rsid w:val="00604EA7"/>
    <w:rsid w:val="00604F2C"/>
    <w:rsid w:val="00605039"/>
    <w:rsid w:val="006050C0"/>
    <w:rsid w:val="0060510A"/>
    <w:rsid w:val="00605209"/>
    <w:rsid w:val="006052F5"/>
    <w:rsid w:val="00605486"/>
    <w:rsid w:val="0060560A"/>
    <w:rsid w:val="00605670"/>
    <w:rsid w:val="006059CA"/>
    <w:rsid w:val="00605A1F"/>
    <w:rsid w:val="00605A33"/>
    <w:rsid w:val="00605AEA"/>
    <w:rsid w:val="00605B2D"/>
    <w:rsid w:val="00605E05"/>
    <w:rsid w:val="00606117"/>
    <w:rsid w:val="00606367"/>
    <w:rsid w:val="006063B1"/>
    <w:rsid w:val="0060640B"/>
    <w:rsid w:val="00606490"/>
    <w:rsid w:val="006064F0"/>
    <w:rsid w:val="0060676A"/>
    <w:rsid w:val="006067E1"/>
    <w:rsid w:val="00606F06"/>
    <w:rsid w:val="00607075"/>
    <w:rsid w:val="006070B5"/>
    <w:rsid w:val="00607150"/>
    <w:rsid w:val="00607355"/>
    <w:rsid w:val="00607713"/>
    <w:rsid w:val="00607736"/>
    <w:rsid w:val="006077D9"/>
    <w:rsid w:val="006077E9"/>
    <w:rsid w:val="0060782F"/>
    <w:rsid w:val="00607891"/>
    <w:rsid w:val="006079E9"/>
    <w:rsid w:val="00607BAC"/>
    <w:rsid w:val="00607C6C"/>
    <w:rsid w:val="00607C73"/>
    <w:rsid w:val="00607D70"/>
    <w:rsid w:val="00607F03"/>
    <w:rsid w:val="00607FEC"/>
    <w:rsid w:val="006100DC"/>
    <w:rsid w:val="006101A7"/>
    <w:rsid w:val="00610386"/>
    <w:rsid w:val="00610407"/>
    <w:rsid w:val="0061071A"/>
    <w:rsid w:val="006107DC"/>
    <w:rsid w:val="00610BEB"/>
    <w:rsid w:val="00610BF8"/>
    <w:rsid w:val="00610F8E"/>
    <w:rsid w:val="00610FBE"/>
    <w:rsid w:val="006110FC"/>
    <w:rsid w:val="00611491"/>
    <w:rsid w:val="00611723"/>
    <w:rsid w:val="0061175F"/>
    <w:rsid w:val="00611A65"/>
    <w:rsid w:val="00611AF2"/>
    <w:rsid w:val="00611B69"/>
    <w:rsid w:val="00611ED7"/>
    <w:rsid w:val="00611F70"/>
    <w:rsid w:val="00611F94"/>
    <w:rsid w:val="006120E8"/>
    <w:rsid w:val="00612157"/>
    <w:rsid w:val="00612280"/>
    <w:rsid w:val="006122A2"/>
    <w:rsid w:val="00612460"/>
    <w:rsid w:val="0061266C"/>
    <w:rsid w:val="00612758"/>
    <w:rsid w:val="00612BD0"/>
    <w:rsid w:val="00612C6D"/>
    <w:rsid w:val="00612C70"/>
    <w:rsid w:val="00612D7A"/>
    <w:rsid w:val="00612EA7"/>
    <w:rsid w:val="00613018"/>
    <w:rsid w:val="006130ED"/>
    <w:rsid w:val="00613181"/>
    <w:rsid w:val="006131B3"/>
    <w:rsid w:val="006135EF"/>
    <w:rsid w:val="006137B8"/>
    <w:rsid w:val="00613986"/>
    <w:rsid w:val="00613B41"/>
    <w:rsid w:val="00613B9A"/>
    <w:rsid w:val="00613D11"/>
    <w:rsid w:val="00613E19"/>
    <w:rsid w:val="00613E7B"/>
    <w:rsid w:val="0061418A"/>
    <w:rsid w:val="00614456"/>
    <w:rsid w:val="006148F1"/>
    <w:rsid w:val="0061498B"/>
    <w:rsid w:val="0061498C"/>
    <w:rsid w:val="006149F3"/>
    <w:rsid w:val="00614A26"/>
    <w:rsid w:val="00614AED"/>
    <w:rsid w:val="00614AF1"/>
    <w:rsid w:val="00614C63"/>
    <w:rsid w:val="00614C84"/>
    <w:rsid w:val="00614D0B"/>
    <w:rsid w:val="00614E0A"/>
    <w:rsid w:val="00614FB3"/>
    <w:rsid w:val="00615125"/>
    <w:rsid w:val="006153D6"/>
    <w:rsid w:val="00615619"/>
    <w:rsid w:val="00615929"/>
    <w:rsid w:val="00615C42"/>
    <w:rsid w:val="00615F17"/>
    <w:rsid w:val="00616052"/>
    <w:rsid w:val="006161A7"/>
    <w:rsid w:val="006163EB"/>
    <w:rsid w:val="00616488"/>
    <w:rsid w:val="006164FF"/>
    <w:rsid w:val="00616686"/>
    <w:rsid w:val="00616729"/>
    <w:rsid w:val="00616A7A"/>
    <w:rsid w:val="00616B35"/>
    <w:rsid w:val="00616B61"/>
    <w:rsid w:val="00616B85"/>
    <w:rsid w:val="00616C18"/>
    <w:rsid w:val="00616C90"/>
    <w:rsid w:val="00616D1D"/>
    <w:rsid w:val="00617024"/>
    <w:rsid w:val="00617074"/>
    <w:rsid w:val="006170F3"/>
    <w:rsid w:val="00617183"/>
    <w:rsid w:val="00617345"/>
    <w:rsid w:val="006173EB"/>
    <w:rsid w:val="0061752A"/>
    <w:rsid w:val="006176BB"/>
    <w:rsid w:val="006177BE"/>
    <w:rsid w:val="00617847"/>
    <w:rsid w:val="00617862"/>
    <w:rsid w:val="00617ADC"/>
    <w:rsid w:val="00617B1E"/>
    <w:rsid w:val="00617C5F"/>
    <w:rsid w:val="00617D17"/>
    <w:rsid w:val="00617FC4"/>
    <w:rsid w:val="00620069"/>
    <w:rsid w:val="006203D2"/>
    <w:rsid w:val="006206A9"/>
    <w:rsid w:val="006207AF"/>
    <w:rsid w:val="006208AA"/>
    <w:rsid w:val="00620A9E"/>
    <w:rsid w:val="00620B0D"/>
    <w:rsid w:val="00620FD7"/>
    <w:rsid w:val="006210FB"/>
    <w:rsid w:val="0062134C"/>
    <w:rsid w:val="0062158D"/>
    <w:rsid w:val="006217A1"/>
    <w:rsid w:val="00621BEB"/>
    <w:rsid w:val="006220EB"/>
    <w:rsid w:val="0062212E"/>
    <w:rsid w:val="0062270D"/>
    <w:rsid w:val="00622A3B"/>
    <w:rsid w:val="00622A3C"/>
    <w:rsid w:val="00622A3E"/>
    <w:rsid w:val="00622BF9"/>
    <w:rsid w:val="00622D6A"/>
    <w:rsid w:val="00622D7C"/>
    <w:rsid w:val="00622D93"/>
    <w:rsid w:val="00622DD0"/>
    <w:rsid w:val="00623100"/>
    <w:rsid w:val="006231BA"/>
    <w:rsid w:val="006233E5"/>
    <w:rsid w:val="00623562"/>
    <w:rsid w:val="00623604"/>
    <w:rsid w:val="00623904"/>
    <w:rsid w:val="00623DB8"/>
    <w:rsid w:val="00623DC2"/>
    <w:rsid w:val="00623F66"/>
    <w:rsid w:val="006240D7"/>
    <w:rsid w:val="00624439"/>
    <w:rsid w:val="00624573"/>
    <w:rsid w:val="006245CB"/>
    <w:rsid w:val="00624796"/>
    <w:rsid w:val="00624A1B"/>
    <w:rsid w:val="00624B85"/>
    <w:rsid w:val="00624C77"/>
    <w:rsid w:val="00624CAF"/>
    <w:rsid w:val="00625075"/>
    <w:rsid w:val="00625385"/>
    <w:rsid w:val="006253C5"/>
    <w:rsid w:val="006256EF"/>
    <w:rsid w:val="0062574E"/>
    <w:rsid w:val="00625C3C"/>
    <w:rsid w:val="00625D30"/>
    <w:rsid w:val="00625DF7"/>
    <w:rsid w:val="00625E57"/>
    <w:rsid w:val="00625FA4"/>
    <w:rsid w:val="0062608E"/>
    <w:rsid w:val="006260C0"/>
    <w:rsid w:val="00626206"/>
    <w:rsid w:val="00626246"/>
    <w:rsid w:val="00626282"/>
    <w:rsid w:val="00626563"/>
    <w:rsid w:val="006266D9"/>
    <w:rsid w:val="00626810"/>
    <w:rsid w:val="006268B5"/>
    <w:rsid w:val="006269DF"/>
    <w:rsid w:val="00626C88"/>
    <w:rsid w:val="00626D49"/>
    <w:rsid w:val="00626D4D"/>
    <w:rsid w:val="00626E32"/>
    <w:rsid w:val="00626EA3"/>
    <w:rsid w:val="00626F51"/>
    <w:rsid w:val="00626FFA"/>
    <w:rsid w:val="00627114"/>
    <w:rsid w:val="00627180"/>
    <w:rsid w:val="00627402"/>
    <w:rsid w:val="006274C5"/>
    <w:rsid w:val="0062754B"/>
    <w:rsid w:val="006276C7"/>
    <w:rsid w:val="00627793"/>
    <w:rsid w:val="00627898"/>
    <w:rsid w:val="006279E7"/>
    <w:rsid w:val="00627A61"/>
    <w:rsid w:val="00627E31"/>
    <w:rsid w:val="006300D9"/>
    <w:rsid w:val="00630100"/>
    <w:rsid w:val="006301EA"/>
    <w:rsid w:val="00630225"/>
    <w:rsid w:val="0063062B"/>
    <w:rsid w:val="00630692"/>
    <w:rsid w:val="00630C31"/>
    <w:rsid w:val="00630DA9"/>
    <w:rsid w:val="00630ED4"/>
    <w:rsid w:val="00630F13"/>
    <w:rsid w:val="00631145"/>
    <w:rsid w:val="00631197"/>
    <w:rsid w:val="006311A5"/>
    <w:rsid w:val="00631433"/>
    <w:rsid w:val="0063167B"/>
    <w:rsid w:val="006316E9"/>
    <w:rsid w:val="00631710"/>
    <w:rsid w:val="00631802"/>
    <w:rsid w:val="00631A2B"/>
    <w:rsid w:val="00631AA9"/>
    <w:rsid w:val="00631D00"/>
    <w:rsid w:val="00631D0E"/>
    <w:rsid w:val="00632046"/>
    <w:rsid w:val="0063209A"/>
    <w:rsid w:val="006325EF"/>
    <w:rsid w:val="0063268D"/>
    <w:rsid w:val="00632780"/>
    <w:rsid w:val="006327A9"/>
    <w:rsid w:val="00632A6D"/>
    <w:rsid w:val="00632B83"/>
    <w:rsid w:val="00632BE5"/>
    <w:rsid w:val="00632C7B"/>
    <w:rsid w:val="00632EFE"/>
    <w:rsid w:val="00632F56"/>
    <w:rsid w:val="00633030"/>
    <w:rsid w:val="006330FC"/>
    <w:rsid w:val="006336A9"/>
    <w:rsid w:val="006336BD"/>
    <w:rsid w:val="006337C8"/>
    <w:rsid w:val="006337FD"/>
    <w:rsid w:val="006337FF"/>
    <w:rsid w:val="0063385F"/>
    <w:rsid w:val="0063389E"/>
    <w:rsid w:val="006339CE"/>
    <w:rsid w:val="006339D6"/>
    <w:rsid w:val="00633A4F"/>
    <w:rsid w:val="006342F9"/>
    <w:rsid w:val="00634777"/>
    <w:rsid w:val="00634836"/>
    <w:rsid w:val="00634901"/>
    <w:rsid w:val="00634A92"/>
    <w:rsid w:val="00634AD2"/>
    <w:rsid w:val="00634CF3"/>
    <w:rsid w:val="00634D19"/>
    <w:rsid w:val="00634D36"/>
    <w:rsid w:val="00634E71"/>
    <w:rsid w:val="00635185"/>
    <w:rsid w:val="00635329"/>
    <w:rsid w:val="00635334"/>
    <w:rsid w:val="00635448"/>
    <w:rsid w:val="006356D0"/>
    <w:rsid w:val="00635703"/>
    <w:rsid w:val="006357E5"/>
    <w:rsid w:val="00635988"/>
    <w:rsid w:val="00635B67"/>
    <w:rsid w:val="00635D1F"/>
    <w:rsid w:val="00635D93"/>
    <w:rsid w:val="00635E7E"/>
    <w:rsid w:val="00635F03"/>
    <w:rsid w:val="00635F8E"/>
    <w:rsid w:val="00636046"/>
    <w:rsid w:val="00636119"/>
    <w:rsid w:val="00636237"/>
    <w:rsid w:val="00636513"/>
    <w:rsid w:val="0063672F"/>
    <w:rsid w:val="00636854"/>
    <w:rsid w:val="00636918"/>
    <w:rsid w:val="00636A59"/>
    <w:rsid w:val="00636BE7"/>
    <w:rsid w:val="00636CFE"/>
    <w:rsid w:val="006376B1"/>
    <w:rsid w:val="006376D0"/>
    <w:rsid w:val="006377B9"/>
    <w:rsid w:val="00637A67"/>
    <w:rsid w:val="00637C99"/>
    <w:rsid w:val="00637CB3"/>
    <w:rsid w:val="00637CDF"/>
    <w:rsid w:val="00637DCD"/>
    <w:rsid w:val="00637F39"/>
    <w:rsid w:val="00637F3C"/>
    <w:rsid w:val="0064037E"/>
    <w:rsid w:val="006403A0"/>
    <w:rsid w:val="0064056C"/>
    <w:rsid w:val="0064059D"/>
    <w:rsid w:val="00640910"/>
    <w:rsid w:val="00640B95"/>
    <w:rsid w:val="00640BF7"/>
    <w:rsid w:val="00640EB2"/>
    <w:rsid w:val="00640F08"/>
    <w:rsid w:val="0064138E"/>
    <w:rsid w:val="0064182B"/>
    <w:rsid w:val="0064184C"/>
    <w:rsid w:val="0064189B"/>
    <w:rsid w:val="00641BCF"/>
    <w:rsid w:val="00641E27"/>
    <w:rsid w:val="00641E75"/>
    <w:rsid w:val="00641F22"/>
    <w:rsid w:val="006420F2"/>
    <w:rsid w:val="0064231F"/>
    <w:rsid w:val="006423AE"/>
    <w:rsid w:val="006423CA"/>
    <w:rsid w:val="0064241C"/>
    <w:rsid w:val="00642C84"/>
    <w:rsid w:val="00643275"/>
    <w:rsid w:val="00643519"/>
    <w:rsid w:val="00643819"/>
    <w:rsid w:val="006438B7"/>
    <w:rsid w:val="006439F4"/>
    <w:rsid w:val="00643A36"/>
    <w:rsid w:val="00643AC8"/>
    <w:rsid w:val="00643BAD"/>
    <w:rsid w:val="00643DB5"/>
    <w:rsid w:val="00643F11"/>
    <w:rsid w:val="0064452D"/>
    <w:rsid w:val="006448F6"/>
    <w:rsid w:val="006449CF"/>
    <w:rsid w:val="006449F1"/>
    <w:rsid w:val="00644BA4"/>
    <w:rsid w:val="00644FD2"/>
    <w:rsid w:val="00645076"/>
    <w:rsid w:val="00645233"/>
    <w:rsid w:val="00645236"/>
    <w:rsid w:val="00645441"/>
    <w:rsid w:val="00645481"/>
    <w:rsid w:val="00645794"/>
    <w:rsid w:val="00645999"/>
    <w:rsid w:val="00645A26"/>
    <w:rsid w:val="00645CAA"/>
    <w:rsid w:val="00645FF6"/>
    <w:rsid w:val="00646045"/>
    <w:rsid w:val="00646079"/>
    <w:rsid w:val="00646341"/>
    <w:rsid w:val="0064646E"/>
    <w:rsid w:val="006464D1"/>
    <w:rsid w:val="00646548"/>
    <w:rsid w:val="0064666D"/>
    <w:rsid w:val="0064668B"/>
    <w:rsid w:val="006467C5"/>
    <w:rsid w:val="00646923"/>
    <w:rsid w:val="00646998"/>
    <w:rsid w:val="00646A4C"/>
    <w:rsid w:val="00646C28"/>
    <w:rsid w:val="00646D41"/>
    <w:rsid w:val="00646FBA"/>
    <w:rsid w:val="006470BB"/>
    <w:rsid w:val="006471C8"/>
    <w:rsid w:val="0064726E"/>
    <w:rsid w:val="006472AE"/>
    <w:rsid w:val="0064758D"/>
    <w:rsid w:val="006475C1"/>
    <w:rsid w:val="00647C71"/>
    <w:rsid w:val="00647CB4"/>
    <w:rsid w:val="00647CC7"/>
    <w:rsid w:val="00647F6F"/>
    <w:rsid w:val="00650005"/>
    <w:rsid w:val="006500AA"/>
    <w:rsid w:val="00650138"/>
    <w:rsid w:val="006502BC"/>
    <w:rsid w:val="00650556"/>
    <w:rsid w:val="006506A0"/>
    <w:rsid w:val="00650700"/>
    <w:rsid w:val="00650876"/>
    <w:rsid w:val="00650E1D"/>
    <w:rsid w:val="00650F12"/>
    <w:rsid w:val="00651582"/>
    <w:rsid w:val="00651953"/>
    <w:rsid w:val="00651C3F"/>
    <w:rsid w:val="00651C40"/>
    <w:rsid w:val="00651C78"/>
    <w:rsid w:val="00651CFB"/>
    <w:rsid w:val="00651D72"/>
    <w:rsid w:val="006520CB"/>
    <w:rsid w:val="00652212"/>
    <w:rsid w:val="006522A0"/>
    <w:rsid w:val="0065253C"/>
    <w:rsid w:val="0065269F"/>
    <w:rsid w:val="006528CC"/>
    <w:rsid w:val="0065291A"/>
    <w:rsid w:val="00652AD9"/>
    <w:rsid w:val="00652B95"/>
    <w:rsid w:val="00652DC0"/>
    <w:rsid w:val="0065328A"/>
    <w:rsid w:val="006532B0"/>
    <w:rsid w:val="006533CF"/>
    <w:rsid w:val="00653514"/>
    <w:rsid w:val="00653878"/>
    <w:rsid w:val="00653A03"/>
    <w:rsid w:val="00653A37"/>
    <w:rsid w:val="00653CAB"/>
    <w:rsid w:val="00653DC4"/>
    <w:rsid w:val="00654202"/>
    <w:rsid w:val="0065425C"/>
    <w:rsid w:val="006545D9"/>
    <w:rsid w:val="006545F0"/>
    <w:rsid w:val="00654774"/>
    <w:rsid w:val="006547D2"/>
    <w:rsid w:val="00654A08"/>
    <w:rsid w:val="00654A1B"/>
    <w:rsid w:val="00654A35"/>
    <w:rsid w:val="00654A8C"/>
    <w:rsid w:val="00654A96"/>
    <w:rsid w:val="00654B42"/>
    <w:rsid w:val="00654C61"/>
    <w:rsid w:val="00654DEB"/>
    <w:rsid w:val="00654EE6"/>
    <w:rsid w:val="00654FC6"/>
    <w:rsid w:val="006551E2"/>
    <w:rsid w:val="0065521C"/>
    <w:rsid w:val="006552E0"/>
    <w:rsid w:val="006553AD"/>
    <w:rsid w:val="006555EF"/>
    <w:rsid w:val="00655605"/>
    <w:rsid w:val="00655A11"/>
    <w:rsid w:val="006562AA"/>
    <w:rsid w:val="006563A1"/>
    <w:rsid w:val="006567A5"/>
    <w:rsid w:val="00656823"/>
    <w:rsid w:val="00656A6E"/>
    <w:rsid w:val="00656AD2"/>
    <w:rsid w:val="00656DFB"/>
    <w:rsid w:val="00657037"/>
    <w:rsid w:val="00657045"/>
    <w:rsid w:val="006571B7"/>
    <w:rsid w:val="006573A3"/>
    <w:rsid w:val="006574CC"/>
    <w:rsid w:val="0065774B"/>
    <w:rsid w:val="006578D5"/>
    <w:rsid w:val="00657906"/>
    <w:rsid w:val="00657965"/>
    <w:rsid w:val="00657A83"/>
    <w:rsid w:val="00657B37"/>
    <w:rsid w:val="00657C6B"/>
    <w:rsid w:val="00657EF1"/>
    <w:rsid w:val="006601DE"/>
    <w:rsid w:val="00660280"/>
    <w:rsid w:val="006604FF"/>
    <w:rsid w:val="0066060F"/>
    <w:rsid w:val="0066064D"/>
    <w:rsid w:val="006606B3"/>
    <w:rsid w:val="0066070F"/>
    <w:rsid w:val="00660815"/>
    <w:rsid w:val="006608EF"/>
    <w:rsid w:val="0066107B"/>
    <w:rsid w:val="006611F7"/>
    <w:rsid w:val="0066125F"/>
    <w:rsid w:val="006615F5"/>
    <w:rsid w:val="006616C2"/>
    <w:rsid w:val="00661B20"/>
    <w:rsid w:val="00661C51"/>
    <w:rsid w:val="00661D1E"/>
    <w:rsid w:val="00661DA1"/>
    <w:rsid w:val="00661E2C"/>
    <w:rsid w:val="00661E8F"/>
    <w:rsid w:val="00662077"/>
    <w:rsid w:val="00662431"/>
    <w:rsid w:val="006624AB"/>
    <w:rsid w:val="0066282E"/>
    <w:rsid w:val="00662956"/>
    <w:rsid w:val="00662BF5"/>
    <w:rsid w:val="00662BF6"/>
    <w:rsid w:val="00662CD6"/>
    <w:rsid w:val="00662D0F"/>
    <w:rsid w:val="00662DB9"/>
    <w:rsid w:val="006632A6"/>
    <w:rsid w:val="006632BE"/>
    <w:rsid w:val="00663418"/>
    <w:rsid w:val="0066343C"/>
    <w:rsid w:val="00663539"/>
    <w:rsid w:val="006635F6"/>
    <w:rsid w:val="006636CA"/>
    <w:rsid w:val="00663768"/>
    <w:rsid w:val="00663A0E"/>
    <w:rsid w:val="00663C9C"/>
    <w:rsid w:val="00663E65"/>
    <w:rsid w:val="00663F95"/>
    <w:rsid w:val="006640E5"/>
    <w:rsid w:val="006642EE"/>
    <w:rsid w:val="006644A8"/>
    <w:rsid w:val="00664785"/>
    <w:rsid w:val="00664968"/>
    <w:rsid w:val="00664C18"/>
    <w:rsid w:val="00664C52"/>
    <w:rsid w:val="00664CD5"/>
    <w:rsid w:val="00664D1B"/>
    <w:rsid w:val="00664EA6"/>
    <w:rsid w:val="00664F12"/>
    <w:rsid w:val="00664F83"/>
    <w:rsid w:val="00665045"/>
    <w:rsid w:val="00665153"/>
    <w:rsid w:val="00665228"/>
    <w:rsid w:val="006655A3"/>
    <w:rsid w:val="006655EE"/>
    <w:rsid w:val="006657C4"/>
    <w:rsid w:val="00665ADD"/>
    <w:rsid w:val="00665C61"/>
    <w:rsid w:val="00665D41"/>
    <w:rsid w:val="00665E33"/>
    <w:rsid w:val="00666078"/>
    <w:rsid w:val="006661BE"/>
    <w:rsid w:val="00666382"/>
    <w:rsid w:val="00666511"/>
    <w:rsid w:val="006666FC"/>
    <w:rsid w:val="00666716"/>
    <w:rsid w:val="006667D2"/>
    <w:rsid w:val="006668F9"/>
    <w:rsid w:val="00666943"/>
    <w:rsid w:val="006669D0"/>
    <w:rsid w:val="006669EA"/>
    <w:rsid w:val="00666A37"/>
    <w:rsid w:val="00666C24"/>
    <w:rsid w:val="00666CE6"/>
    <w:rsid w:val="00666FDD"/>
    <w:rsid w:val="00666FFA"/>
    <w:rsid w:val="00667216"/>
    <w:rsid w:val="00667285"/>
    <w:rsid w:val="006677DE"/>
    <w:rsid w:val="00667814"/>
    <w:rsid w:val="00667A22"/>
    <w:rsid w:val="00667A31"/>
    <w:rsid w:val="00667A60"/>
    <w:rsid w:val="00667A79"/>
    <w:rsid w:val="00667C18"/>
    <w:rsid w:val="00667E9E"/>
    <w:rsid w:val="00667EA4"/>
    <w:rsid w:val="00667EF8"/>
    <w:rsid w:val="006700BA"/>
    <w:rsid w:val="006702A1"/>
    <w:rsid w:val="006703C8"/>
    <w:rsid w:val="00670614"/>
    <w:rsid w:val="00670979"/>
    <w:rsid w:val="00670A76"/>
    <w:rsid w:val="00670C26"/>
    <w:rsid w:val="00670CDA"/>
    <w:rsid w:val="00670E35"/>
    <w:rsid w:val="00670E62"/>
    <w:rsid w:val="0067144F"/>
    <w:rsid w:val="006715A3"/>
    <w:rsid w:val="006716D5"/>
    <w:rsid w:val="006719CF"/>
    <w:rsid w:val="00671AD1"/>
    <w:rsid w:val="00671B02"/>
    <w:rsid w:val="00671C3B"/>
    <w:rsid w:val="00671FE6"/>
    <w:rsid w:val="00672069"/>
    <w:rsid w:val="0067220E"/>
    <w:rsid w:val="0067237E"/>
    <w:rsid w:val="0067256E"/>
    <w:rsid w:val="006727C1"/>
    <w:rsid w:val="00672978"/>
    <w:rsid w:val="00672B76"/>
    <w:rsid w:val="00672CC6"/>
    <w:rsid w:val="00672DB4"/>
    <w:rsid w:val="00672E83"/>
    <w:rsid w:val="00672F42"/>
    <w:rsid w:val="006733D7"/>
    <w:rsid w:val="006733FD"/>
    <w:rsid w:val="006734F2"/>
    <w:rsid w:val="0067357F"/>
    <w:rsid w:val="006735CA"/>
    <w:rsid w:val="006735D1"/>
    <w:rsid w:val="00673910"/>
    <w:rsid w:val="006739E3"/>
    <w:rsid w:val="00673B5F"/>
    <w:rsid w:val="00673BE0"/>
    <w:rsid w:val="00673D3F"/>
    <w:rsid w:val="00673ECD"/>
    <w:rsid w:val="00674041"/>
    <w:rsid w:val="006743FD"/>
    <w:rsid w:val="00674426"/>
    <w:rsid w:val="006744EF"/>
    <w:rsid w:val="006745DD"/>
    <w:rsid w:val="006747A6"/>
    <w:rsid w:val="00674B2F"/>
    <w:rsid w:val="00674B8A"/>
    <w:rsid w:val="00674BA6"/>
    <w:rsid w:val="00674C0A"/>
    <w:rsid w:val="00674E8F"/>
    <w:rsid w:val="006751AF"/>
    <w:rsid w:val="006751CA"/>
    <w:rsid w:val="006757D9"/>
    <w:rsid w:val="00675B68"/>
    <w:rsid w:val="00675D05"/>
    <w:rsid w:val="00675DF7"/>
    <w:rsid w:val="00675F2D"/>
    <w:rsid w:val="006760B6"/>
    <w:rsid w:val="006760D2"/>
    <w:rsid w:val="006760F5"/>
    <w:rsid w:val="00676117"/>
    <w:rsid w:val="00676262"/>
    <w:rsid w:val="00676656"/>
    <w:rsid w:val="006767B9"/>
    <w:rsid w:val="006767C0"/>
    <w:rsid w:val="006768DD"/>
    <w:rsid w:val="00676A1B"/>
    <w:rsid w:val="00676A42"/>
    <w:rsid w:val="00676F03"/>
    <w:rsid w:val="00677061"/>
    <w:rsid w:val="0067707F"/>
    <w:rsid w:val="006772F1"/>
    <w:rsid w:val="00677397"/>
    <w:rsid w:val="00677586"/>
    <w:rsid w:val="00677611"/>
    <w:rsid w:val="00677848"/>
    <w:rsid w:val="00677921"/>
    <w:rsid w:val="00677EF6"/>
    <w:rsid w:val="00680067"/>
    <w:rsid w:val="006800F4"/>
    <w:rsid w:val="00680178"/>
    <w:rsid w:val="00680202"/>
    <w:rsid w:val="006803F4"/>
    <w:rsid w:val="00680628"/>
    <w:rsid w:val="0068066F"/>
    <w:rsid w:val="0068067B"/>
    <w:rsid w:val="006806D8"/>
    <w:rsid w:val="00680805"/>
    <w:rsid w:val="0068090A"/>
    <w:rsid w:val="00680A21"/>
    <w:rsid w:val="00680A75"/>
    <w:rsid w:val="006810E2"/>
    <w:rsid w:val="006812CB"/>
    <w:rsid w:val="00681324"/>
    <w:rsid w:val="006813EC"/>
    <w:rsid w:val="006815DC"/>
    <w:rsid w:val="006816F6"/>
    <w:rsid w:val="0068186E"/>
    <w:rsid w:val="0068188D"/>
    <w:rsid w:val="006818ED"/>
    <w:rsid w:val="00681FD7"/>
    <w:rsid w:val="006820AC"/>
    <w:rsid w:val="00682348"/>
    <w:rsid w:val="006823AF"/>
    <w:rsid w:val="00682479"/>
    <w:rsid w:val="006824A8"/>
    <w:rsid w:val="00682515"/>
    <w:rsid w:val="0068253F"/>
    <w:rsid w:val="00682663"/>
    <w:rsid w:val="00682A3D"/>
    <w:rsid w:val="00682BE2"/>
    <w:rsid w:val="00682E9F"/>
    <w:rsid w:val="00682F22"/>
    <w:rsid w:val="00682FD1"/>
    <w:rsid w:val="006830C3"/>
    <w:rsid w:val="00683131"/>
    <w:rsid w:val="0068334F"/>
    <w:rsid w:val="006833E7"/>
    <w:rsid w:val="00683510"/>
    <w:rsid w:val="0068385D"/>
    <w:rsid w:val="00683A5E"/>
    <w:rsid w:val="00683B1C"/>
    <w:rsid w:val="00683F55"/>
    <w:rsid w:val="00684191"/>
    <w:rsid w:val="00684303"/>
    <w:rsid w:val="006843E4"/>
    <w:rsid w:val="006844DC"/>
    <w:rsid w:val="00684667"/>
    <w:rsid w:val="00684809"/>
    <w:rsid w:val="006848E0"/>
    <w:rsid w:val="00684995"/>
    <w:rsid w:val="00684E0C"/>
    <w:rsid w:val="00684E61"/>
    <w:rsid w:val="006851E4"/>
    <w:rsid w:val="0068521C"/>
    <w:rsid w:val="00685248"/>
    <w:rsid w:val="006852A5"/>
    <w:rsid w:val="00685376"/>
    <w:rsid w:val="0068538A"/>
    <w:rsid w:val="00685506"/>
    <w:rsid w:val="00685621"/>
    <w:rsid w:val="006857A4"/>
    <w:rsid w:val="00685A2D"/>
    <w:rsid w:val="00685A39"/>
    <w:rsid w:val="00685AF6"/>
    <w:rsid w:val="00685B62"/>
    <w:rsid w:val="00685BFC"/>
    <w:rsid w:val="00685CB7"/>
    <w:rsid w:val="00685D40"/>
    <w:rsid w:val="00685D51"/>
    <w:rsid w:val="0068610E"/>
    <w:rsid w:val="00686284"/>
    <w:rsid w:val="0068645B"/>
    <w:rsid w:val="00686A8E"/>
    <w:rsid w:val="00686ECF"/>
    <w:rsid w:val="00687046"/>
    <w:rsid w:val="00687278"/>
    <w:rsid w:val="006872C7"/>
    <w:rsid w:val="006873E1"/>
    <w:rsid w:val="00687574"/>
    <w:rsid w:val="00687658"/>
    <w:rsid w:val="00687668"/>
    <w:rsid w:val="0068766B"/>
    <w:rsid w:val="00687842"/>
    <w:rsid w:val="00687E33"/>
    <w:rsid w:val="00690137"/>
    <w:rsid w:val="006901E4"/>
    <w:rsid w:val="006903FE"/>
    <w:rsid w:val="00690421"/>
    <w:rsid w:val="0069050D"/>
    <w:rsid w:val="00690590"/>
    <w:rsid w:val="0069077E"/>
    <w:rsid w:val="00690C0B"/>
    <w:rsid w:val="00690ECF"/>
    <w:rsid w:val="00690F89"/>
    <w:rsid w:val="00691136"/>
    <w:rsid w:val="0069115E"/>
    <w:rsid w:val="0069117F"/>
    <w:rsid w:val="0069131E"/>
    <w:rsid w:val="00691C44"/>
    <w:rsid w:val="00691DE5"/>
    <w:rsid w:val="00691E02"/>
    <w:rsid w:val="00691F90"/>
    <w:rsid w:val="0069223A"/>
    <w:rsid w:val="0069226B"/>
    <w:rsid w:val="00692344"/>
    <w:rsid w:val="006923E3"/>
    <w:rsid w:val="0069243B"/>
    <w:rsid w:val="00692479"/>
    <w:rsid w:val="00692B15"/>
    <w:rsid w:val="00692CF1"/>
    <w:rsid w:val="00692F3B"/>
    <w:rsid w:val="00693024"/>
    <w:rsid w:val="00693075"/>
    <w:rsid w:val="006932F3"/>
    <w:rsid w:val="00693401"/>
    <w:rsid w:val="0069351F"/>
    <w:rsid w:val="00693D19"/>
    <w:rsid w:val="00693EEA"/>
    <w:rsid w:val="006940B1"/>
    <w:rsid w:val="00694109"/>
    <w:rsid w:val="00694181"/>
    <w:rsid w:val="006941CE"/>
    <w:rsid w:val="006946AA"/>
    <w:rsid w:val="0069474E"/>
    <w:rsid w:val="0069492D"/>
    <w:rsid w:val="00694D3B"/>
    <w:rsid w:val="00694D55"/>
    <w:rsid w:val="00694D75"/>
    <w:rsid w:val="00694F0D"/>
    <w:rsid w:val="0069502F"/>
    <w:rsid w:val="00695038"/>
    <w:rsid w:val="006951A1"/>
    <w:rsid w:val="00695310"/>
    <w:rsid w:val="006953E4"/>
    <w:rsid w:val="0069576F"/>
    <w:rsid w:val="006957F3"/>
    <w:rsid w:val="006959CD"/>
    <w:rsid w:val="00695A77"/>
    <w:rsid w:val="00695AE3"/>
    <w:rsid w:val="00695C01"/>
    <w:rsid w:val="00695E5C"/>
    <w:rsid w:val="00695F12"/>
    <w:rsid w:val="00695F5D"/>
    <w:rsid w:val="00695F63"/>
    <w:rsid w:val="006960CF"/>
    <w:rsid w:val="0069620C"/>
    <w:rsid w:val="006964BC"/>
    <w:rsid w:val="00696631"/>
    <w:rsid w:val="006966EA"/>
    <w:rsid w:val="0069689E"/>
    <w:rsid w:val="00696B5A"/>
    <w:rsid w:val="00696D1B"/>
    <w:rsid w:val="00696E83"/>
    <w:rsid w:val="00696EAB"/>
    <w:rsid w:val="00696EEB"/>
    <w:rsid w:val="00696F6A"/>
    <w:rsid w:val="00696FCD"/>
    <w:rsid w:val="00697474"/>
    <w:rsid w:val="006974A3"/>
    <w:rsid w:val="006977C4"/>
    <w:rsid w:val="006977F1"/>
    <w:rsid w:val="006979B8"/>
    <w:rsid w:val="00697ACC"/>
    <w:rsid w:val="00697AD6"/>
    <w:rsid w:val="00697ADC"/>
    <w:rsid w:val="00697B7B"/>
    <w:rsid w:val="00697CE0"/>
    <w:rsid w:val="00697D0E"/>
    <w:rsid w:val="00697DBF"/>
    <w:rsid w:val="006A0246"/>
    <w:rsid w:val="006A0360"/>
    <w:rsid w:val="006A0398"/>
    <w:rsid w:val="006A08F5"/>
    <w:rsid w:val="006A08FC"/>
    <w:rsid w:val="006A0BB8"/>
    <w:rsid w:val="006A0BC6"/>
    <w:rsid w:val="006A0C15"/>
    <w:rsid w:val="006A0CC0"/>
    <w:rsid w:val="006A0D58"/>
    <w:rsid w:val="006A0DDC"/>
    <w:rsid w:val="006A0E73"/>
    <w:rsid w:val="006A1114"/>
    <w:rsid w:val="006A1464"/>
    <w:rsid w:val="006A1A42"/>
    <w:rsid w:val="006A1D27"/>
    <w:rsid w:val="006A1D47"/>
    <w:rsid w:val="006A1D71"/>
    <w:rsid w:val="006A1DAD"/>
    <w:rsid w:val="006A2017"/>
    <w:rsid w:val="006A2452"/>
    <w:rsid w:val="006A25B7"/>
    <w:rsid w:val="006A261A"/>
    <w:rsid w:val="006A28D2"/>
    <w:rsid w:val="006A2BFA"/>
    <w:rsid w:val="006A2C91"/>
    <w:rsid w:val="006A2F74"/>
    <w:rsid w:val="006A2FD3"/>
    <w:rsid w:val="006A2FE3"/>
    <w:rsid w:val="006A3024"/>
    <w:rsid w:val="006A30DC"/>
    <w:rsid w:val="006A34A3"/>
    <w:rsid w:val="006A379F"/>
    <w:rsid w:val="006A3A00"/>
    <w:rsid w:val="006A3A21"/>
    <w:rsid w:val="006A3BB2"/>
    <w:rsid w:val="006A3C34"/>
    <w:rsid w:val="006A3EA6"/>
    <w:rsid w:val="006A3EC7"/>
    <w:rsid w:val="006A406E"/>
    <w:rsid w:val="006A4106"/>
    <w:rsid w:val="006A4262"/>
    <w:rsid w:val="006A439C"/>
    <w:rsid w:val="006A4813"/>
    <w:rsid w:val="006A4907"/>
    <w:rsid w:val="006A4BCD"/>
    <w:rsid w:val="006A4BF7"/>
    <w:rsid w:val="006A4C77"/>
    <w:rsid w:val="006A4CBE"/>
    <w:rsid w:val="006A4E92"/>
    <w:rsid w:val="006A4EE2"/>
    <w:rsid w:val="006A5154"/>
    <w:rsid w:val="006A5387"/>
    <w:rsid w:val="006A5404"/>
    <w:rsid w:val="006A54BA"/>
    <w:rsid w:val="006A54C9"/>
    <w:rsid w:val="006A56BE"/>
    <w:rsid w:val="006A5746"/>
    <w:rsid w:val="006A57B2"/>
    <w:rsid w:val="006A5839"/>
    <w:rsid w:val="006A5B94"/>
    <w:rsid w:val="006A5FB3"/>
    <w:rsid w:val="006A611E"/>
    <w:rsid w:val="006A63A1"/>
    <w:rsid w:val="006A641B"/>
    <w:rsid w:val="006A6943"/>
    <w:rsid w:val="006A6AED"/>
    <w:rsid w:val="006A6B2E"/>
    <w:rsid w:val="006A6B97"/>
    <w:rsid w:val="006A6C5F"/>
    <w:rsid w:val="006A6DD7"/>
    <w:rsid w:val="006A6EA9"/>
    <w:rsid w:val="006A6F51"/>
    <w:rsid w:val="006A6F68"/>
    <w:rsid w:val="006A6FDA"/>
    <w:rsid w:val="006A708A"/>
    <w:rsid w:val="006A7123"/>
    <w:rsid w:val="006A760B"/>
    <w:rsid w:val="006A7950"/>
    <w:rsid w:val="006A798D"/>
    <w:rsid w:val="006A7B52"/>
    <w:rsid w:val="006B004E"/>
    <w:rsid w:val="006B02E6"/>
    <w:rsid w:val="006B03EB"/>
    <w:rsid w:val="006B0567"/>
    <w:rsid w:val="006B05A2"/>
    <w:rsid w:val="006B0672"/>
    <w:rsid w:val="006B071A"/>
    <w:rsid w:val="006B090B"/>
    <w:rsid w:val="006B0A32"/>
    <w:rsid w:val="006B0AD4"/>
    <w:rsid w:val="006B0BBF"/>
    <w:rsid w:val="006B0C77"/>
    <w:rsid w:val="006B0F87"/>
    <w:rsid w:val="006B1255"/>
    <w:rsid w:val="006B126F"/>
    <w:rsid w:val="006B12EF"/>
    <w:rsid w:val="006B137C"/>
    <w:rsid w:val="006B14CF"/>
    <w:rsid w:val="006B15BB"/>
    <w:rsid w:val="006B1723"/>
    <w:rsid w:val="006B1B95"/>
    <w:rsid w:val="006B1BCE"/>
    <w:rsid w:val="006B1C4E"/>
    <w:rsid w:val="006B1D56"/>
    <w:rsid w:val="006B1F2C"/>
    <w:rsid w:val="006B1FB6"/>
    <w:rsid w:val="006B227F"/>
    <w:rsid w:val="006B239B"/>
    <w:rsid w:val="006B2568"/>
    <w:rsid w:val="006B2851"/>
    <w:rsid w:val="006B2DCB"/>
    <w:rsid w:val="006B2E61"/>
    <w:rsid w:val="006B30F1"/>
    <w:rsid w:val="006B3255"/>
    <w:rsid w:val="006B3358"/>
    <w:rsid w:val="006B3366"/>
    <w:rsid w:val="006B3448"/>
    <w:rsid w:val="006B34AD"/>
    <w:rsid w:val="006B3500"/>
    <w:rsid w:val="006B35E2"/>
    <w:rsid w:val="006B376F"/>
    <w:rsid w:val="006B3814"/>
    <w:rsid w:val="006B3829"/>
    <w:rsid w:val="006B3933"/>
    <w:rsid w:val="006B39AF"/>
    <w:rsid w:val="006B3A79"/>
    <w:rsid w:val="006B3B32"/>
    <w:rsid w:val="006B3B5B"/>
    <w:rsid w:val="006B3B8C"/>
    <w:rsid w:val="006B3B9D"/>
    <w:rsid w:val="006B3BCC"/>
    <w:rsid w:val="006B3C19"/>
    <w:rsid w:val="006B3D6B"/>
    <w:rsid w:val="006B3D92"/>
    <w:rsid w:val="006B3EEC"/>
    <w:rsid w:val="006B3FEE"/>
    <w:rsid w:val="006B40DC"/>
    <w:rsid w:val="006B4121"/>
    <w:rsid w:val="006B41DA"/>
    <w:rsid w:val="006B451E"/>
    <w:rsid w:val="006B4633"/>
    <w:rsid w:val="006B46E9"/>
    <w:rsid w:val="006B4786"/>
    <w:rsid w:val="006B4866"/>
    <w:rsid w:val="006B48B2"/>
    <w:rsid w:val="006B4945"/>
    <w:rsid w:val="006B49EB"/>
    <w:rsid w:val="006B4B5A"/>
    <w:rsid w:val="006B4D05"/>
    <w:rsid w:val="006B530C"/>
    <w:rsid w:val="006B531B"/>
    <w:rsid w:val="006B53C3"/>
    <w:rsid w:val="006B566D"/>
    <w:rsid w:val="006B570C"/>
    <w:rsid w:val="006B573B"/>
    <w:rsid w:val="006B5900"/>
    <w:rsid w:val="006B5B0C"/>
    <w:rsid w:val="006B5B28"/>
    <w:rsid w:val="006B5BEA"/>
    <w:rsid w:val="006B5CBE"/>
    <w:rsid w:val="006B5D7C"/>
    <w:rsid w:val="006B5E4B"/>
    <w:rsid w:val="006B5E6F"/>
    <w:rsid w:val="006B64C7"/>
    <w:rsid w:val="006B6A6A"/>
    <w:rsid w:val="006B6B3B"/>
    <w:rsid w:val="006B6F41"/>
    <w:rsid w:val="006B6F89"/>
    <w:rsid w:val="006B75BF"/>
    <w:rsid w:val="006B76EB"/>
    <w:rsid w:val="006B7900"/>
    <w:rsid w:val="006B792A"/>
    <w:rsid w:val="006B7A79"/>
    <w:rsid w:val="006B7BA0"/>
    <w:rsid w:val="006B7C14"/>
    <w:rsid w:val="006B7C56"/>
    <w:rsid w:val="006B7C83"/>
    <w:rsid w:val="006B7CA8"/>
    <w:rsid w:val="006B7D26"/>
    <w:rsid w:val="006B7E03"/>
    <w:rsid w:val="006C0086"/>
    <w:rsid w:val="006C00D8"/>
    <w:rsid w:val="006C0234"/>
    <w:rsid w:val="006C04EC"/>
    <w:rsid w:val="006C069E"/>
    <w:rsid w:val="006C0840"/>
    <w:rsid w:val="006C084E"/>
    <w:rsid w:val="006C0942"/>
    <w:rsid w:val="006C0967"/>
    <w:rsid w:val="006C09A7"/>
    <w:rsid w:val="006C0AA1"/>
    <w:rsid w:val="006C0B8C"/>
    <w:rsid w:val="006C108B"/>
    <w:rsid w:val="006C10BC"/>
    <w:rsid w:val="006C113A"/>
    <w:rsid w:val="006C12E5"/>
    <w:rsid w:val="006C1492"/>
    <w:rsid w:val="006C1640"/>
    <w:rsid w:val="006C169D"/>
    <w:rsid w:val="006C1879"/>
    <w:rsid w:val="006C19C4"/>
    <w:rsid w:val="006C1DCD"/>
    <w:rsid w:val="006C1DD0"/>
    <w:rsid w:val="006C1E01"/>
    <w:rsid w:val="006C1FA3"/>
    <w:rsid w:val="006C2089"/>
    <w:rsid w:val="006C20DB"/>
    <w:rsid w:val="006C2111"/>
    <w:rsid w:val="006C22D9"/>
    <w:rsid w:val="006C2375"/>
    <w:rsid w:val="006C23C3"/>
    <w:rsid w:val="006C2618"/>
    <w:rsid w:val="006C2947"/>
    <w:rsid w:val="006C2B45"/>
    <w:rsid w:val="006C2E1C"/>
    <w:rsid w:val="006C2E26"/>
    <w:rsid w:val="006C2E42"/>
    <w:rsid w:val="006C2F19"/>
    <w:rsid w:val="006C2FD5"/>
    <w:rsid w:val="006C3000"/>
    <w:rsid w:val="006C346F"/>
    <w:rsid w:val="006C36C9"/>
    <w:rsid w:val="006C3A53"/>
    <w:rsid w:val="006C3C20"/>
    <w:rsid w:val="006C3C91"/>
    <w:rsid w:val="006C3F4B"/>
    <w:rsid w:val="006C40FC"/>
    <w:rsid w:val="006C439D"/>
    <w:rsid w:val="006C43A8"/>
    <w:rsid w:val="006C43D3"/>
    <w:rsid w:val="006C4451"/>
    <w:rsid w:val="006C4500"/>
    <w:rsid w:val="006C47ED"/>
    <w:rsid w:val="006C4C28"/>
    <w:rsid w:val="006C4CC1"/>
    <w:rsid w:val="006C4CFE"/>
    <w:rsid w:val="006C4E4F"/>
    <w:rsid w:val="006C4F6E"/>
    <w:rsid w:val="006C52F9"/>
    <w:rsid w:val="006C5491"/>
    <w:rsid w:val="006C5514"/>
    <w:rsid w:val="006C554A"/>
    <w:rsid w:val="006C57EF"/>
    <w:rsid w:val="006C58EA"/>
    <w:rsid w:val="006C5AA4"/>
    <w:rsid w:val="006C5AF5"/>
    <w:rsid w:val="006C5D58"/>
    <w:rsid w:val="006C5D7C"/>
    <w:rsid w:val="006C5E7F"/>
    <w:rsid w:val="006C5F16"/>
    <w:rsid w:val="006C5FCD"/>
    <w:rsid w:val="006C61D1"/>
    <w:rsid w:val="006C63C8"/>
    <w:rsid w:val="006C64C7"/>
    <w:rsid w:val="006C6775"/>
    <w:rsid w:val="006C6AA0"/>
    <w:rsid w:val="006C6E3A"/>
    <w:rsid w:val="006C6F9E"/>
    <w:rsid w:val="006C72CD"/>
    <w:rsid w:val="006C74E3"/>
    <w:rsid w:val="006C755B"/>
    <w:rsid w:val="006C756F"/>
    <w:rsid w:val="006C769E"/>
    <w:rsid w:val="006C799B"/>
    <w:rsid w:val="006C79E3"/>
    <w:rsid w:val="006D0028"/>
    <w:rsid w:val="006D0131"/>
    <w:rsid w:val="006D0173"/>
    <w:rsid w:val="006D02B3"/>
    <w:rsid w:val="006D04FD"/>
    <w:rsid w:val="006D0549"/>
    <w:rsid w:val="006D0565"/>
    <w:rsid w:val="006D0766"/>
    <w:rsid w:val="006D0890"/>
    <w:rsid w:val="006D08E6"/>
    <w:rsid w:val="006D098E"/>
    <w:rsid w:val="006D0AD7"/>
    <w:rsid w:val="006D0B69"/>
    <w:rsid w:val="006D0C00"/>
    <w:rsid w:val="006D0D7F"/>
    <w:rsid w:val="006D0EB2"/>
    <w:rsid w:val="006D1092"/>
    <w:rsid w:val="006D137C"/>
    <w:rsid w:val="006D14FD"/>
    <w:rsid w:val="006D150E"/>
    <w:rsid w:val="006D17BC"/>
    <w:rsid w:val="006D1874"/>
    <w:rsid w:val="006D1A4C"/>
    <w:rsid w:val="006D1A71"/>
    <w:rsid w:val="006D1A98"/>
    <w:rsid w:val="006D1AB3"/>
    <w:rsid w:val="006D1AC6"/>
    <w:rsid w:val="006D1DB1"/>
    <w:rsid w:val="006D1E1D"/>
    <w:rsid w:val="006D2031"/>
    <w:rsid w:val="006D2194"/>
    <w:rsid w:val="006D2365"/>
    <w:rsid w:val="006D2749"/>
    <w:rsid w:val="006D27A7"/>
    <w:rsid w:val="006D27C7"/>
    <w:rsid w:val="006D28A4"/>
    <w:rsid w:val="006D28CC"/>
    <w:rsid w:val="006D2A75"/>
    <w:rsid w:val="006D2BC3"/>
    <w:rsid w:val="006D2CC9"/>
    <w:rsid w:val="006D2E3A"/>
    <w:rsid w:val="006D2E73"/>
    <w:rsid w:val="006D303A"/>
    <w:rsid w:val="006D30D2"/>
    <w:rsid w:val="006D3102"/>
    <w:rsid w:val="006D31C6"/>
    <w:rsid w:val="006D337A"/>
    <w:rsid w:val="006D348F"/>
    <w:rsid w:val="006D365F"/>
    <w:rsid w:val="006D36A2"/>
    <w:rsid w:val="006D36A8"/>
    <w:rsid w:val="006D3757"/>
    <w:rsid w:val="006D3772"/>
    <w:rsid w:val="006D3794"/>
    <w:rsid w:val="006D3833"/>
    <w:rsid w:val="006D38CC"/>
    <w:rsid w:val="006D3B76"/>
    <w:rsid w:val="006D3B93"/>
    <w:rsid w:val="006D3C54"/>
    <w:rsid w:val="006D3DD5"/>
    <w:rsid w:val="006D3F79"/>
    <w:rsid w:val="006D3FA1"/>
    <w:rsid w:val="006D3FE3"/>
    <w:rsid w:val="006D43E5"/>
    <w:rsid w:val="006D4404"/>
    <w:rsid w:val="006D4517"/>
    <w:rsid w:val="006D47C8"/>
    <w:rsid w:val="006D4951"/>
    <w:rsid w:val="006D49B8"/>
    <w:rsid w:val="006D4AD6"/>
    <w:rsid w:val="006D4BE1"/>
    <w:rsid w:val="006D4C14"/>
    <w:rsid w:val="006D4E71"/>
    <w:rsid w:val="006D4EB7"/>
    <w:rsid w:val="006D5196"/>
    <w:rsid w:val="006D535D"/>
    <w:rsid w:val="006D56AA"/>
    <w:rsid w:val="006D5705"/>
    <w:rsid w:val="006D574A"/>
    <w:rsid w:val="006D5791"/>
    <w:rsid w:val="006D579C"/>
    <w:rsid w:val="006D57F9"/>
    <w:rsid w:val="006D5CD9"/>
    <w:rsid w:val="006D5CE3"/>
    <w:rsid w:val="006D5CFC"/>
    <w:rsid w:val="006D5D27"/>
    <w:rsid w:val="006D5F16"/>
    <w:rsid w:val="006D5F8D"/>
    <w:rsid w:val="006D601E"/>
    <w:rsid w:val="006D6207"/>
    <w:rsid w:val="006D624B"/>
    <w:rsid w:val="006D624E"/>
    <w:rsid w:val="006D63BE"/>
    <w:rsid w:val="006D6D69"/>
    <w:rsid w:val="006D6F6E"/>
    <w:rsid w:val="006D6FD2"/>
    <w:rsid w:val="006D7153"/>
    <w:rsid w:val="006D7193"/>
    <w:rsid w:val="006D7213"/>
    <w:rsid w:val="006D73E2"/>
    <w:rsid w:val="006D7776"/>
    <w:rsid w:val="006D7878"/>
    <w:rsid w:val="006D78DA"/>
    <w:rsid w:val="006D7900"/>
    <w:rsid w:val="006D7CB1"/>
    <w:rsid w:val="006D7E76"/>
    <w:rsid w:val="006D7F2E"/>
    <w:rsid w:val="006E0343"/>
    <w:rsid w:val="006E03FD"/>
    <w:rsid w:val="006E04D6"/>
    <w:rsid w:val="006E05DF"/>
    <w:rsid w:val="006E0618"/>
    <w:rsid w:val="006E063C"/>
    <w:rsid w:val="006E08DD"/>
    <w:rsid w:val="006E093F"/>
    <w:rsid w:val="006E0948"/>
    <w:rsid w:val="006E09C9"/>
    <w:rsid w:val="006E0A45"/>
    <w:rsid w:val="006E0A6F"/>
    <w:rsid w:val="006E0C42"/>
    <w:rsid w:val="006E0DD5"/>
    <w:rsid w:val="006E14B9"/>
    <w:rsid w:val="006E1558"/>
    <w:rsid w:val="006E15BB"/>
    <w:rsid w:val="006E193D"/>
    <w:rsid w:val="006E1BAA"/>
    <w:rsid w:val="006E216E"/>
    <w:rsid w:val="006E222B"/>
    <w:rsid w:val="006E23AE"/>
    <w:rsid w:val="006E24A8"/>
    <w:rsid w:val="006E25A6"/>
    <w:rsid w:val="006E2658"/>
    <w:rsid w:val="006E26D8"/>
    <w:rsid w:val="006E2744"/>
    <w:rsid w:val="006E2895"/>
    <w:rsid w:val="006E2B21"/>
    <w:rsid w:val="006E2BA5"/>
    <w:rsid w:val="006E2C87"/>
    <w:rsid w:val="006E2E3A"/>
    <w:rsid w:val="006E2E66"/>
    <w:rsid w:val="006E3088"/>
    <w:rsid w:val="006E30B2"/>
    <w:rsid w:val="006E3170"/>
    <w:rsid w:val="006E32D1"/>
    <w:rsid w:val="006E332F"/>
    <w:rsid w:val="006E364A"/>
    <w:rsid w:val="006E36D1"/>
    <w:rsid w:val="006E37B2"/>
    <w:rsid w:val="006E3BB5"/>
    <w:rsid w:val="006E3BE3"/>
    <w:rsid w:val="006E3C6C"/>
    <w:rsid w:val="006E3C78"/>
    <w:rsid w:val="006E3D0B"/>
    <w:rsid w:val="006E3D9B"/>
    <w:rsid w:val="006E3DA6"/>
    <w:rsid w:val="006E42B9"/>
    <w:rsid w:val="006E4697"/>
    <w:rsid w:val="006E47D6"/>
    <w:rsid w:val="006E4889"/>
    <w:rsid w:val="006E492D"/>
    <w:rsid w:val="006E4987"/>
    <w:rsid w:val="006E49EE"/>
    <w:rsid w:val="006E4BEA"/>
    <w:rsid w:val="006E4DB1"/>
    <w:rsid w:val="006E4DB3"/>
    <w:rsid w:val="006E4EA8"/>
    <w:rsid w:val="006E4EB9"/>
    <w:rsid w:val="006E4FAA"/>
    <w:rsid w:val="006E50D2"/>
    <w:rsid w:val="006E51B0"/>
    <w:rsid w:val="006E52B9"/>
    <w:rsid w:val="006E5424"/>
    <w:rsid w:val="006E5541"/>
    <w:rsid w:val="006E56E9"/>
    <w:rsid w:val="006E5804"/>
    <w:rsid w:val="006E5844"/>
    <w:rsid w:val="006E5A80"/>
    <w:rsid w:val="006E5B8B"/>
    <w:rsid w:val="006E62D4"/>
    <w:rsid w:val="006E62EF"/>
    <w:rsid w:val="006E6558"/>
    <w:rsid w:val="006E65AF"/>
    <w:rsid w:val="006E663B"/>
    <w:rsid w:val="006E66DF"/>
    <w:rsid w:val="006E680C"/>
    <w:rsid w:val="006E6865"/>
    <w:rsid w:val="006E6AB3"/>
    <w:rsid w:val="006E6B2B"/>
    <w:rsid w:val="006E6B30"/>
    <w:rsid w:val="006E6B7A"/>
    <w:rsid w:val="006E6BE5"/>
    <w:rsid w:val="006E6C95"/>
    <w:rsid w:val="006E6D17"/>
    <w:rsid w:val="006E7180"/>
    <w:rsid w:val="006E721E"/>
    <w:rsid w:val="006E746C"/>
    <w:rsid w:val="006E759C"/>
    <w:rsid w:val="006E7728"/>
    <w:rsid w:val="006E7823"/>
    <w:rsid w:val="006E7884"/>
    <w:rsid w:val="006E7891"/>
    <w:rsid w:val="006E78B5"/>
    <w:rsid w:val="006E7944"/>
    <w:rsid w:val="006E7B87"/>
    <w:rsid w:val="006E7C08"/>
    <w:rsid w:val="006E7C9E"/>
    <w:rsid w:val="006E7D1F"/>
    <w:rsid w:val="006F0116"/>
    <w:rsid w:val="006F013F"/>
    <w:rsid w:val="006F04BC"/>
    <w:rsid w:val="006F056A"/>
    <w:rsid w:val="006F064F"/>
    <w:rsid w:val="006F078E"/>
    <w:rsid w:val="006F0850"/>
    <w:rsid w:val="006F0C51"/>
    <w:rsid w:val="006F0D83"/>
    <w:rsid w:val="006F0F22"/>
    <w:rsid w:val="006F1228"/>
    <w:rsid w:val="006F1289"/>
    <w:rsid w:val="006F16ED"/>
    <w:rsid w:val="006F17A8"/>
    <w:rsid w:val="006F1805"/>
    <w:rsid w:val="006F1907"/>
    <w:rsid w:val="006F195A"/>
    <w:rsid w:val="006F195B"/>
    <w:rsid w:val="006F19AF"/>
    <w:rsid w:val="006F1B05"/>
    <w:rsid w:val="006F1D8A"/>
    <w:rsid w:val="006F1DFC"/>
    <w:rsid w:val="006F1F4B"/>
    <w:rsid w:val="006F1F61"/>
    <w:rsid w:val="006F1FE7"/>
    <w:rsid w:val="006F20A0"/>
    <w:rsid w:val="006F24D8"/>
    <w:rsid w:val="006F24E3"/>
    <w:rsid w:val="006F24F9"/>
    <w:rsid w:val="006F254E"/>
    <w:rsid w:val="006F2787"/>
    <w:rsid w:val="006F28A1"/>
    <w:rsid w:val="006F293F"/>
    <w:rsid w:val="006F2C4F"/>
    <w:rsid w:val="006F2D48"/>
    <w:rsid w:val="006F2DD7"/>
    <w:rsid w:val="006F2F10"/>
    <w:rsid w:val="006F2FA2"/>
    <w:rsid w:val="006F2FFF"/>
    <w:rsid w:val="006F31B5"/>
    <w:rsid w:val="006F3451"/>
    <w:rsid w:val="006F35DC"/>
    <w:rsid w:val="006F3657"/>
    <w:rsid w:val="006F379B"/>
    <w:rsid w:val="006F37F8"/>
    <w:rsid w:val="006F39C8"/>
    <w:rsid w:val="006F3B27"/>
    <w:rsid w:val="006F3BBC"/>
    <w:rsid w:val="006F3C5F"/>
    <w:rsid w:val="006F3C6F"/>
    <w:rsid w:val="006F3C92"/>
    <w:rsid w:val="006F3CD0"/>
    <w:rsid w:val="006F3D90"/>
    <w:rsid w:val="006F3DDD"/>
    <w:rsid w:val="006F3FCB"/>
    <w:rsid w:val="006F3FEA"/>
    <w:rsid w:val="006F408D"/>
    <w:rsid w:val="006F41F5"/>
    <w:rsid w:val="006F421A"/>
    <w:rsid w:val="006F431C"/>
    <w:rsid w:val="006F4588"/>
    <w:rsid w:val="006F46C5"/>
    <w:rsid w:val="006F491A"/>
    <w:rsid w:val="006F4931"/>
    <w:rsid w:val="006F4A88"/>
    <w:rsid w:val="006F4EFD"/>
    <w:rsid w:val="006F4F29"/>
    <w:rsid w:val="006F4FEE"/>
    <w:rsid w:val="006F5054"/>
    <w:rsid w:val="006F5082"/>
    <w:rsid w:val="006F54C2"/>
    <w:rsid w:val="006F5517"/>
    <w:rsid w:val="006F57D4"/>
    <w:rsid w:val="006F5815"/>
    <w:rsid w:val="006F5871"/>
    <w:rsid w:val="006F592A"/>
    <w:rsid w:val="006F5A78"/>
    <w:rsid w:val="006F5AF6"/>
    <w:rsid w:val="006F5B16"/>
    <w:rsid w:val="006F5DC3"/>
    <w:rsid w:val="006F5DD0"/>
    <w:rsid w:val="006F5F93"/>
    <w:rsid w:val="006F6147"/>
    <w:rsid w:val="006F616C"/>
    <w:rsid w:val="006F6449"/>
    <w:rsid w:val="006F64D6"/>
    <w:rsid w:val="006F64EE"/>
    <w:rsid w:val="006F6684"/>
    <w:rsid w:val="006F672A"/>
    <w:rsid w:val="006F672F"/>
    <w:rsid w:val="006F6A94"/>
    <w:rsid w:val="006F6B03"/>
    <w:rsid w:val="006F6BE9"/>
    <w:rsid w:val="006F6C15"/>
    <w:rsid w:val="006F6C61"/>
    <w:rsid w:val="006F7067"/>
    <w:rsid w:val="006F7092"/>
    <w:rsid w:val="006F7288"/>
    <w:rsid w:val="006F7303"/>
    <w:rsid w:val="006F757F"/>
    <w:rsid w:val="006F7857"/>
    <w:rsid w:val="006F7952"/>
    <w:rsid w:val="006F79F1"/>
    <w:rsid w:val="006F7A5B"/>
    <w:rsid w:val="006F7A6A"/>
    <w:rsid w:val="006F7AB0"/>
    <w:rsid w:val="006F7F20"/>
    <w:rsid w:val="007002F0"/>
    <w:rsid w:val="00700431"/>
    <w:rsid w:val="00700464"/>
    <w:rsid w:val="0070074C"/>
    <w:rsid w:val="0070098B"/>
    <w:rsid w:val="00700DF0"/>
    <w:rsid w:val="00700F03"/>
    <w:rsid w:val="00700F8D"/>
    <w:rsid w:val="00701119"/>
    <w:rsid w:val="0070132C"/>
    <w:rsid w:val="00701492"/>
    <w:rsid w:val="007014CE"/>
    <w:rsid w:val="007014F0"/>
    <w:rsid w:val="007015E1"/>
    <w:rsid w:val="00701D20"/>
    <w:rsid w:val="00701F9F"/>
    <w:rsid w:val="00702277"/>
    <w:rsid w:val="0070250E"/>
    <w:rsid w:val="00702533"/>
    <w:rsid w:val="00702832"/>
    <w:rsid w:val="0070287B"/>
    <w:rsid w:val="00702A26"/>
    <w:rsid w:val="00702C94"/>
    <w:rsid w:val="00702D25"/>
    <w:rsid w:val="00702DE5"/>
    <w:rsid w:val="0070322C"/>
    <w:rsid w:val="00703404"/>
    <w:rsid w:val="0070353F"/>
    <w:rsid w:val="007038D2"/>
    <w:rsid w:val="007039BC"/>
    <w:rsid w:val="00703BA3"/>
    <w:rsid w:val="00703C0A"/>
    <w:rsid w:val="00703E03"/>
    <w:rsid w:val="00703E04"/>
    <w:rsid w:val="00703E63"/>
    <w:rsid w:val="0070412D"/>
    <w:rsid w:val="007046B3"/>
    <w:rsid w:val="00704820"/>
    <w:rsid w:val="007049FD"/>
    <w:rsid w:val="00704A07"/>
    <w:rsid w:val="00704A4C"/>
    <w:rsid w:val="00704D91"/>
    <w:rsid w:val="00704F0D"/>
    <w:rsid w:val="00704F1D"/>
    <w:rsid w:val="00704FF1"/>
    <w:rsid w:val="00705173"/>
    <w:rsid w:val="007052CD"/>
    <w:rsid w:val="007052F2"/>
    <w:rsid w:val="0070532E"/>
    <w:rsid w:val="00705612"/>
    <w:rsid w:val="00705658"/>
    <w:rsid w:val="00705750"/>
    <w:rsid w:val="00705A12"/>
    <w:rsid w:val="00705A99"/>
    <w:rsid w:val="00705B68"/>
    <w:rsid w:val="00705B7C"/>
    <w:rsid w:val="00705CF0"/>
    <w:rsid w:val="00705D8A"/>
    <w:rsid w:val="007062A9"/>
    <w:rsid w:val="007064B3"/>
    <w:rsid w:val="00706679"/>
    <w:rsid w:val="00706951"/>
    <w:rsid w:val="00706AE4"/>
    <w:rsid w:val="00706BE7"/>
    <w:rsid w:val="00706CB4"/>
    <w:rsid w:val="00706CB8"/>
    <w:rsid w:val="00706D55"/>
    <w:rsid w:val="00706F1C"/>
    <w:rsid w:val="00706F2C"/>
    <w:rsid w:val="00707089"/>
    <w:rsid w:val="007070AD"/>
    <w:rsid w:val="007073E3"/>
    <w:rsid w:val="007073FD"/>
    <w:rsid w:val="007077A9"/>
    <w:rsid w:val="007078A0"/>
    <w:rsid w:val="00707C70"/>
    <w:rsid w:val="00707C98"/>
    <w:rsid w:val="00707DF1"/>
    <w:rsid w:val="00707E80"/>
    <w:rsid w:val="00707EC6"/>
    <w:rsid w:val="00707FB3"/>
    <w:rsid w:val="00707FF5"/>
    <w:rsid w:val="00710119"/>
    <w:rsid w:val="00710289"/>
    <w:rsid w:val="00710518"/>
    <w:rsid w:val="0071059A"/>
    <w:rsid w:val="007105E0"/>
    <w:rsid w:val="00710635"/>
    <w:rsid w:val="007107B9"/>
    <w:rsid w:val="00710AD5"/>
    <w:rsid w:val="00710AF9"/>
    <w:rsid w:val="00710B14"/>
    <w:rsid w:val="00710D60"/>
    <w:rsid w:val="007110B1"/>
    <w:rsid w:val="007110B6"/>
    <w:rsid w:val="0071142F"/>
    <w:rsid w:val="00711465"/>
    <w:rsid w:val="007115B4"/>
    <w:rsid w:val="007115FB"/>
    <w:rsid w:val="0071166A"/>
    <w:rsid w:val="00711730"/>
    <w:rsid w:val="0071176F"/>
    <w:rsid w:val="00711792"/>
    <w:rsid w:val="007118B6"/>
    <w:rsid w:val="00711B94"/>
    <w:rsid w:val="00711C32"/>
    <w:rsid w:val="00712260"/>
    <w:rsid w:val="007123C4"/>
    <w:rsid w:val="007124AC"/>
    <w:rsid w:val="007125B5"/>
    <w:rsid w:val="007125D3"/>
    <w:rsid w:val="00712612"/>
    <w:rsid w:val="00712827"/>
    <w:rsid w:val="00712829"/>
    <w:rsid w:val="00712ABA"/>
    <w:rsid w:val="00712ADB"/>
    <w:rsid w:val="00712E6B"/>
    <w:rsid w:val="00712E7C"/>
    <w:rsid w:val="00712FA4"/>
    <w:rsid w:val="00713236"/>
    <w:rsid w:val="0071329E"/>
    <w:rsid w:val="007132B8"/>
    <w:rsid w:val="007134D4"/>
    <w:rsid w:val="00713691"/>
    <w:rsid w:val="00713884"/>
    <w:rsid w:val="00713C8B"/>
    <w:rsid w:val="00713CC8"/>
    <w:rsid w:val="00713EAF"/>
    <w:rsid w:val="007141E4"/>
    <w:rsid w:val="00714414"/>
    <w:rsid w:val="00714470"/>
    <w:rsid w:val="00714503"/>
    <w:rsid w:val="00714731"/>
    <w:rsid w:val="007147DC"/>
    <w:rsid w:val="007149A3"/>
    <w:rsid w:val="00714AFE"/>
    <w:rsid w:val="00714B07"/>
    <w:rsid w:val="00714B6B"/>
    <w:rsid w:val="00714BAA"/>
    <w:rsid w:val="00714C8B"/>
    <w:rsid w:val="00714CDF"/>
    <w:rsid w:val="00714F07"/>
    <w:rsid w:val="0071513B"/>
    <w:rsid w:val="00715234"/>
    <w:rsid w:val="00715363"/>
    <w:rsid w:val="007153F6"/>
    <w:rsid w:val="0071541F"/>
    <w:rsid w:val="007154E6"/>
    <w:rsid w:val="00715512"/>
    <w:rsid w:val="0071568D"/>
    <w:rsid w:val="00715B9F"/>
    <w:rsid w:val="00715D86"/>
    <w:rsid w:val="00715F15"/>
    <w:rsid w:val="00715F97"/>
    <w:rsid w:val="00715FD0"/>
    <w:rsid w:val="007162CF"/>
    <w:rsid w:val="0071650A"/>
    <w:rsid w:val="007165D7"/>
    <w:rsid w:val="00716630"/>
    <w:rsid w:val="00716668"/>
    <w:rsid w:val="007166AB"/>
    <w:rsid w:val="007169CF"/>
    <w:rsid w:val="00716A0B"/>
    <w:rsid w:val="00716AE9"/>
    <w:rsid w:val="00716D72"/>
    <w:rsid w:val="0071735E"/>
    <w:rsid w:val="00717487"/>
    <w:rsid w:val="00717525"/>
    <w:rsid w:val="0071758F"/>
    <w:rsid w:val="007175A5"/>
    <w:rsid w:val="00717699"/>
    <w:rsid w:val="00717785"/>
    <w:rsid w:val="0071787D"/>
    <w:rsid w:val="00717AFF"/>
    <w:rsid w:val="00717BEA"/>
    <w:rsid w:val="00717BF3"/>
    <w:rsid w:val="00717C37"/>
    <w:rsid w:val="00717C48"/>
    <w:rsid w:val="00717CFD"/>
    <w:rsid w:val="00720201"/>
    <w:rsid w:val="0072057A"/>
    <w:rsid w:val="007205AA"/>
    <w:rsid w:val="007206AB"/>
    <w:rsid w:val="00720887"/>
    <w:rsid w:val="007208DA"/>
    <w:rsid w:val="00720AA2"/>
    <w:rsid w:val="00721111"/>
    <w:rsid w:val="0072118E"/>
    <w:rsid w:val="007211F5"/>
    <w:rsid w:val="00721241"/>
    <w:rsid w:val="007212AC"/>
    <w:rsid w:val="0072132C"/>
    <w:rsid w:val="00721485"/>
    <w:rsid w:val="007214FF"/>
    <w:rsid w:val="00721666"/>
    <w:rsid w:val="00721884"/>
    <w:rsid w:val="0072197C"/>
    <w:rsid w:val="00721993"/>
    <w:rsid w:val="00721A7C"/>
    <w:rsid w:val="00721CC9"/>
    <w:rsid w:val="00721CE5"/>
    <w:rsid w:val="00721F5D"/>
    <w:rsid w:val="00721F64"/>
    <w:rsid w:val="00722304"/>
    <w:rsid w:val="0072259C"/>
    <w:rsid w:val="007226EE"/>
    <w:rsid w:val="0072277C"/>
    <w:rsid w:val="00722827"/>
    <w:rsid w:val="0072282A"/>
    <w:rsid w:val="00722963"/>
    <w:rsid w:val="00722974"/>
    <w:rsid w:val="00722A1C"/>
    <w:rsid w:val="00722AF2"/>
    <w:rsid w:val="00722B58"/>
    <w:rsid w:val="00722C77"/>
    <w:rsid w:val="00722F44"/>
    <w:rsid w:val="00722F48"/>
    <w:rsid w:val="007230D5"/>
    <w:rsid w:val="00723139"/>
    <w:rsid w:val="007231FE"/>
    <w:rsid w:val="007232E1"/>
    <w:rsid w:val="00723394"/>
    <w:rsid w:val="00723586"/>
    <w:rsid w:val="0072368B"/>
    <w:rsid w:val="007236AF"/>
    <w:rsid w:val="00723858"/>
    <w:rsid w:val="007238DB"/>
    <w:rsid w:val="00723C80"/>
    <w:rsid w:val="00723E09"/>
    <w:rsid w:val="00723E85"/>
    <w:rsid w:val="00724077"/>
    <w:rsid w:val="0072416B"/>
    <w:rsid w:val="00724201"/>
    <w:rsid w:val="007242C0"/>
    <w:rsid w:val="00724354"/>
    <w:rsid w:val="0072441E"/>
    <w:rsid w:val="007244D5"/>
    <w:rsid w:val="007245C6"/>
    <w:rsid w:val="00724698"/>
    <w:rsid w:val="00724C9D"/>
    <w:rsid w:val="00724CB5"/>
    <w:rsid w:val="00724D73"/>
    <w:rsid w:val="00724DB4"/>
    <w:rsid w:val="00724F15"/>
    <w:rsid w:val="007252E7"/>
    <w:rsid w:val="00725361"/>
    <w:rsid w:val="00725634"/>
    <w:rsid w:val="00725932"/>
    <w:rsid w:val="00725B34"/>
    <w:rsid w:val="00725BFE"/>
    <w:rsid w:val="00725C77"/>
    <w:rsid w:val="00725D37"/>
    <w:rsid w:val="00726038"/>
    <w:rsid w:val="007261FC"/>
    <w:rsid w:val="007262A3"/>
    <w:rsid w:val="00726485"/>
    <w:rsid w:val="00726698"/>
    <w:rsid w:val="00726715"/>
    <w:rsid w:val="007267BD"/>
    <w:rsid w:val="00726861"/>
    <w:rsid w:val="007268CD"/>
    <w:rsid w:val="00726A6D"/>
    <w:rsid w:val="00726BE9"/>
    <w:rsid w:val="00726DEA"/>
    <w:rsid w:val="00726E18"/>
    <w:rsid w:val="00726FB1"/>
    <w:rsid w:val="00727407"/>
    <w:rsid w:val="007274B9"/>
    <w:rsid w:val="00727580"/>
    <w:rsid w:val="007277D6"/>
    <w:rsid w:val="00727A62"/>
    <w:rsid w:val="00727A87"/>
    <w:rsid w:val="00727B91"/>
    <w:rsid w:val="00727E35"/>
    <w:rsid w:val="00727F17"/>
    <w:rsid w:val="00730291"/>
    <w:rsid w:val="0073048C"/>
    <w:rsid w:val="00730684"/>
    <w:rsid w:val="007306B0"/>
    <w:rsid w:val="007307D3"/>
    <w:rsid w:val="0073084D"/>
    <w:rsid w:val="007308E3"/>
    <w:rsid w:val="007308E5"/>
    <w:rsid w:val="00730957"/>
    <w:rsid w:val="00730B99"/>
    <w:rsid w:val="00730DF8"/>
    <w:rsid w:val="00730E49"/>
    <w:rsid w:val="00731169"/>
    <w:rsid w:val="00731190"/>
    <w:rsid w:val="00731325"/>
    <w:rsid w:val="00731455"/>
    <w:rsid w:val="0073149C"/>
    <w:rsid w:val="007314F0"/>
    <w:rsid w:val="007316B8"/>
    <w:rsid w:val="00731737"/>
    <w:rsid w:val="007317B7"/>
    <w:rsid w:val="00731897"/>
    <w:rsid w:val="00731A0C"/>
    <w:rsid w:val="00731B14"/>
    <w:rsid w:val="00731B98"/>
    <w:rsid w:val="00731B9F"/>
    <w:rsid w:val="00731E6F"/>
    <w:rsid w:val="0073212F"/>
    <w:rsid w:val="0073229A"/>
    <w:rsid w:val="00732656"/>
    <w:rsid w:val="0073278D"/>
    <w:rsid w:val="00732901"/>
    <w:rsid w:val="00732B32"/>
    <w:rsid w:val="00732B53"/>
    <w:rsid w:val="00732BF7"/>
    <w:rsid w:val="00732CF1"/>
    <w:rsid w:val="00732DB3"/>
    <w:rsid w:val="00732E93"/>
    <w:rsid w:val="00733125"/>
    <w:rsid w:val="0073348D"/>
    <w:rsid w:val="0073353C"/>
    <w:rsid w:val="007336CD"/>
    <w:rsid w:val="0073387D"/>
    <w:rsid w:val="007339E7"/>
    <w:rsid w:val="00733BA7"/>
    <w:rsid w:val="00733E3D"/>
    <w:rsid w:val="00733E3F"/>
    <w:rsid w:val="00733E58"/>
    <w:rsid w:val="00733E7E"/>
    <w:rsid w:val="00733EC8"/>
    <w:rsid w:val="00733F62"/>
    <w:rsid w:val="00733FB4"/>
    <w:rsid w:val="00734063"/>
    <w:rsid w:val="00734348"/>
    <w:rsid w:val="007343AE"/>
    <w:rsid w:val="00734400"/>
    <w:rsid w:val="00734506"/>
    <w:rsid w:val="007347C5"/>
    <w:rsid w:val="0073484E"/>
    <w:rsid w:val="0073492F"/>
    <w:rsid w:val="0073496B"/>
    <w:rsid w:val="007349E7"/>
    <w:rsid w:val="00734A53"/>
    <w:rsid w:val="00734C9B"/>
    <w:rsid w:val="00734F06"/>
    <w:rsid w:val="007353D2"/>
    <w:rsid w:val="007353EE"/>
    <w:rsid w:val="00735557"/>
    <w:rsid w:val="007355D6"/>
    <w:rsid w:val="00735738"/>
    <w:rsid w:val="007357C2"/>
    <w:rsid w:val="007357C7"/>
    <w:rsid w:val="00735A03"/>
    <w:rsid w:val="00735C88"/>
    <w:rsid w:val="00735D77"/>
    <w:rsid w:val="00735DD5"/>
    <w:rsid w:val="00735E65"/>
    <w:rsid w:val="00735EDF"/>
    <w:rsid w:val="00735FB3"/>
    <w:rsid w:val="007363A0"/>
    <w:rsid w:val="007366D3"/>
    <w:rsid w:val="0073678A"/>
    <w:rsid w:val="00736BA1"/>
    <w:rsid w:val="00736C8A"/>
    <w:rsid w:val="00736D61"/>
    <w:rsid w:val="00736F09"/>
    <w:rsid w:val="00736F9E"/>
    <w:rsid w:val="0073717D"/>
    <w:rsid w:val="007371F1"/>
    <w:rsid w:val="0073737E"/>
    <w:rsid w:val="007373E7"/>
    <w:rsid w:val="0073758A"/>
    <w:rsid w:val="00737657"/>
    <w:rsid w:val="00737709"/>
    <w:rsid w:val="007377A0"/>
    <w:rsid w:val="007379A3"/>
    <w:rsid w:val="007379D1"/>
    <w:rsid w:val="00737B21"/>
    <w:rsid w:val="00737BCE"/>
    <w:rsid w:val="00737C2E"/>
    <w:rsid w:val="00737C92"/>
    <w:rsid w:val="00737D0A"/>
    <w:rsid w:val="00737DFD"/>
    <w:rsid w:val="0074009E"/>
    <w:rsid w:val="00740498"/>
    <w:rsid w:val="00740592"/>
    <w:rsid w:val="007407FA"/>
    <w:rsid w:val="00740B3B"/>
    <w:rsid w:val="00740B6F"/>
    <w:rsid w:val="00740C64"/>
    <w:rsid w:val="00740C8B"/>
    <w:rsid w:val="00740E07"/>
    <w:rsid w:val="00740F83"/>
    <w:rsid w:val="007410FC"/>
    <w:rsid w:val="00741640"/>
    <w:rsid w:val="00741962"/>
    <w:rsid w:val="00741BE3"/>
    <w:rsid w:val="00741C36"/>
    <w:rsid w:val="00742122"/>
    <w:rsid w:val="00742207"/>
    <w:rsid w:val="00742250"/>
    <w:rsid w:val="00742362"/>
    <w:rsid w:val="00742419"/>
    <w:rsid w:val="007424F7"/>
    <w:rsid w:val="0074254B"/>
    <w:rsid w:val="0074257A"/>
    <w:rsid w:val="0074261F"/>
    <w:rsid w:val="0074273D"/>
    <w:rsid w:val="007427FC"/>
    <w:rsid w:val="00742856"/>
    <w:rsid w:val="00742B71"/>
    <w:rsid w:val="00742E7C"/>
    <w:rsid w:val="00742FB9"/>
    <w:rsid w:val="00743126"/>
    <w:rsid w:val="007431AD"/>
    <w:rsid w:val="00743353"/>
    <w:rsid w:val="00743456"/>
    <w:rsid w:val="007437A5"/>
    <w:rsid w:val="0074386F"/>
    <w:rsid w:val="00743894"/>
    <w:rsid w:val="00743AD5"/>
    <w:rsid w:val="00743DC0"/>
    <w:rsid w:val="00743E46"/>
    <w:rsid w:val="00743E67"/>
    <w:rsid w:val="00743ECA"/>
    <w:rsid w:val="007440F4"/>
    <w:rsid w:val="0074441C"/>
    <w:rsid w:val="00744C41"/>
    <w:rsid w:val="00744D82"/>
    <w:rsid w:val="00744E65"/>
    <w:rsid w:val="00744F9E"/>
    <w:rsid w:val="00744FF5"/>
    <w:rsid w:val="00745115"/>
    <w:rsid w:val="00745365"/>
    <w:rsid w:val="007453F3"/>
    <w:rsid w:val="007453F9"/>
    <w:rsid w:val="007455EF"/>
    <w:rsid w:val="00745802"/>
    <w:rsid w:val="00745C6B"/>
    <w:rsid w:val="00745DE0"/>
    <w:rsid w:val="00745EB0"/>
    <w:rsid w:val="007460A3"/>
    <w:rsid w:val="0074616E"/>
    <w:rsid w:val="007461FC"/>
    <w:rsid w:val="0074662B"/>
    <w:rsid w:val="00746687"/>
    <w:rsid w:val="0074686D"/>
    <w:rsid w:val="00746987"/>
    <w:rsid w:val="00746C3C"/>
    <w:rsid w:val="00746E69"/>
    <w:rsid w:val="00747052"/>
    <w:rsid w:val="0074710D"/>
    <w:rsid w:val="00747192"/>
    <w:rsid w:val="007471B1"/>
    <w:rsid w:val="00747331"/>
    <w:rsid w:val="0074755D"/>
    <w:rsid w:val="00747773"/>
    <w:rsid w:val="007477CC"/>
    <w:rsid w:val="00747A4E"/>
    <w:rsid w:val="00747AF3"/>
    <w:rsid w:val="00747E33"/>
    <w:rsid w:val="00747E5A"/>
    <w:rsid w:val="00747FCF"/>
    <w:rsid w:val="00750276"/>
    <w:rsid w:val="007502D3"/>
    <w:rsid w:val="0075036E"/>
    <w:rsid w:val="007508B4"/>
    <w:rsid w:val="00750B05"/>
    <w:rsid w:val="00750D6C"/>
    <w:rsid w:val="00750D6E"/>
    <w:rsid w:val="00751094"/>
    <w:rsid w:val="007510DF"/>
    <w:rsid w:val="00751128"/>
    <w:rsid w:val="0075113C"/>
    <w:rsid w:val="00751372"/>
    <w:rsid w:val="007513BC"/>
    <w:rsid w:val="00751562"/>
    <w:rsid w:val="0075168A"/>
    <w:rsid w:val="00751922"/>
    <w:rsid w:val="00751A30"/>
    <w:rsid w:val="00751AD2"/>
    <w:rsid w:val="00751B39"/>
    <w:rsid w:val="00751B6C"/>
    <w:rsid w:val="00751DB1"/>
    <w:rsid w:val="0075204F"/>
    <w:rsid w:val="00752262"/>
    <w:rsid w:val="007522C4"/>
    <w:rsid w:val="00752310"/>
    <w:rsid w:val="0075232E"/>
    <w:rsid w:val="0075243F"/>
    <w:rsid w:val="007525EC"/>
    <w:rsid w:val="007526B2"/>
    <w:rsid w:val="007528C3"/>
    <w:rsid w:val="007529C4"/>
    <w:rsid w:val="00752B6C"/>
    <w:rsid w:val="00752C15"/>
    <w:rsid w:val="00752C68"/>
    <w:rsid w:val="00752E3E"/>
    <w:rsid w:val="00753115"/>
    <w:rsid w:val="007531D6"/>
    <w:rsid w:val="007532E4"/>
    <w:rsid w:val="007533F6"/>
    <w:rsid w:val="0075358A"/>
    <w:rsid w:val="00753996"/>
    <w:rsid w:val="00753A88"/>
    <w:rsid w:val="00753A9C"/>
    <w:rsid w:val="00753BC5"/>
    <w:rsid w:val="00753C88"/>
    <w:rsid w:val="00753D4E"/>
    <w:rsid w:val="00754001"/>
    <w:rsid w:val="00754051"/>
    <w:rsid w:val="007541FB"/>
    <w:rsid w:val="0075420A"/>
    <w:rsid w:val="007542AB"/>
    <w:rsid w:val="007544DD"/>
    <w:rsid w:val="00754552"/>
    <w:rsid w:val="007546EA"/>
    <w:rsid w:val="0075472A"/>
    <w:rsid w:val="00754823"/>
    <w:rsid w:val="0075489A"/>
    <w:rsid w:val="00754C66"/>
    <w:rsid w:val="00754C9E"/>
    <w:rsid w:val="00754CC3"/>
    <w:rsid w:val="00754E04"/>
    <w:rsid w:val="00754F41"/>
    <w:rsid w:val="007551E2"/>
    <w:rsid w:val="007551E7"/>
    <w:rsid w:val="0075521F"/>
    <w:rsid w:val="00755521"/>
    <w:rsid w:val="007558BE"/>
    <w:rsid w:val="00755B6A"/>
    <w:rsid w:val="00755C24"/>
    <w:rsid w:val="00755CBD"/>
    <w:rsid w:val="007562BA"/>
    <w:rsid w:val="00756331"/>
    <w:rsid w:val="0075637F"/>
    <w:rsid w:val="00756507"/>
    <w:rsid w:val="007565DC"/>
    <w:rsid w:val="00756674"/>
    <w:rsid w:val="007566D7"/>
    <w:rsid w:val="00756B5F"/>
    <w:rsid w:val="00756BB6"/>
    <w:rsid w:val="00756E5F"/>
    <w:rsid w:val="0075724B"/>
    <w:rsid w:val="0075732D"/>
    <w:rsid w:val="00757355"/>
    <w:rsid w:val="0075738C"/>
    <w:rsid w:val="0075755B"/>
    <w:rsid w:val="007579A4"/>
    <w:rsid w:val="007579B7"/>
    <w:rsid w:val="00757B6E"/>
    <w:rsid w:val="00757D32"/>
    <w:rsid w:val="00757E84"/>
    <w:rsid w:val="00757F60"/>
    <w:rsid w:val="00760076"/>
    <w:rsid w:val="00760213"/>
    <w:rsid w:val="007604A5"/>
    <w:rsid w:val="00760528"/>
    <w:rsid w:val="0076057E"/>
    <w:rsid w:val="007607E9"/>
    <w:rsid w:val="00760A4C"/>
    <w:rsid w:val="00760CB3"/>
    <w:rsid w:val="00760DAE"/>
    <w:rsid w:val="00760EBF"/>
    <w:rsid w:val="00760F5C"/>
    <w:rsid w:val="007611BD"/>
    <w:rsid w:val="00761284"/>
    <w:rsid w:val="007614BD"/>
    <w:rsid w:val="007614DE"/>
    <w:rsid w:val="007614F2"/>
    <w:rsid w:val="007617E2"/>
    <w:rsid w:val="007618A9"/>
    <w:rsid w:val="00761A7F"/>
    <w:rsid w:val="00761AAA"/>
    <w:rsid w:val="00761AC4"/>
    <w:rsid w:val="00761AD0"/>
    <w:rsid w:val="00761BB3"/>
    <w:rsid w:val="007620D0"/>
    <w:rsid w:val="0076218D"/>
    <w:rsid w:val="007621C4"/>
    <w:rsid w:val="0076224C"/>
    <w:rsid w:val="00762311"/>
    <w:rsid w:val="00762451"/>
    <w:rsid w:val="007624CB"/>
    <w:rsid w:val="0076250F"/>
    <w:rsid w:val="007627EF"/>
    <w:rsid w:val="007628B1"/>
    <w:rsid w:val="007628F4"/>
    <w:rsid w:val="00762A11"/>
    <w:rsid w:val="00762D9F"/>
    <w:rsid w:val="00762E4C"/>
    <w:rsid w:val="00763114"/>
    <w:rsid w:val="007636B9"/>
    <w:rsid w:val="007636D6"/>
    <w:rsid w:val="007637AE"/>
    <w:rsid w:val="00763A7F"/>
    <w:rsid w:val="00764065"/>
    <w:rsid w:val="00764072"/>
    <w:rsid w:val="007641EF"/>
    <w:rsid w:val="00764272"/>
    <w:rsid w:val="0076445B"/>
    <w:rsid w:val="007644E1"/>
    <w:rsid w:val="00764A2F"/>
    <w:rsid w:val="00764BD5"/>
    <w:rsid w:val="00764C80"/>
    <w:rsid w:val="00764D0C"/>
    <w:rsid w:val="00764D32"/>
    <w:rsid w:val="00764E32"/>
    <w:rsid w:val="00764F51"/>
    <w:rsid w:val="00765125"/>
    <w:rsid w:val="007651D7"/>
    <w:rsid w:val="0076537D"/>
    <w:rsid w:val="0076547E"/>
    <w:rsid w:val="007656A6"/>
    <w:rsid w:val="0076571F"/>
    <w:rsid w:val="0076587E"/>
    <w:rsid w:val="00765B34"/>
    <w:rsid w:val="00765CAB"/>
    <w:rsid w:val="00765D2F"/>
    <w:rsid w:val="00765E79"/>
    <w:rsid w:val="007660C1"/>
    <w:rsid w:val="00766290"/>
    <w:rsid w:val="007665C9"/>
    <w:rsid w:val="00766610"/>
    <w:rsid w:val="00766657"/>
    <w:rsid w:val="00766737"/>
    <w:rsid w:val="0076677A"/>
    <w:rsid w:val="00766807"/>
    <w:rsid w:val="007668E3"/>
    <w:rsid w:val="00766A55"/>
    <w:rsid w:val="00766C5A"/>
    <w:rsid w:val="00766DB5"/>
    <w:rsid w:val="00766E17"/>
    <w:rsid w:val="00766ECD"/>
    <w:rsid w:val="00766EE6"/>
    <w:rsid w:val="00766F12"/>
    <w:rsid w:val="00766FDA"/>
    <w:rsid w:val="00766FDF"/>
    <w:rsid w:val="0076701A"/>
    <w:rsid w:val="007674F2"/>
    <w:rsid w:val="0076759C"/>
    <w:rsid w:val="00767683"/>
    <w:rsid w:val="007677C6"/>
    <w:rsid w:val="00767DF3"/>
    <w:rsid w:val="00767EBF"/>
    <w:rsid w:val="007700FE"/>
    <w:rsid w:val="007701B6"/>
    <w:rsid w:val="00770204"/>
    <w:rsid w:val="007702AF"/>
    <w:rsid w:val="00770491"/>
    <w:rsid w:val="007705B9"/>
    <w:rsid w:val="00770633"/>
    <w:rsid w:val="00770650"/>
    <w:rsid w:val="00770732"/>
    <w:rsid w:val="007707E0"/>
    <w:rsid w:val="00770A1A"/>
    <w:rsid w:val="00770A49"/>
    <w:rsid w:val="00770D5D"/>
    <w:rsid w:val="00770DA1"/>
    <w:rsid w:val="00770F43"/>
    <w:rsid w:val="0077119A"/>
    <w:rsid w:val="007712CE"/>
    <w:rsid w:val="007714AF"/>
    <w:rsid w:val="0077187F"/>
    <w:rsid w:val="00771926"/>
    <w:rsid w:val="00771A6E"/>
    <w:rsid w:val="00771D7D"/>
    <w:rsid w:val="00771DEB"/>
    <w:rsid w:val="00771E86"/>
    <w:rsid w:val="00771FA4"/>
    <w:rsid w:val="00771FAD"/>
    <w:rsid w:val="00772185"/>
    <w:rsid w:val="00772199"/>
    <w:rsid w:val="00772445"/>
    <w:rsid w:val="007725B1"/>
    <w:rsid w:val="007726CD"/>
    <w:rsid w:val="00772926"/>
    <w:rsid w:val="00772942"/>
    <w:rsid w:val="00772A54"/>
    <w:rsid w:val="00772EB0"/>
    <w:rsid w:val="00772F3E"/>
    <w:rsid w:val="0077319B"/>
    <w:rsid w:val="00773244"/>
    <w:rsid w:val="0077324B"/>
    <w:rsid w:val="007732CC"/>
    <w:rsid w:val="00773755"/>
    <w:rsid w:val="0077393C"/>
    <w:rsid w:val="007739A9"/>
    <w:rsid w:val="00773CFB"/>
    <w:rsid w:val="00774164"/>
    <w:rsid w:val="007741B0"/>
    <w:rsid w:val="007743B4"/>
    <w:rsid w:val="007743B5"/>
    <w:rsid w:val="00774594"/>
    <w:rsid w:val="007745A2"/>
    <w:rsid w:val="007745E7"/>
    <w:rsid w:val="00774625"/>
    <w:rsid w:val="00774872"/>
    <w:rsid w:val="007749B0"/>
    <w:rsid w:val="00774B97"/>
    <w:rsid w:val="00774D57"/>
    <w:rsid w:val="0077509D"/>
    <w:rsid w:val="007751FA"/>
    <w:rsid w:val="00775256"/>
    <w:rsid w:val="007752E4"/>
    <w:rsid w:val="0077531D"/>
    <w:rsid w:val="00775446"/>
    <w:rsid w:val="007754E8"/>
    <w:rsid w:val="0077584A"/>
    <w:rsid w:val="00775A20"/>
    <w:rsid w:val="00775C47"/>
    <w:rsid w:val="00775CBC"/>
    <w:rsid w:val="00775DD2"/>
    <w:rsid w:val="007762B6"/>
    <w:rsid w:val="0077636E"/>
    <w:rsid w:val="0077651D"/>
    <w:rsid w:val="007767D1"/>
    <w:rsid w:val="007768C8"/>
    <w:rsid w:val="00776907"/>
    <w:rsid w:val="00776AE3"/>
    <w:rsid w:val="00776BF8"/>
    <w:rsid w:val="00776C39"/>
    <w:rsid w:val="00776CDE"/>
    <w:rsid w:val="00776E39"/>
    <w:rsid w:val="00777100"/>
    <w:rsid w:val="00777209"/>
    <w:rsid w:val="00777334"/>
    <w:rsid w:val="007774CF"/>
    <w:rsid w:val="007775FA"/>
    <w:rsid w:val="0077760F"/>
    <w:rsid w:val="00777937"/>
    <w:rsid w:val="00777A2B"/>
    <w:rsid w:val="00777B98"/>
    <w:rsid w:val="00777D2E"/>
    <w:rsid w:val="00777DF5"/>
    <w:rsid w:val="00780012"/>
    <w:rsid w:val="00780208"/>
    <w:rsid w:val="0078075D"/>
    <w:rsid w:val="00780861"/>
    <w:rsid w:val="007809BA"/>
    <w:rsid w:val="00780D25"/>
    <w:rsid w:val="0078117E"/>
    <w:rsid w:val="0078124B"/>
    <w:rsid w:val="007812E1"/>
    <w:rsid w:val="00781380"/>
    <w:rsid w:val="0078142E"/>
    <w:rsid w:val="0078154D"/>
    <w:rsid w:val="007816C5"/>
    <w:rsid w:val="00781757"/>
    <w:rsid w:val="007817C9"/>
    <w:rsid w:val="00781813"/>
    <w:rsid w:val="00781864"/>
    <w:rsid w:val="0078193A"/>
    <w:rsid w:val="00781CA3"/>
    <w:rsid w:val="00781CE2"/>
    <w:rsid w:val="00781DE4"/>
    <w:rsid w:val="007821A3"/>
    <w:rsid w:val="007821C0"/>
    <w:rsid w:val="0078251B"/>
    <w:rsid w:val="00782663"/>
    <w:rsid w:val="0078269D"/>
    <w:rsid w:val="0078274E"/>
    <w:rsid w:val="0078277D"/>
    <w:rsid w:val="007827EA"/>
    <w:rsid w:val="00782940"/>
    <w:rsid w:val="00782C61"/>
    <w:rsid w:val="00782DDA"/>
    <w:rsid w:val="00782F0D"/>
    <w:rsid w:val="00782FC6"/>
    <w:rsid w:val="00782FC8"/>
    <w:rsid w:val="00782FE2"/>
    <w:rsid w:val="00783236"/>
    <w:rsid w:val="007834AA"/>
    <w:rsid w:val="007834D4"/>
    <w:rsid w:val="00783625"/>
    <w:rsid w:val="007838E8"/>
    <w:rsid w:val="00783DC4"/>
    <w:rsid w:val="00783E15"/>
    <w:rsid w:val="00783F30"/>
    <w:rsid w:val="00783F95"/>
    <w:rsid w:val="007840CC"/>
    <w:rsid w:val="007842F7"/>
    <w:rsid w:val="007842F9"/>
    <w:rsid w:val="00784633"/>
    <w:rsid w:val="00784634"/>
    <w:rsid w:val="00784648"/>
    <w:rsid w:val="007848B6"/>
    <w:rsid w:val="007848C1"/>
    <w:rsid w:val="007848E0"/>
    <w:rsid w:val="00784A8E"/>
    <w:rsid w:val="00784B89"/>
    <w:rsid w:val="00784BE2"/>
    <w:rsid w:val="00784CA1"/>
    <w:rsid w:val="00784CD7"/>
    <w:rsid w:val="00784D3C"/>
    <w:rsid w:val="00784E75"/>
    <w:rsid w:val="00785003"/>
    <w:rsid w:val="007851CF"/>
    <w:rsid w:val="00785567"/>
    <w:rsid w:val="007855FC"/>
    <w:rsid w:val="007857EC"/>
    <w:rsid w:val="007859A3"/>
    <w:rsid w:val="00785B69"/>
    <w:rsid w:val="00785C1F"/>
    <w:rsid w:val="00785D2E"/>
    <w:rsid w:val="00785DA1"/>
    <w:rsid w:val="00785E95"/>
    <w:rsid w:val="00786092"/>
    <w:rsid w:val="00786216"/>
    <w:rsid w:val="0078645F"/>
    <w:rsid w:val="00786473"/>
    <w:rsid w:val="007865BC"/>
    <w:rsid w:val="00786836"/>
    <w:rsid w:val="0078692A"/>
    <w:rsid w:val="00786E17"/>
    <w:rsid w:val="00786E2A"/>
    <w:rsid w:val="007870EB"/>
    <w:rsid w:val="0078746B"/>
    <w:rsid w:val="0078747A"/>
    <w:rsid w:val="00787684"/>
    <w:rsid w:val="0079010F"/>
    <w:rsid w:val="00790140"/>
    <w:rsid w:val="00790162"/>
    <w:rsid w:val="007903C9"/>
    <w:rsid w:val="00790409"/>
    <w:rsid w:val="00790661"/>
    <w:rsid w:val="00790670"/>
    <w:rsid w:val="0079068C"/>
    <w:rsid w:val="007907EA"/>
    <w:rsid w:val="00790A5E"/>
    <w:rsid w:val="00790A6D"/>
    <w:rsid w:val="00790ADB"/>
    <w:rsid w:val="00790AE3"/>
    <w:rsid w:val="00790C68"/>
    <w:rsid w:val="00790F9C"/>
    <w:rsid w:val="00790FC4"/>
    <w:rsid w:val="0079111D"/>
    <w:rsid w:val="00791164"/>
    <w:rsid w:val="007911BA"/>
    <w:rsid w:val="00791351"/>
    <w:rsid w:val="00791555"/>
    <w:rsid w:val="00791568"/>
    <w:rsid w:val="0079162B"/>
    <w:rsid w:val="0079183B"/>
    <w:rsid w:val="00791A2C"/>
    <w:rsid w:val="00791B65"/>
    <w:rsid w:val="00791BB4"/>
    <w:rsid w:val="00791D6D"/>
    <w:rsid w:val="00791E82"/>
    <w:rsid w:val="00792035"/>
    <w:rsid w:val="0079226A"/>
    <w:rsid w:val="00792522"/>
    <w:rsid w:val="0079252E"/>
    <w:rsid w:val="007926EC"/>
    <w:rsid w:val="007928B8"/>
    <w:rsid w:val="00792996"/>
    <w:rsid w:val="00792A62"/>
    <w:rsid w:val="00792C97"/>
    <w:rsid w:val="00792FDA"/>
    <w:rsid w:val="007932B6"/>
    <w:rsid w:val="0079355F"/>
    <w:rsid w:val="007936D1"/>
    <w:rsid w:val="007936D9"/>
    <w:rsid w:val="007936FB"/>
    <w:rsid w:val="00793701"/>
    <w:rsid w:val="007937BD"/>
    <w:rsid w:val="00793805"/>
    <w:rsid w:val="00793940"/>
    <w:rsid w:val="00793973"/>
    <w:rsid w:val="00793ABF"/>
    <w:rsid w:val="00793B19"/>
    <w:rsid w:val="00793BC8"/>
    <w:rsid w:val="00793BE6"/>
    <w:rsid w:val="00793CA5"/>
    <w:rsid w:val="00793E8E"/>
    <w:rsid w:val="007940D6"/>
    <w:rsid w:val="007940F3"/>
    <w:rsid w:val="007944CA"/>
    <w:rsid w:val="0079454F"/>
    <w:rsid w:val="00794581"/>
    <w:rsid w:val="0079462A"/>
    <w:rsid w:val="007946D6"/>
    <w:rsid w:val="007948F2"/>
    <w:rsid w:val="00794C88"/>
    <w:rsid w:val="00794D10"/>
    <w:rsid w:val="00794E5C"/>
    <w:rsid w:val="00794E61"/>
    <w:rsid w:val="00794F04"/>
    <w:rsid w:val="00794F38"/>
    <w:rsid w:val="0079508C"/>
    <w:rsid w:val="00795392"/>
    <w:rsid w:val="00795497"/>
    <w:rsid w:val="007954C8"/>
    <w:rsid w:val="00795514"/>
    <w:rsid w:val="007955DB"/>
    <w:rsid w:val="007959A2"/>
    <w:rsid w:val="007959D7"/>
    <w:rsid w:val="00795A31"/>
    <w:rsid w:val="00795AEA"/>
    <w:rsid w:val="00795B1C"/>
    <w:rsid w:val="00795B5D"/>
    <w:rsid w:val="00795B65"/>
    <w:rsid w:val="00795D8D"/>
    <w:rsid w:val="00795DFE"/>
    <w:rsid w:val="00795F9F"/>
    <w:rsid w:val="007960C6"/>
    <w:rsid w:val="0079636D"/>
    <w:rsid w:val="007965E6"/>
    <w:rsid w:val="007967ED"/>
    <w:rsid w:val="00796DE1"/>
    <w:rsid w:val="00796E5D"/>
    <w:rsid w:val="00796F2F"/>
    <w:rsid w:val="00796F68"/>
    <w:rsid w:val="00797108"/>
    <w:rsid w:val="00797221"/>
    <w:rsid w:val="007972A7"/>
    <w:rsid w:val="007973D4"/>
    <w:rsid w:val="00797634"/>
    <w:rsid w:val="00797636"/>
    <w:rsid w:val="0079786C"/>
    <w:rsid w:val="00797883"/>
    <w:rsid w:val="0079789F"/>
    <w:rsid w:val="007979C1"/>
    <w:rsid w:val="00797AD0"/>
    <w:rsid w:val="00797C1E"/>
    <w:rsid w:val="00797CA1"/>
    <w:rsid w:val="00797ED3"/>
    <w:rsid w:val="00797F10"/>
    <w:rsid w:val="00797F77"/>
    <w:rsid w:val="007A01EF"/>
    <w:rsid w:val="007A020C"/>
    <w:rsid w:val="007A027E"/>
    <w:rsid w:val="007A0307"/>
    <w:rsid w:val="007A0480"/>
    <w:rsid w:val="007A048B"/>
    <w:rsid w:val="007A0498"/>
    <w:rsid w:val="007A062D"/>
    <w:rsid w:val="007A090E"/>
    <w:rsid w:val="007A09CB"/>
    <w:rsid w:val="007A09DE"/>
    <w:rsid w:val="007A0A73"/>
    <w:rsid w:val="007A0BC4"/>
    <w:rsid w:val="007A0C14"/>
    <w:rsid w:val="007A0C1E"/>
    <w:rsid w:val="007A0F55"/>
    <w:rsid w:val="007A1594"/>
    <w:rsid w:val="007A1605"/>
    <w:rsid w:val="007A16D9"/>
    <w:rsid w:val="007A198A"/>
    <w:rsid w:val="007A1F20"/>
    <w:rsid w:val="007A246B"/>
    <w:rsid w:val="007A2592"/>
    <w:rsid w:val="007A2699"/>
    <w:rsid w:val="007A27B9"/>
    <w:rsid w:val="007A287B"/>
    <w:rsid w:val="007A290B"/>
    <w:rsid w:val="007A2A60"/>
    <w:rsid w:val="007A2B9B"/>
    <w:rsid w:val="007A2BE0"/>
    <w:rsid w:val="007A2F6A"/>
    <w:rsid w:val="007A31E5"/>
    <w:rsid w:val="007A341D"/>
    <w:rsid w:val="007A359A"/>
    <w:rsid w:val="007A36B7"/>
    <w:rsid w:val="007A3754"/>
    <w:rsid w:val="007A3894"/>
    <w:rsid w:val="007A3A8C"/>
    <w:rsid w:val="007A3BD7"/>
    <w:rsid w:val="007A3BE1"/>
    <w:rsid w:val="007A3E27"/>
    <w:rsid w:val="007A3F6B"/>
    <w:rsid w:val="007A3F9D"/>
    <w:rsid w:val="007A426F"/>
    <w:rsid w:val="007A42E4"/>
    <w:rsid w:val="007A4365"/>
    <w:rsid w:val="007A46CF"/>
    <w:rsid w:val="007A46F4"/>
    <w:rsid w:val="007A4A3A"/>
    <w:rsid w:val="007A4CDB"/>
    <w:rsid w:val="007A4E0B"/>
    <w:rsid w:val="007A4E28"/>
    <w:rsid w:val="007A4E82"/>
    <w:rsid w:val="007A4EF2"/>
    <w:rsid w:val="007A4FC0"/>
    <w:rsid w:val="007A4FC7"/>
    <w:rsid w:val="007A52B6"/>
    <w:rsid w:val="007A5389"/>
    <w:rsid w:val="007A5504"/>
    <w:rsid w:val="007A5805"/>
    <w:rsid w:val="007A58DA"/>
    <w:rsid w:val="007A5A26"/>
    <w:rsid w:val="007A5B3E"/>
    <w:rsid w:val="007A5FB7"/>
    <w:rsid w:val="007A613D"/>
    <w:rsid w:val="007A61E3"/>
    <w:rsid w:val="007A62A2"/>
    <w:rsid w:val="007A62C3"/>
    <w:rsid w:val="007A6365"/>
    <w:rsid w:val="007A64BC"/>
    <w:rsid w:val="007A6520"/>
    <w:rsid w:val="007A6755"/>
    <w:rsid w:val="007A67BA"/>
    <w:rsid w:val="007A697B"/>
    <w:rsid w:val="007A6C3E"/>
    <w:rsid w:val="007A6EFC"/>
    <w:rsid w:val="007A705A"/>
    <w:rsid w:val="007A7336"/>
    <w:rsid w:val="007A735C"/>
    <w:rsid w:val="007A7536"/>
    <w:rsid w:val="007A7613"/>
    <w:rsid w:val="007A76DF"/>
    <w:rsid w:val="007A783E"/>
    <w:rsid w:val="007A786D"/>
    <w:rsid w:val="007A7B31"/>
    <w:rsid w:val="007A7D6B"/>
    <w:rsid w:val="007A7D6F"/>
    <w:rsid w:val="007A7F85"/>
    <w:rsid w:val="007A7FA7"/>
    <w:rsid w:val="007B00A2"/>
    <w:rsid w:val="007B0195"/>
    <w:rsid w:val="007B0248"/>
    <w:rsid w:val="007B030F"/>
    <w:rsid w:val="007B0361"/>
    <w:rsid w:val="007B05AD"/>
    <w:rsid w:val="007B07BF"/>
    <w:rsid w:val="007B085B"/>
    <w:rsid w:val="007B0948"/>
    <w:rsid w:val="007B0B05"/>
    <w:rsid w:val="007B0B63"/>
    <w:rsid w:val="007B111D"/>
    <w:rsid w:val="007B1184"/>
    <w:rsid w:val="007B1222"/>
    <w:rsid w:val="007B141A"/>
    <w:rsid w:val="007B1483"/>
    <w:rsid w:val="007B14E6"/>
    <w:rsid w:val="007B158C"/>
    <w:rsid w:val="007B16FD"/>
    <w:rsid w:val="007B174F"/>
    <w:rsid w:val="007B1820"/>
    <w:rsid w:val="007B1D2E"/>
    <w:rsid w:val="007B1DC8"/>
    <w:rsid w:val="007B22CC"/>
    <w:rsid w:val="007B23B2"/>
    <w:rsid w:val="007B23BD"/>
    <w:rsid w:val="007B23CE"/>
    <w:rsid w:val="007B23DE"/>
    <w:rsid w:val="007B241A"/>
    <w:rsid w:val="007B25E4"/>
    <w:rsid w:val="007B2AE8"/>
    <w:rsid w:val="007B30D0"/>
    <w:rsid w:val="007B3106"/>
    <w:rsid w:val="007B347A"/>
    <w:rsid w:val="007B3615"/>
    <w:rsid w:val="007B364A"/>
    <w:rsid w:val="007B373E"/>
    <w:rsid w:val="007B3778"/>
    <w:rsid w:val="007B38BC"/>
    <w:rsid w:val="007B393A"/>
    <w:rsid w:val="007B3AB8"/>
    <w:rsid w:val="007B3AF8"/>
    <w:rsid w:val="007B3AFA"/>
    <w:rsid w:val="007B3C46"/>
    <w:rsid w:val="007B4162"/>
    <w:rsid w:val="007B4425"/>
    <w:rsid w:val="007B465D"/>
    <w:rsid w:val="007B4660"/>
    <w:rsid w:val="007B48EC"/>
    <w:rsid w:val="007B4AF3"/>
    <w:rsid w:val="007B4BAD"/>
    <w:rsid w:val="007B4BDB"/>
    <w:rsid w:val="007B4D8D"/>
    <w:rsid w:val="007B4DDD"/>
    <w:rsid w:val="007B4FB0"/>
    <w:rsid w:val="007B500B"/>
    <w:rsid w:val="007B50CC"/>
    <w:rsid w:val="007B52A5"/>
    <w:rsid w:val="007B5302"/>
    <w:rsid w:val="007B55FC"/>
    <w:rsid w:val="007B5722"/>
    <w:rsid w:val="007B57C2"/>
    <w:rsid w:val="007B5B43"/>
    <w:rsid w:val="007B5C20"/>
    <w:rsid w:val="007B5C2B"/>
    <w:rsid w:val="007B5E02"/>
    <w:rsid w:val="007B5E68"/>
    <w:rsid w:val="007B6017"/>
    <w:rsid w:val="007B6022"/>
    <w:rsid w:val="007B6170"/>
    <w:rsid w:val="007B62C7"/>
    <w:rsid w:val="007B62ED"/>
    <w:rsid w:val="007B644D"/>
    <w:rsid w:val="007B65A6"/>
    <w:rsid w:val="007B672F"/>
    <w:rsid w:val="007B6786"/>
    <w:rsid w:val="007B680A"/>
    <w:rsid w:val="007B6831"/>
    <w:rsid w:val="007B6937"/>
    <w:rsid w:val="007B69A0"/>
    <w:rsid w:val="007B6C58"/>
    <w:rsid w:val="007B6DC5"/>
    <w:rsid w:val="007B7190"/>
    <w:rsid w:val="007B72BB"/>
    <w:rsid w:val="007B73D5"/>
    <w:rsid w:val="007B7433"/>
    <w:rsid w:val="007B7476"/>
    <w:rsid w:val="007B78A0"/>
    <w:rsid w:val="007B79C0"/>
    <w:rsid w:val="007B7A28"/>
    <w:rsid w:val="007B7A3C"/>
    <w:rsid w:val="007B7A48"/>
    <w:rsid w:val="007B7AA6"/>
    <w:rsid w:val="007B7C7B"/>
    <w:rsid w:val="007B7E17"/>
    <w:rsid w:val="007C007E"/>
    <w:rsid w:val="007C0327"/>
    <w:rsid w:val="007C038C"/>
    <w:rsid w:val="007C041D"/>
    <w:rsid w:val="007C0784"/>
    <w:rsid w:val="007C0795"/>
    <w:rsid w:val="007C0B35"/>
    <w:rsid w:val="007C0EEA"/>
    <w:rsid w:val="007C0FC2"/>
    <w:rsid w:val="007C10BB"/>
    <w:rsid w:val="007C11CB"/>
    <w:rsid w:val="007C121F"/>
    <w:rsid w:val="007C1257"/>
    <w:rsid w:val="007C1284"/>
    <w:rsid w:val="007C12E7"/>
    <w:rsid w:val="007C141F"/>
    <w:rsid w:val="007C1568"/>
    <w:rsid w:val="007C163C"/>
    <w:rsid w:val="007C1AAA"/>
    <w:rsid w:val="007C1B73"/>
    <w:rsid w:val="007C1DF1"/>
    <w:rsid w:val="007C1E92"/>
    <w:rsid w:val="007C1F31"/>
    <w:rsid w:val="007C1F4E"/>
    <w:rsid w:val="007C20A9"/>
    <w:rsid w:val="007C21A2"/>
    <w:rsid w:val="007C225D"/>
    <w:rsid w:val="007C23E3"/>
    <w:rsid w:val="007C244B"/>
    <w:rsid w:val="007C24E5"/>
    <w:rsid w:val="007C25B8"/>
    <w:rsid w:val="007C261A"/>
    <w:rsid w:val="007C268E"/>
    <w:rsid w:val="007C26CE"/>
    <w:rsid w:val="007C279A"/>
    <w:rsid w:val="007C27F0"/>
    <w:rsid w:val="007C2C63"/>
    <w:rsid w:val="007C2C7F"/>
    <w:rsid w:val="007C2CC4"/>
    <w:rsid w:val="007C2CFB"/>
    <w:rsid w:val="007C2DEC"/>
    <w:rsid w:val="007C2EB6"/>
    <w:rsid w:val="007C2FB3"/>
    <w:rsid w:val="007C2FC3"/>
    <w:rsid w:val="007C2FD5"/>
    <w:rsid w:val="007C2FE8"/>
    <w:rsid w:val="007C304F"/>
    <w:rsid w:val="007C30FC"/>
    <w:rsid w:val="007C351F"/>
    <w:rsid w:val="007C3547"/>
    <w:rsid w:val="007C355A"/>
    <w:rsid w:val="007C35F9"/>
    <w:rsid w:val="007C387D"/>
    <w:rsid w:val="007C3A69"/>
    <w:rsid w:val="007C3A7F"/>
    <w:rsid w:val="007C3D15"/>
    <w:rsid w:val="007C3D5E"/>
    <w:rsid w:val="007C3DE0"/>
    <w:rsid w:val="007C3E8D"/>
    <w:rsid w:val="007C4054"/>
    <w:rsid w:val="007C40D9"/>
    <w:rsid w:val="007C40F8"/>
    <w:rsid w:val="007C413B"/>
    <w:rsid w:val="007C4187"/>
    <w:rsid w:val="007C41DB"/>
    <w:rsid w:val="007C4265"/>
    <w:rsid w:val="007C42B9"/>
    <w:rsid w:val="007C435B"/>
    <w:rsid w:val="007C44F5"/>
    <w:rsid w:val="007C45FD"/>
    <w:rsid w:val="007C4802"/>
    <w:rsid w:val="007C48E1"/>
    <w:rsid w:val="007C4A5D"/>
    <w:rsid w:val="007C4C16"/>
    <w:rsid w:val="007C4D2B"/>
    <w:rsid w:val="007C4D3B"/>
    <w:rsid w:val="007C4E35"/>
    <w:rsid w:val="007C5002"/>
    <w:rsid w:val="007C5101"/>
    <w:rsid w:val="007C52CD"/>
    <w:rsid w:val="007C5799"/>
    <w:rsid w:val="007C5A27"/>
    <w:rsid w:val="007C5C8F"/>
    <w:rsid w:val="007C5FD8"/>
    <w:rsid w:val="007C60AF"/>
    <w:rsid w:val="007C6683"/>
    <w:rsid w:val="007C69E6"/>
    <w:rsid w:val="007C6B6E"/>
    <w:rsid w:val="007C6D89"/>
    <w:rsid w:val="007C729D"/>
    <w:rsid w:val="007C747C"/>
    <w:rsid w:val="007C7742"/>
    <w:rsid w:val="007C78E8"/>
    <w:rsid w:val="007C7961"/>
    <w:rsid w:val="007C7B97"/>
    <w:rsid w:val="007C7D7B"/>
    <w:rsid w:val="007C7E1E"/>
    <w:rsid w:val="007C7F24"/>
    <w:rsid w:val="007C7FEB"/>
    <w:rsid w:val="007D0006"/>
    <w:rsid w:val="007D0172"/>
    <w:rsid w:val="007D0432"/>
    <w:rsid w:val="007D08BD"/>
    <w:rsid w:val="007D09B6"/>
    <w:rsid w:val="007D0E3B"/>
    <w:rsid w:val="007D0EB7"/>
    <w:rsid w:val="007D0EF4"/>
    <w:rsid w:val="007D0F9C"/>
    <w:rsid w:val="007D10AF"/>
    <w:rsid w:val="007D1387"/>
    <w:rsid w:val="007D14F5"/>
    <w:rsid w:val="007D15DC"/>
    <w:rsid w:val="007D1892"/>
    <w:rsid w:val="007D18BE"/>
    <w:rsid w:val="007D1952"/>
    <w:rsid w:val="007D1BA5"/>
    <w:rsid w:val="007D1D19"/>
    <w:rsid w:val="007D1F23"/>
    <w:rsid w:val="007D1F9E"/>
    <w:rsid w:val="007D210A"/>
    <w:rsid w:val="007D247D"/>
    <w:rsid w:val="007D28FA"/>
    <w:rsid w:val="007D28FB"/>
    <w:rsid w:val="007D2AC2"/>
    <w:rsid w:val="007D2E0F"/>
    <w:rsid w:val="007D2EE5"/>
    <w:rsid w:val="007D3104"/>
    <w:rsid w:val="007D3363"/>
    <w:rsid w:val="007D33B1"/>
    <w:rsid w:val="007D33D2"/>
    <w:rsid w:val="007D3435"/>
    <w:rsid w:val="007D3445"/>
    <w:rsid w:val="007D3645"/>
    <w:rsid w:val="007D38F2"/>
    <w:rsid w:val="007D3A90"/>
    <w:rsid w:val="007D3E8E"/>
    <w:rsid w:val="007D3EFD"/>
    <w:rsid w:val="007D4543"/>
    <w:rsid w:val="007D45E6"/>
    <w:rsid w:val="007D477E"/>
    <w:rsid w:val="007D49E5"/>
    <w:rsid w:val="007D4A29"/>
    <w:rsid w:val="007D4A54"/>
    <w:rsid w:val="007D4B45"/>
    <w:rsid w:val="007D4EB9"/>
    <w:rsid w:val="007D51A8"/>
    <w:rsid w:val="007D5317"/>
    <w:rsid w:val="007D53DC"/>
    <w:rsid w:val="007D575A"/>
    <w:rsid w:val="007D5867"/>
    <w:rsid w:val="007D59E0"/>
    <w:rsid w:val="007D5BF8"/>
    <w:rsid w:val="007D5BF9"/>
    <w:rsid w:val="007D5D8F"/>
    <w:rsid w:val="007D5E57"/>
    <w:rsid w:val="007D5E78"/>
    <w:rsid w:val="007D5EAE"/>
    <w:rsid w:val="007D5FA5"/>
    <w:rsid w:val="007D5FE9"/>
    <w:rsid w:val="007D6201"/>
    <w:rsid w:val="007D632C"/>
    <w:rsid w:val="007D637D"/>
    <w:rsid w:val="007D6426"/>
    <w:rsid w:val="007D64B4"/>
    <w:rsid w:val="007D64B8"/>
    <w:rsid w:val="007D675C"/>
    <w:rsid w:val="007D6A2D"/>
    <w:rsid w:val="007D6BA0"/>
    <w:rsid w:val="007D6F33"/>
    <w:rsid w:val="007D6F4B"/>
    <w:rsid w:val="007D6FF3"/>
    <w:rsid w:val="007D7277"/>
    <w:rsid w:val="007D72EF"/>
    <w:rsid w:val="007D743B"/>
    <w:rsid w:val="007D74B6"/>
    <w:rsid w:val="007D7599"/>
    <w:rsid w:val="007D75D4"/>
    <w:rsid w:val="007D7816"/>
    <w:rsid w:val="007D7819"/>
    <w:rsid w:val="007D7849"/>
    <w:rsid w:val="007D7967"/>
    <w:rsid w:val="007D7E77"/>
    <w:rsid w:val="007D7E85"/>
    <w:rsid w:val="007D7ECF"/>
    <w:rsid w:val="007D7EFC"/>
    <w:rsid w:val="007E0043"/>
    <w:rsid w:val="007E0188"/>
    <w:rsid w:val="007E01C1"/>
    <w:rsid w:val="007E035B"/>
    <w:rsid w:val="007E0453"/>
    <w:rsid w:val="007E0869"/>
    <w:rsid w:val="007E0A97"/>
    <w:rsid w:val="007E0AB0"/>
    <w:rsid w:val="007E0DAD"/>
    <w:rsid w:val="007E0E76"/>
    <w:rsid w:val="007E0E7D"/>
    <w:rsid w:val="007E100B"/>
    <w:rsid w:val="007E1069"/>
    <w:rsid w:val="007E127F"/>
    <w:rsid w:val="007E12BC"/>
    <w:rsid w:val="007E1427"/>
    <w:rsid w:val="007E1437"/>
    <w:rsid w:val="007E143A"/>
    <w:rsid w:val="007E15C3"/>
    <w:rsid w:val="007E16F3"/>
    <w:rsid w:val="007E17C1"/>
    <w:rsid w:val="007E1951"/>
    <w:rsid w:val="007E1B4D"/>
    <w:rsid w:val="007E1BCD"/>
    <w:rsid w:val="007E226A"/>
    <w:rsid w:val="007E2294"/>
    <w:rsid w:val="007E2424"/>
    <w:rsid w:val="007E25A0"/>
    <w:rsid w:val="007E2661"/>
    <w:rsid w:val="007E2CBD"/>
    <w:rsid w:val="007E2ED0"/>
    <w:rsid w:val="007E3093"/>
    <w:rsid w:val="007E3108"/>
    <w:rsid w:val="007E32EC"/>
    <w:rsid w:val="007E3379"/>
    <w:rsid w:val="007E338C"/>
    <w:rsid w:val="007E33CB"/>
    <w:rsid w:val="007E368F"/>
    <w:rsid w:val="007E37A0"/>
    <w:rsid w:val="007E39D0"/>
    <w:rsid w:val="007E3C87"/>
    <w:rsid w:val="007E3CAD"/>
    <w:rsid w:val="007E3E3D"/>
    <w:rsid w:val="007E425E"/>
    <w:rsid w:val="007E42CE"/>
    <w:rsid w:val="007E44B6"/>
    <w:rsid w:val="007E45ED"/>
    <w:rsid w:val="007E491E"/>
    <w:rsid w:val="007E4955"/>
    <w:rsid w:val="007E4AF7"/>
    <w:rsid w:val="007E4BF7"/>
    <w:rsid w:val="007E4C3E"/>
    <w:rsid w:val="007E4D6F"/>
    <w:rsid w:val="007E4D7F"/>
    <w:rsid w:val="007E4F8A"/>
    <w:rsid w:val="007E52B5"/>
    <w:rsid w:val="007E539A"/>
    <w:rsid w:val="007E539F"/>
    <w:rsid w:val="007E53E3"/>
    <w:rsid w:val="007E5438"/>
    <w:rsid w:val="007E54D2"/>
    <w:rsid w:val="007E54EB"/>
    <w:rsid w:val="007E559C"/>
    <w:rsid w:val="007E580F"/>
    <w:rsid w:val="007E58AE"/>
    <w:rsid w:val="007E5B88"/>
    <w:rsid w:val="007E5BC5"/>
    <w:rsid w:val="007E5E92"/>
    <w:rsid w:val="007E5EB5"/>
    <w:rsid w:val="007E6097"/>
    <w:rsid w:val="007E6359"/>
    <w:rsid w:val="007E641B"/>
    <w:rsid w:val="007E64CB"/>
    <w:rsid w:val="007E6515"/>
    <w:rsid w:val="007E65D1"/>
    <w:rsid w:val="007E6786"/>
    <w:rsid w:val="007E693A"/>
    <w:rsid w:val="007E6A6B"/>
    <w:rsid w:val="007E6AB9"/>
    <w:rsid w:val="007E6C72"/>
    <w:rsid w:val="007E6D3D"/>
    <w:rsid w:val="007E6FA1"/>
    <w:rsid w:val="007E6FF2"/>
    <w:rsid w:val="007E707D"/>
    <w:rsid w:val="007E72BD"/>
    <w:rsid w:val="007E73E9"/>
    <w:rsid w:val="007E73F9"/>
    <w:rsid w:val="007E75A2"/>
    <w:rsid w:val="007E75E2"/>
    <w:rsid w:val="007E7653"/>
    <w:rsid w:val="007E77DA"/>
    <w:rsid w:val="007E7929"/>
    <w:rsid w:val="007E7BF3"/>
    <w:rsid w:val="007E7CBD"/>
    <w:rsid w:val="007E7D73"/>
    <w:rsid w:val="007F0572"/>
    <w:rsid w:val="007F05B9"/>
    <w:rsid w:val="007F064B"/>
    <w:rsid w:val="007F0804"/>
    <w:rsid w:val="007F08EE"/>
    <w:rsid w:val="007F0943"/>
    <w:rsid w:val="007F0B4B"/>
    <w:rsid w:val="007F0B6A"/>
    <w:rsid w:val="007F10EE"/>
    <w:rsid w:val="007F1205"/>
    <w:rsid w:val="007F12C6"/>
    <w:rsid w:val="007F13C9"/>
    <w:rsid w:val="007F1407"/>
    <w:rsid w:val="007F14AA"/>
    <w:rsid w:val="007F15E8"/>
    <w:rsid w:val="007F1633"/>
    <w:rsid w:val="007F1875"/>
    <w:rsid w:val="007F189C"/>
    <w:rsid w:val="007F1C11"/>
    <w:rsid w:val="007F1D12"/>
    <w:rsid w:val="007F1EC5"/>
    <w:rsid w:val="007F201D"/>
    <w:rsid w:val="007F21A6"/>
    <w:rsid w:val="007F23AA"/>
    <w:rsid w:val="007F2606"/>
    <w:rsid w:val="007F2A7B"/>
    <w:rsid w:val="007F2FCE"/>
    <w:rsid w:val="007F302A"/>
    <w:rsid w:val="007F31C3"/>
    <w:rsid w:val="007F33C3"/>
    <w:rsid w:val="007F3576"/>
    <w:rsid w:val="007F36EC"/>
    <w:rsid w:val="007F375B"/>
    <w:rsid w:val="007F378C"/>
    <w:rsid w:val="007F3845"/>
    <w:rsid w:val="007F3997"/>
    <w:rsid w:val="007F3C12"/>
    <w:rsid w:val="007F3C42"/>
    <w:rsid w:val="007F3DAE"/>
    <w:rsid w:val="007F3E21"/>
    <w:rsid w:val="007F3E72"/>
    <w:rsid w:val="007F3EB9"/>
    <w:rsid w:val="007F3FF8"/>
    <w:rsid w:val="007F41DB"/>
    <w:rsid w:val="007F41E6"/>
    <w:rsid w:val="007F49A5"/>
    <w:rsid w:val="007F49B0"/>
    <w:rsid w:val="007F4A4F"/>
    <w:rsid w:val="007F4B41"/>
    <w:rsid w:val="007F4C26"/>
    <w:rsid w:val="007F4CBF"/>
    <w:rsid w:val="007F4E57"/>
    <w:rsid w:val="007F4EAF"/>
    <w:rsid w:val="007F5188"/>
    <w:rsid w:val="007F51BD"/>
    <w:rsid w:val="007F535B"/>
    <w:rsid w:val="007F55AC"/>
    <w:rsid w:val="007F5828"/>
    <w:rsid w:val="007F586A"/>
    <w:rsid w:val="007F5A0B"/>
    <w:rsid w:val="007F5B7E"/>
    <w:rsid w:val="007F5CBB"/>
    <w:rsid w:val="007F5D4A"/>
    <w:rsid w:val="007F5D53"/>
    <w:rsid w:val="007F5E33"/>
    <w:rsid w:val="007F6079"/>
    <w:rsid w:val="007F6120"/>
    <w:rsid w:val="007F62DA"/>
    <w:rsid w:val="007F63CF"/>
    <w:rsid w:val="007F65F1"/>
    <w:rsid w:val="007F665A"/>
    <w:rsid w:val="007F6A91"/>
    <w:rsid w:val="007F6DD9"/>
    <w:rsid w:val="007F6E89"/>
    <w:rsid w:val="007F6E8A"/>
    <w:rsid w:val="007F6FDB"/>
    <w:rsid w:val="007F714B"/>
    <w:rsid w:val="007F7391"/>
    <w:rsid w:val="007F7591"/>
    <w:rsid w:val="007F7615"/>
    <w:rsid w:val="007F7747"/>
    <w:rsid w:val="007F78D4"/>
    <w:rsid w:val="007F7A75"/>
    <w:rsid w:val="007F7B7F"/>
    <w:rsid w:val="007F7B97"/>
    <w:rsid w:val="007F7D65"/>
    <w:rsid w:val="007F7ED4"/>
    <w:rsid w:val="008000BE"/>
    <w:rsid w:val="0080014F"/>
    <w:rsid w:val="0080019B"/>
    <w:rsid w:val="008002DE"/>
    <w:rsid w:val="00800332"/>
    <w:rsid w:val="0080034B"/>
    <w:rsid w:val="008004E3"/>
    <w:rsid w:val="008005C2"/>
    <w:rsid w:val="00800614"/>
    <w:rsid w:val="008009DF"/>
    <w:rsid w:val="00800ED5"/>
    <w:rsid w:val="00800F36"/>
    <w:rsid w:val="00800F7A"/>
    <w:rsid w:val="00801217"/>
    <w:rsid w:val="0080126C"/>
    <w:rsid w:val="0080146D"/>
    <w:rsid w:val="008014F0"/>
    <w:rsid w:val="00801540"/>
    <w:rsid w:val="00801769"/>
    <w:rsid w:val="00801817"/>
    <w:rsid w:val="00801A32"/>
    <w:rsid w:val="00801B7F"/>
    <w:rsid w:val="00801BAB"/>
    <w:rsid w:val="00801F1B"/>
    <w:rsid w:val="00802154"/>
    <w:rsid w:val="008021A1"/>
    <w:rsid w:val="008021BA"/>
    <w:rsid w:val="008021ED"/>
    <w:rsid w:val="0080222F"/>
    <w:rsid w:val="008023D1"/>
    <w:rsid w:val="00802465"/>
    <w:rsid w:val="008024CE"/>
    <w:rsid w:val="008024F4"/>
    <w:rsid w:val="0080255D"/>
    <w:rsid w:val="008026F0"/>
    <w:rsid w:val="00802839"/>
    <w:rsid w:val="008029EF"/>
    <w:rsid w:val="00802A59"/>
    <w:rsid w:val="00802C65"/>
    <w:rsid w:val="00802CDC"/>
    <w:rsid w:val="008033F6"/>
    <w:rsid w:val="00803664"/>
    <w:rsid w:val="00803690"/>
    <w:rsid w:val="00803CF2"/>
    <w:rsid w:val="00803DCB"/>
    <w:rsid w:val="00803DE6"/>
    <w:rsid w:val="008042CC"/>
    <w:rsid w:val="0080464A"/>
    <w:rsid w:val="0080476A"/>
    <w:rsid w:val="00804912"/>
    <w:rsid w:val="00804959"/>
    <w:rsid w:val="00804FA8"/>
    <w:rsid w:val="00805113"/>
    <w:rsid w:val="008051B5"/>
    <w:rsid w:val="008051EE"/>
    <w:rsid w:val="0080530C"/>
    <w:rsid w:val="00805476"/>
    <w:rsid w:val="0080566B"/>
    <w:rsid w:val="008058C0"/>
    <w:rsid w:val="00805940"/>
    <w:rsid w:val="00805B1A"/>
    <w:rsid w:val="00805B73"/>
    <w:rsid w:val="00805BCA"/>
    <w:rsid w:val="00805DF0"/>
    <w:rsid w:val="00805E7C"/>
    <w:rsid w:val="00806054"/>
    <w:rsid w:val="008061F3"/>
    <w:rsid w:val="0080645A"/>
    <w:rsid w:val="00806518"/>
    <w:rsid w:val="0080685A"/>
    <w:rsid w:val="00806A1E"/>
    <w:rsid w:val="00806C4D"/>
    <w:rsid w:val="00806C6E"/>
    <w:rsid w:val="00806EBF"/>
    <w:rsid w:val="00806F06"/>
    <w:rsid w:val="008070A1"/>
    <w:rsid w:val="00807138"/>
    <w:rsid w:val="008072DB"/>
    <w:rsid w:val="008072F9"/>
    <w:rsid w:val="0080733A"/>
    <w:rsid w:val="008076BB"/>
    <w:rsid w:val="008077AB"/>
    <w:rsid w:val="008077FB"/>
    <w:rsid w:val="00807BA3"/>
    <w:rsid w:val="00807C0D"/>
    <w:rsid w:val="00807D02"/>
    <w:rsid w:val="00807E77"/>
    <w:rsid w:val="00807FA2"/>
    <w:rsid w:val="00807FED"/>
    <w:rsid w:val="008100AE"/>
    <w:rsid w:val="008100C5"/>
    <w:rsid w:val="00810105"/>
    <w:rsid w:val="00810162"/>
    <w:rsid w:val="0081035C"/>
    <w:rsid w:val="00810457"/>
    <w:rsid w:val="00810495"/>
    <w:rsid w:val="008104A6"/>
    <w:rsid w:val="00810503"/>
    <w:rsid w:val="0081083C"/>
    <w:rsid w:val="00810856"/>
    <w:rsid w:val="00810BFC"/>
    <w:rsid w:val="00810C95"/>
    <w:rsid w:val="00810E2E"/>
    <w:rsid w:val="00810FB1"/>
    <w:rsid w:val="008111A0"/>
    <w:rsid w:val="008112DC"/>
    <w:rsid w:val="0081135D"/>
    <w:rsid w:val="0081148A"/>
    <w:rsid w:val="008114D2"/>
    <w:rsid w:val="008116D5"/>
    <w:rsid w:val="0081175B"/>
    <w:rsid w:val="00811907"/>
    <w:rsid w:val="00811C02"/>
    <w:rsid w:val="00811C40"/>
    <w:rsid w:val="00811D24"/>
    <w:rsid w:val="008120D8"/>
    <w:rsid w:val="0081221E"/>
    <w:rsid w:val="0081225B"/>
    <w:rsid w:val="008124BC"/>
    <w:rsid w:val="00812704"/>
    <w:rsid w:val="008127E3"/>
    <w:rsid w:val="00812821"/>
    <w:rsid w:val="008128AD"/>
    <w:rsid w:val="008128C2"/>
    <w:rsid w:val="00812A9C"/>
    <w:rsid w:val="00812B02"/>
    <w:rsid w:val="00812B40"/>
    <w:rsid w:val="00812BD3"/>
    <w:rsid w:val="00812BE8"/>
    <w:rsid w:val="00812ED9"/>
    <w:rsid w:val="00812F40"/>
    <w:rsid w:val="00813085"/>
    <w:rsid w:val="00813201"/>
    <w:rsid w:val="00813244"/>
    <w:rsid w:val="0081339F"/>
    <w:rsid w:val="00813534"/>
    <w:rsid w:val="00813741"/>
    <w:rsid w:val="008138A0"/>
    <w:rsid w:val="008139F7"/>
    <w:rsid w:val="00813C41"/>
    <w:rsid w:val="00813D0C"/>
    <w:rsid w:val="00813E50"/>
    <w:rsid w:val="00813E8E"/>
    <w:rsid w:val="008141F7"/>
    <w:rsid w:val="0081420B"/>
    <w:rsid w:val="008145A5"/>
    <w:rsid w:val="008145D1"/>
    <w:rsid w:val="00814686"/>
    <w:rsid w:val="0081474F"/>
    <w:rsid w:val="008147CB"/>
    <w:rsid w:val="008148F0"/>
    <w:rsid w:val="00814982"/>
    <w:rsid w:val="00814D10"/>
    <w:rsid w:val="00814FE1"/>
    <w:rsid w:val="00815136"/>
    <w:rsid w:val="008154D5"/>
    <w:rsid w:val="00815515"/>
    <w:rsid w:val="0081566F"/>
    <w:rsid w:val="00815A76"/>
    <w:rsid w:val="00815BB2"/>
    <w:rsid w:val="00815FFE"/>
    <w:rsid w:val="00816019"/>
    <w:rsid w:val="0081608E"/>
    <w:rsid w:val="00816224"/>
    <w:rsid w:val="00816523"/>
    <w:rsid w:val="0081653B"/>
    <w:rsid w:val="008168AB"/>
    <w:rsid w:val="00816C00"/>
    <w:rsid w:val="00816D42"/>
    <w:rsid w:val="00816E66"/>
    <w:rsid w:val="00816F00"/>
    <w:rsid w:val="00816F62"/>
    <w:rsid w:val="00817091"/>
    <w:rsid w:val="00817313"/>
    <w:rsid w:val="0081731D"/>
    <w:rsid w:val="008173DE"/>
    <w:rsid w:val="008175A1"/>
    <w:rsid w:val="008176EE"/>
    <w:rsid w:val="008177F8"/>
    <w:rsid w:val="00817840"/>
    <w:rsid w:val="00817963"/>
    <w:rsid w:val="008179DA"/>
    <w:rsid w:val="00817A47"/>
    <w:rsid w:val="00817B3A"/>
    <w:rsid w:val="00817DFE"/>
    <w:rsid w:val="00817EB5"/>
    <w:rsid w:val="00817F42"/>
    <w:rsid w:val="0082006A"/>
    <w:rsid w:val="00820196"/>
    <w:rsid w:val="008202B0"/>
    <w:rsid w:val="0082033F"/>
    <w:rsid w:val="00820372"/>
    <w:rsid w:val="00820A51"/>
    <w:rsid w:val="00820AC6"/>
    <w:rsid w:val="00820B4D"/>
    <w:rsid w:val="00820C88"/>
    <w:rsid w:val="00820CA6"/>
    <w:rsid w:val="00820CB5"/>
    <w:rsid w:val="008212CD"/>
    <w:rsid w:val="008212E6"/>
    <w:rsid w:val="00821565"/>
    <w:rsid w:val="008215AF"/>
    <w:rsid w:val="008216A0"/>
    <w:rsid w:val="00821836"/>
    <w:rsid w:val="00821AA3"/>
    <w:rsid w:val="00821BE2"/>
    <w:rsid w:val="00821C04"/>
    <w:rsid w:val="00821C70"/>
    <w:rsid w:val="00821E1B"/>
    <w:rsid w:val="00821EE8"/>
    <w:rsid w:val="00822006"/>
    <w:rsid w:val="0082222D"/>
    <w:rsid w:val="0082235E"/>
    <w:rsid w:val="00822377"/>
    <w:rsid w:val="008225C6"/>
    <w:rsid w:val="00822645"/>
    <w:rsid w:val="0082265B"/>
    <w:rsid w:val="008227E2"/>
    <w:rsid w:val="00822854"/>
    <w:rsid w:val="008228E8"/>
    <w:rsid w:val="00822C2D"/>
    <w:rsid w:val="00822E7E"/>
    <w:rsid w:val="00822E81"/>
    <w:rsid w:val="0082303C"/>
    <w:rsid w:val="00823073"/>
    <w:rsid w:val="008230A5"/>
    <w:rsid w:val="008231F0"/>
    <w:rsid w:val="00823207"/>
    <w:rsid w:val="00823453"/>
    <w:rsid w:val="00823550"/>
    <w:rsid w:val="00823764"/>
    <w:rsid w:val="008237AE"/>
    <w:rsid w:val="00823802"/>
    <w:rsid w:val="008238D2"/>
    <w:rsid w:val="00823A5A"/>
    <w:rsid w:val="00823B25"/>
    <w:rsid w:val="00823D84"/>
    <w:rsid w:val="00823FFC"/>
    <w:rsid w:val="008241CA"/>
    <w:rsid w:val="00824262"/>
    <w:rsid w:val="008244A6"/>
    <w:rsid w:val="00824A5C"/>
    <w:rsid w:val="00824CC5"/>
    <w:rsid w:val="00824DBD"/>
    <w:rsid w:val="008251EA"/>
    <w:rsid w:val="0082548F"/>
    <w:rsid w:val="0082564C"/>
    <w:rsid w:val="00825867"/>
    <w:rsid w:val="008258B7"/>
    <w:rsid w:val="00825994"/>
    <w:rsid w:val="00825B49"/>
    <w:rsid w:val="00825B75"/>
    <w:rsid w:val="00825BDE"/>
    <w:rsid w:val="00825CE3"/>
    <w:rsid w:val="00825D8A"/>
    <w:rsid w:val="00825F82"/>
    <w:rsid w:val="00826101"/>
    <w:rsid w:val="00826729"/>
    <w:rsid w:val="0082679F"/>
    <w:rsid w:val="00826910"/>
    <w:rsid w:val="00826AB8"/>
    <w:rsid w:val="00826AC5"/>
    <w:rsid w:val="00826C2B"/>
    <w:rsid w:val="00827009"/>
    <w:rsid w:val="008270A7"/>
    <w:rsid w:val="00827350"/>
    <w:rsid w:val="00827405"/>
    <w:rsid w:val="00827406"/>
    <w:rsid w:val="0082766E"/>
    <w:rsid w:val="00827690"/>
    <w:rsid w:val="008278B0"/>
    <w:rsid w:val="00827967"/>
    <w:rsid w:val="00827B42"/>
    <w:rsid w:val="00827E48"/>
    <w:rsid w:val="00827FCC"/>
    <w:rsid w:val="00830163"/>
    <w:rsid w:val="0083027E"/>
    <w:rsid w:val="008304C0"/>
    <w:rsid w:val="00830942"/>
    <w:rsid w:val="008309FC"/>
    <w:rsid w:val="00830B2D"/>
    <w:rsid w:val="00830BA3"/>
    <w:rsid w:val="00830BAE"/>
    <w:rsid w:val="00830CCC"/>
    <w:rsid w:val="00830DBC"/>
    <w:rsid w:val="00830FE8"/>
    <w:rsid w:val="00831306"/>
    <w:rsid w:val="008316B7"/>
    <w:rsid w:val="008318AE"/>
    <w:rsid w:val="008319DA"/>
    <w:rsid w:val="00831AAD"/>
    <w:rsid w:val="00831B63"/>
    <w:rsid w:val="00831BED"/>
    <w:rsid w:val="00831C19"/>
    <w:rsid w:val="00831C47"/>
    <w:rsid w:val="00831C57"/>
    <w:rsid w:val="00831DC2"/>
    <w:rsid w:val="00831FC3"/>
    <w:rsid w:val="0083205D"/>
    <w:rsid w:val="0083233B"/>
    <w:rsid w:val="00832779"/>
    <w:rsid w:val="0083281A"/>
    <w:rsid w:val="00832A1E"/>
    <w:rsid w:val="00832A28"/>
    <w:rsid w:val="00832A74"/>
    <w:rsid w:val="00832BA7"/>
    <w:rsid w:val="00832C17"/>
    <w:rsid w:val="00832D2E"/>
    <w:rsid w:val="00832E23"/>
    <w:rsid w:val="00832E2F"/>
    <w:rsid w:val="00832F6C"/>
    <w:rsid w:val="00832FF9"/>
    <w:rsid w:val="008331F8"/>
    <w:rsid w:val="00833411"/>
    <w:rsid w:val="00833568"/>
    <w:rsid w:val="008336B6"/>
    <w:rsid w:val="00833731"/>
    <w:rsid w:val="00833736"/>
    <w:rsid w:val="008337BD"/>
    <w:rsid w:val="00833A57"/>
    <w:rsid w:val="00833AFA"/>
    <w:rsid w:val="00833B2B"/>
    <w:rsid w:val="00833B56"/>
    <w:rsid w:val="00833D54"/>
    <w:rsid w:val="00834083"/>
    <w:rsid w:val="0083419D"/>
    <w:rsid w:val="0083423A"/>
    <w:rsid w:val="0083434E"/>
    <w:rsid w:val="0083455C"/>
    <w:rsid w:val="008348C7"/>
    <w:rsid w:val="00834BF8"/>
    <w:rsid w:val="00834C1D"/>
    <w:rsid w:val="00834D50"/>
    <w:rsid w:val="00834D7B"/>
    <w:rsid w:val="00834E61"/>
    <w:rsid w:val="00834FA4"/>
    <w:rsid w:val="00835184"/>
    <w:rsid w:val="00835207"/>
    <w:rsid w:val="00835237"/>
    <w:rsid w:val="00835243"/>
    <w:rsid w:val="008356C1"/>
    <w:rsid w:val="00835877"/>
    <w:rsid w:val="008359AD"/>
    <w:rsid w:val="00835D6F"/>
    <w:rsid w:val="00835DA1"/>
    <w:rsid w:val="00835ED9"/>
    <w:rsid w:val="008360F0"/>
    <w:rsid w:val="00836100"/>
    <w:rsid w:val="00836136"/>
    <w:rsid w:val="0083615A"/>
    <w:rsid w:val="008366EA"/>
    <w:rsid w:val="00836759"/>
    <w:rsid w:val="00836A56"/>
    <w:rsid w:val="00836A57"/>
    <w:rsid w:val="00836B30"/>
    <w:rsid w:val="00836BA1"/>
    <w:rsid w:val="00836C6F"/>
    <w:rsid w:val="00836E3F"/>
    <w:rsid w:val="00836E6C"/>
    <w:rsid w:val="00836E8E"/>
    <w:rsid w:val="0083702E"/>
    <w:rsid w:val="0083708C"/>
    <w:rsid w:val="00837129"/>
    <w:rsid w:val="0083718A"/>
    <w:rsid w:val="00837321"/>
    <w:rsid w:val="00837339"/>
    <w:rsid w:val="008373F1"/>
    <w:rsid w:val="00837439"/>
    <w:rsid w:val="008374D4"/>
    <w:rsid w:val="008375F2"/>
    <w:rsid w:val="0083767F"/>
    <w:rsid w:val="008376AB"/>
    <w:rsid w:val="008377C5"/>
    <w:rsid w:val="0083783F"/>
    <w:rsid w:val="008378A9"/>
    <w:rsid w:val="0083793C"/>
    <w:rsid w:val="008379C5"/>
    <w:rsid w:val="00837D58"/>
    <w:rsid w:val="00837DB9"/>
    <w:rsid w:val="00837E0A"/>
    <w:rsid w:val="00837E23"/>
    <w:rsid w:val="00837E66"/>
    <w:rsid w:val="00837FBF"/>
    <w:rsid w:val="00840004"/>
    <w:rsid w:val="00840030"/>
    <w:rsid w:val="00840305"/>
    <w:rsid w:val="0084032E"/>
    <w:rsid w:val="008403ED"/>
    <w:rsid w:val="008404AA"/>
    <w:rsid w:val="00840543"/>
    <w:rsid w:val="00840659"/>
    <w:rsid w:val="00840772"/>
    <w:rsid w:val="00840776"/>
    <w:rsid w:val="00840944"/>
    <w:rsid w:val="0084094D"/>
    <w:rsid w:val="00840B7C"/>
    <w:rsid w:val="00840FBD"/>
    <w:rsid w:val="0084143E"/>
    <w:rsid w:val="00841481"/>
    <w:rsid w:val="00841866"/>
    <w:rsid w:val="008418DB"/>
    <w:rsid w:val="008418E2"/>
    <w:rsid w:val="00841AF2"/>
    <w:rsid w:val="00841B06"/>
    <w:rsid w:val="00841B4F"/>
    <w:rsid w:val="00841B70"/>
    <w:rsid w:val="00841FEA"/>
    <w:rsid w:val="00842036"/>
    <w:rsid w:val="0084204D"/>
    <w:rsid w:val="00842734"/>
    <w:rsid w:val="008427EC"/>
    <w:rsid w:val="008427FB"/>
    <w:rsid w:val="008429B4"/>
    <w:rsid w:val="008429EC"/>
    <w:rsid w:val="00842AB5"/>
    <w:rsid w:val="00842B32"/>
    <w:rsid w:val="00842C86"/>
    <w:rsid w:val="00843254"/>
    <w:rsid w:val="0084376B"/>
    <w:rsid w:val="00843826"/>
    <w:rsid w:val="00843924"/>
    <w:rsid w:val="00843AE1"/>
    <w:rsid w:val="00843AF7"/>
    <w:rsid w:val="00843E32"/>
    <w:rsid w:val="00843FBE"/>
    <w:rsid w:val="008442E3"/>
    <w:rsid w:val="008444E0"/>
    <w:rsid w:val="0084460C"/>
    <w:rsid w:val="008447DF"/>
    <w:rsid w:val="00844A34"/>
    <w:rsid w:val="00844AE0"/>
    <w:rsid w:val="00844AE1"/>
    <w:rsid w:val="00844C1B"/>
    <w:rsid w:val="00844CCF"/>
    <w:rsid w:val="00844CE5"/>
    <w:rsid w:val="00844ED9"/>
    <w:rsid w:val="00845507"/>
    <w:rsid w:val="00845549"/>
    <w:rsid w:val="0084554D"/>
    <w:rsid w:val="008455FA"/>
    <w:rsid w:val="00845661"/>
    <w:rsid w:val="0084593C"/>
    <w:rsid w:val="008459AB"/>
    <w:rsid w:val="00845A26"/>
    <w:rsid w:val="00845A7F"/>
    <w:rsid w:val="00845B57"/>
    <w:rsid w:val="00845C6C"/>
    <w:rsid w:val="00845D0D"/>
    <w:rsid w:val="00845D3E"/>
    <w:rsid w:val="00846321"/>
    <w:rsid w:val="00846352"/>
    <w:rsid w:val="008463DC"/>
    <w:rsid w:val="00846668"/>
    <w:rsid w:val="008469AA"/>
    <w:rsid w:val="00846AED"/>
    <w:rsid w:val="00846C0D"/>
    <w:rsid w:val="00846CFA"/>
    <w:rsid w:val="00846DDF"/>
    <w:rsid w:val="00846F9B"/>
    <w:rsid w:val="008470D8"/>
    <w:rsid w:val="008470F5"/>
    <w:rsid w:val="00847103"/>
    <w:rsid w:val="0084715F"/>
    <w:rsid w:val="00847246"/>
    <w:rsid w:val="0084727E"/>
    <w:rsid w:val="008472E4"/>
    <w:rsid w:val="008474B4"/>
    <w:rsid w:val="0084762E"/>
    <w:rsid w:val="0084774A"/>
    <w:rsid w:val="00847827"/>
    <w:rsid w:val="0084785C"/>
    <w:rsid w:val="00847C96"/>
    <w:rsid w:val="00847E99"/>
    <w:rsid w:val="00847EE5"/>
    <w:rsid w:val="00847FCE"/>
    <w:rsid w:val="0085003D"/>
    <w:rsid w:val="0085025D"/>
    <w:rsid w:val="00850261"/>
    <w:rsid w:val="00850322"/>
    <w:rsid w:val="0085035D"/>
    <w:rsid w:val="0085080A"/>
    <w:rsid w:val="0085086D"/>
    <w:rsid w:val="008509B5"/>
    <w:rsid w:val="00850A71"/>
    <w:rsid w:val="00850B78"/>
    <w:rsid w:val="00850C51"/>
    <w:rsid w:val="00850DD2"/>
    <w:rsid w:val="00850EE3"/>
    <w:rsid w:val="00850F63"/>
    <w:rsid w:val="008511A4"/>
    <w:rsid w:val="0085125C"/>
    <w:rsid w:val="008514E0"/>
    <w:rsid w:val="008516E4"/>
    <w:rsid w:val="00851C7A"/>
    <w:rsid w:val="00851E8E"/>
    <w:rsid w:val="00851F42"/>
    <w:rsid w:val="0085205D"/>
    <w:rsid w:val="0085207F"/>
    <w:rsid w:val="00852375"/>
    <w:rsid w:val="008524DE"/>
    <w:rsid w:val="0085278A"/>
    <w:rsid w:val="008528C9"/>
    <w:rsid w:val="00852C73"/>
    <w:rsid w:val="008531EA"/>
    <w:rsid w:val="00853508"/>
    <w:rsid w:val="008535B3"/>
    <w:rsid w:val="008535B8"/>
    <w:rsid w:val="008535E8"/>
    <w:rsid w:val="008536AA"/>
    <w:rsid w:val="00853B7C"/>
    <w:rsid w:val="00853CF1"/>
    <w:rsid w:val="00853D9E"/>
    <w:rsid w:val="00853DAE"/>
    <w:rsid w:val="00853F22"/>
    <w:rsid w:val="00854034"/>
    <w:rsid w:val="00854240"/>
    <w:rsid w:val="0085432C"/>
    <w:rsid w:val="0085449C"/>
    <w:rsid w:val="008544D1"/>
    <w:rsid w:val="008546D9"/>
    <w:rsid w:val="00854707"/>
    <w:rsid w:val="0085475C"/>
    <w:rsid w:val="00854800"/>
    <w:rsid w:val="00855195"/>
    <w:rsid w:val="008551C0"/>
    <w:rsid w:val="00855298"/>
    <w:rsid w:val="00855373"/>
    <w:rsid w:val="00855996"/>
    <w:rsid w:val="008559E5"/>
    <w:rsid w:val="00855B3E"/>
    <w:rsid w:val="00855CB7"/>
    <w:rsid w:val="00855DCB"/>
    <w:rsid w:val="00855E10"/>
    <w:rsid w:val="00855EEB"/>
    <w:rsid w:val="00855FE0"/>
    <w:rsid w:val="0085619D"/>
    <w:rsid w:val="0085621D"/>
    <w:rsid w:val="00856401"/>
    <w:rsid w:val="008564C2"/>
    <w:rsid w:val="00856545"/>
    <w:rsid w:val="008567BC"/>
    <w:rsid w:val="00856A27"/>
    <w:rsid w:val="00856C4F"/>
    <w:rsid w:val="00856F29"/>
    <w:rsid w:val="008570F7"/>
    <w:rsid w:val="008573D5"/>
    <w:rsid w:val="0085759D"/>
    <w:rsid w:val="00857850"/>
    <w:rsid w:val="0085799E"/>
    <w:rsid w:val="00857A14"/>
    <w:rsid w:val="00857A60"/>
    <w:rsid w:val="00857AAF"/>
    <w:rsid w:val="00857BBF"/>
    <w:rsid w:val="00857C13"/>
    <w:rsid w:val="00857D88"/>
    <w:rsid w:val="00857EB7"/>
    <w:rsid w:val="00857ECE"/>
    <w:rsid w:val="00857FD2"/>
    <w:rsid w:val="00860154"/>
    <w:rsid w:val="008604AA"/>
    <w:rsid w:val="008605B3"/>
    <w:rsid w:val="0086083F"/>
    <w:rsid w:val="00860847"/>
    <w:rsid w:val="00860963"/>
    <w:rsid w:val="008609C2"/>
    <w:rsid w:val="00860AF8"/>
    <w:rsid w:val="00860B26"/>
    <w:rsid w:val="00860B3C"/>
    <w:rsid w:val="00860E91"/>
    <w:rsid w:val="00861061"/>
    <w:rsid w:val="008611B0"/>
    <w:rsid w:val="0086171C"/>
    <w:rsid w:val="00861806"/>
    <w:rsid w:val="00861A46"/>
    <w:rsid w:val="00861D7D"/>
    <w:rsid w:val="00861EC9"/>
    <w:rsid w:val="008621E3"/>
    <w:rsid w:val="008623BF"/>
    <w:rsid w:val="00862476"/>
    <w:rsid w:val="0086289F"/>
    <w:rsid w:val="008628BA"/>
    <w:rsid w:val="00862AAB"/>
    <w:rsid w:val="00862EAB"/>
    <w:rsid w:val="00862EB3"/>
    <w:rsid w:val="00862EF2"/>
    <w:rsid w:val="00862F7F"/>
    <w:rsid w:val="00863021"/>
    <w:rsid w:val="00863083"/>
    <w:rsid w:val="008630B1"/>
    <w:rsid w:val="00863188"/>
    <w:rsid w:val="00863242"/>
    <w:rsid w:val="0086339E"/>
    <w:rsid w:val="00863464"/>
    <w:rsid w:val="0086351B"/>
    <w:rsid w:val="008635AC"/>
    <w:rsid w:val="00863624"/>
    <w:rsid w:val="008637C2"/>
    <w:rsid w:val="008638F6"/>
    <w:rsid w:val="0086393B"/>
    <w:rsid w:val="00863AE2"/>
    <w:rsid w:val="00863F65"/>
    <w:rsid w:val="00864023"/>
    <w:rsid w:val="00864073"/>
    <w:rsid w:val="0086410F"/>
    <w:rsid w:val="00864232"/>
    <w:rsid w:val="0086423D"/>
    <w:rsid w:val="0086424C"/>
    <w:rsid w:val="0086453A"/>
    <w:rsid w:val="0086453F"/>
    <w:rsid w:val="0086462F"/>
    <w:rsid w:val="00864638"/>
    <w:rsid w:val="00864645"/>
    <w:rsid w:val="0086468E"/>
    <w:rsid w:val="00864742"/>
    <w:rsid w:val="00864856"/>
    <w:rsid w:val="008648CA"/>
    <w:rsid w:val="008649B2"/>
    <w:rsid w:val="00864A92"/>
    <w:rsid w:val="00864F16"/>
    <w:rsid w:val="00865098"/>
    <w:rsid w:val="00865185"/>
    <w:rsid w:val="008652B1"/>
    <w:rsid w:val="0086542B"/>
    <w:rsid w:val="008656DB"/>
    <w:rsid w:val="008656EF"/>
    <w:rsid w:val="008656F2"/>
    <w:rsid w:val="00865B41"/>
    <w:rsid w:val="00865C7D"/>
    <w:rsid w:val="00865CCE"/>
    <w:rsid w:val="00865DA6"/>
    <w:rsid w:val="00865EF4"/>
    <w:rsid w:val="00865F00"/>
    <w:rsid w:val="00865F98"/>
    <w:rsid w:val="00865FC3"/>
    <w:rsid w:val="0086602C"/>
    <w:rsid w:val="0086606A"/>
    <w:rsid w:val="00866081"/>
    <w:rsid w:val="008660A6"/>
    <w:rsid w:val="008663E1"/>
    <w:rsid w:val="0086670A"/>
    <w:rsid w:val="008667A9"/>
    <w:rsid w:val="00866959"/>
    <w:rsid w:val="0086699C"/>
    <w:rsid w:val="00866BB3"/>
    <w:rsid w:val="00866DEB"/>
    <w:rsid w:val="00866E4C"/>
    <w:rsid w:val="00866FB8"/>
    <w:rsid w:val="0086720E"/>
    <w:rsid w:val="008675EB"/>
    <w:rsid w:val="00867612"/>
    <w:rsid w:val="0086794A"/>
    <w:rsid w:val="00867C56"/>
    <w:rsid w:val="00867CC7"/>
    <w:rsid w:val="00867D7A"/>
    <w:rsid w:val="0087002C"/>
    <w:rsid w:val="008700F5"/>
    <w:rsid w:val="00870426"/>
    <w:rsid w:val="0087059E"/>
    <w:rsid w:val="00870750"/>
    <w:rsid w:val="00870852"/>
    <w:rsid w:val="00870D3D"/>
    <w:rsid w:val="00870DD1"/>
    <w:rsid w:val="00870ED2"/>
    <w:rsid w:val="008710D2"/>
    <w:rsid w:val="0087113C"/>
    <w:rsid w:val="00871206"/>
    <w:rsid w:val="008712F5"/>
    <w:rsid w:val="00871376"/>
    <w:rsid w:val="008716D0"/>
    <w:rsid w:val="00871880"/>
    <w:rsid w:val="008719CD"/>
    <w:rsid w:val="00871D7B"/>
    <w:rsid w:val="00871F6C"/>
    <w:rsid w:val="00872022"/>
    <w:rsid w:val="008720AC"/>
    <w:rsid w:val="00872106"/>
    <w:rsid w:val="0087217F"/>
    <w:rsid w:val="008721BC"/>
    <w:rsid w:val="008727B2"/>
    <w:rsid w:val="00872AE8"/>
    <w:rsid w:val="00872BBC"/>
    <w:rsid w:val="00872CC8"/>
    <w:rsid w:val="00872D6A"/>
    <w:rsid w:val="00872DF2"/>
    <w:rsid w:val="00872F21"/>
    <w:rsid w:val="00872FA7"/>
    <w:rsid w:val="00873009"/>
    <w:rsid w:val="00873040"/>
    <w:rsid w:val="0087308C"/>
    <w:rsid w:val="008730A0"/>
    <w:rsid w:val="008731EB"/>
    <w:rsid w:val="00873333"/>
    <w:rsid w:val="0087343F"/>
    <w:rsid w:val="008735EE"/>
    <w:rsid w:val="00873727"/>
    <w:rsid w:val="008737B7"/>
    <w:rsid w:val="00873CC3"/>
    <w:rsid w:val="00873D65"/>
    <w:rsid w:val="00873DE8"/>
    <w:rsid w:val="00873E47"/>
    <w:rsid w:val="00873E63"/>
    <w:rsid w:val="00873F80"/>
    <w:rsid w:val="00874005"/>
    <w:rsid w:val="008741E4"/>
    <w:rsid w:val="00874351"/>
    <w:rsid w:val="008743AB"/>
    <w:rsid w:val="008743F3"/>
    <w:rsid w:val="00874407"/>
    <w:rsid w:val="0087465F"/>
    <w:rsid w:val="00874995"/>
    <w:rsid w:val="00874AD6"/>
    <w:rsid w:val="00874D6F"/>
    <w:rsid w:val="00874E30"/>
    <w:rsid w:val="00875315"/>
    <w:rsid w:val="0087545E"/>
    <w:rsid w:val="00875590"/>
    <w:rsid w:val="00875596"/>
    <w:rsid w:val="0087569B"/>
    <w:rsid w:val="0087578A"/>
    <w:rsid w:val="0087599A"/>
    <w:rsid w:val="00875A2B"/>
    <w:rsid w:val="00875A83"/>
    <w:rsid w:val="00875CCC"/>
    <w:rsid w:val="00875CD5"/>
    <w:rsid w:val="00875CDA"/>
    <w:rsid w:val="00875D56"/>
    <w:rsid w:val="00875DA1"/>
    <w:rsid w:val="00875FB0"/>
    <w:rsid w:val="008762CD"/>
    <w:rsid w:val="008766D1"/>
    <w:rsid w:val="0087678C"/>
    <w:rsid w:val="00876794"/>
    <w:rsid w:val="00876B3F"/>
    <w:rsid w:val="00876FA9"/>
    <w:rsid w:val="00877066"/>
    <w:rsid w:val="008770C1"/>
    <w:rsid w:val="0087728F"/>
    <w:rsid w:val="008772D3"/>
    <w:rsid w:val="008775B8"/>
    <w:rsid w:val="00877874"/>
    <w:rsid w:val="00877EE8"/>
    <w:rsid w:val="00877EEA"/>
    <w:rsid w:val="00877F31"/>
    <w:rsid w:val="00877F94"/>
    <w:rsid w:val="00877FDE"/>
    <w:rsid w:val="008800B9"/>
    <w:rsid w:val="008801D9"/>
    <w:rsid w:val="008802F7"/>
    <w:rsid w:val="008804A4"/>
    <w:rsid w:val="008806A8"/>
    <w:rsid w:val="008807F3"/>
    <w:rsid w:val="008807FE"/>
    <w:rsid w:val="00880A36"/>
    <w:rsid w:val="00880BDE"/>
    <w:rsid w:val="00880D44"/>
    <w:rsid w:val="00880DAF"/>
    <w:rsid w:val="00880DD2"/>
    <w:rsid w:val="00880F78"/>
    <w:rsid w:val="00880FB8"/>
    <w:rsid w:val="00881049"/>
    <w:rsid w:val="0088140B"/>
    <w:rsid w:val="008814D0"/>
    <w:rsid w:val="00881793"/>
    <w:rsid w:val="008817E9"/>
    <w:rsid w:val="008817ED"/>
    <w:rsid w:val="00881849"/>
    <w:rsid w:val="00881A2D"/>
    <w:rsid w:val="00881C1B"/>
    <w:rsid w:val="00881D6A"/>
    <w:rsid w:val="00881EBE"/>
    <w:rsid w:val="00881F28"/>
    <w:rsid w:val="00882028"/>
    <w:rsid w:val="00882155"/>
    <w:rsid w:val="00882183"/>
    <w:rsid w:val="00882191"/>
    <w:rsid w:val="0088231F"/>
    <w:rsid w:val="008825B0"/>
    <w:rsid w:val="008826CC"/>
    <w:rsid w:val="00882986"/>
    <w:rsid w:val="00882A5E"/>
    <w:rsid w:val="00882C42"/>
    <w:rsid w:val="00882D25"/>
    <w:rsid w:val="00882EB0"/>
    <w:rsid w:val="00882ECD"/>
    <w:rsid w:val="00883563"/>
    <w:rsid w:val="0088373B"/>
    <w:rsid w:val="00883823"/>
    <w:rsid w:val="00883DBF"/>
    <w:rsid w:val="00883F11"/>
    <w:rsid w:val="00884338"/>
    <w:rsid w:val="0088439D"/>
    <w:rsid w:val="00884404"/>
    <w:rsid w:val="00884464"/>
    <w:rsid w:val="0088450F"/>
    <w:rsid w:val="00884956"/>
    <w:rsid w:val="00884AA0"/>
    <w:rsid w:val="00884AA8"/>
    <w:rsid w:val="00884D13"/>
    <w:rsid w:val="00884FC1"/>
    <w:rsid w:val="0088509E"/>
    <w:rsid w:val="0088536C"/>
    <w:rsid w:val="00885432"/>
    <w:rsid w:val="0088549E"/>
    <w:rsid w:val="008854DA"/>
    <w:rsid w:val="0088554E"/>
    <w:rsid w:val="008855FC"/>
    <w:rsid w:val="00885715"/>
    <w:rsid w:val="0088573F"/>
    <w:rsid w:val="008858DE"/>
    <w:rsid w:val="00885A21"/>
    <w:rsid w:val="00885B53"/>
    <w:rsid w:val="00885BB2"/>
    <w:rsid w:val="00885BE2"/>
    <w:rsid w:val="00885DEE"/>
    <w:rsid w:val="0088608A"/>
    <w:rsid w:val="008860B5"/>
    <w:rsid w:val="008861EE"/>
    <w:rsid w:val="00886298"/>
    <w:rsid w:val="00886328"/>
    <w:rsid w:val="00886985"/>
    <w:rsid w:val="00886C84"/>
    <w:rsid w:val="00887110"/>
    <w:rsid w:val="00887368"/>
    <w:rsid w:val="008873F7"/>
    <w:rsid w:val="008874C1"/>
    <w:rsid w:val="0088777F"/>
    <w:rsid w:val="00887838"/>
    <w:rsid w:val="00887932"/>
    <w:rsid w:val="00887944"/>
    <w:rsid w:val="008879D1"/>
    <w:rsid w:val="00887A07"/>
    <w:rsid w:val="00887A2F"/>
    <w:rsid w:val="00887BBE"/>
    <w:rsid w:val="00887CBF"/>
    <w:rsid w:val="00887DA2"/>
    <w:rsid w:val="00887E75"/>
    <w:rsid w:val="00890285"/>
    <w:rsid w:val="00890516"/>
    <w:rsid w:val="0089051C"/>
    <w:rsid w:val="00890630"/>
    <w:rsid w:val="0089068B"/>
    <w:rsid w:val="008907CD"/>
    <w:rsid w:val="008909CD"/>
    <w:rsid w:val="00890B10"/>
    <w:rsid w:val="0089100A"/>
    <w:rsid w:val="0089102A"/>
    <w:rsid w:val="00891156"/>
    <w:rsid w:val="008911B0"/>
    <w:rsid w:val="0089139F"/>
    <w:rsid w:val="00891557"/>
    <w:rsid w:val="00891723"/>
    <w:rsid w:val="00891889"/>
    <w:rsid w:val="008918FF"/>
    <w:rsid w:val="00891AE3"/>
    <w:rsid w:val="00891F25"/>
    <w:rsid w:val="008920DA"/>
    <w:rsid w:val="008920ED"/>
    <w:rsid w:val="00892149"/>
    <w:rsid w:val="008924D8"/>
    <w:rsid w:val="008928B2"/>
    <w:rsid w:val="00892FE5"/>
    <w:rsid w:val="00893040"/>
    <w:rsid w:val="008935A6"/>
    <w:rsid w:val="00893687"/>
    <w:rsid w:val="008938E6"/>
    <w:rsid w:val="008939CA"/>
    <w:rsid w:val="00893A00"/>
    <w:rsid w:val="00893B14"/>
    <w:rsid w:val="00893BA2"/>
    <w:rsid w:val="00893BF4"/>
    <w:rsid w:val="00893D17"/>
    <w:rsid w:val="00893E8F"/>
    <w:rsid w:val="00893EAF"/>
    <w:rsid w:val="00893FD7"/>
    <w:rsid w:val="0089437E"/>
    <w:rsid w:val="00894AA6"/>
    <w:rsid w:val="00894AC0"/>
    <w:rsid w:val="00894B7A"/>
    <w:rsid w:val="00894B88"/>
    <w:rsid w:val="00894CE8"/>
    <w:rsid w:val="00894D8B"/>
    <w:rsid w:val="00894E2E"/>
    <w:rsid w:val="0089529B"/>
    <w:rsid w:val="0089538A"/>
    <w:rsid w:val="00895608"/>
    <w:rsid w:val="00895647"/>
    <w:rsid w:val="008957B3"/>
    <w:rsid w:val="008957E7"/>
    <w:rsid w:val="00895815"/>
    <w:rsid w:val="008958D1"/>
    <w:rsid w:val="00895A2A"/>
    <w:rsid w:val="00895AC9"/>
    <w:rsid w:val="00895B6B"/>
    <w:rsid w:val="00895C29"/>
    <w:rsid w:val="00895D4E"/>
    <w:rsid w:val="00895DEC"/>
    <w:rsid w:val="00895E89"/>
    <w:rsid w:val="00895F61"/>
    <w:rsid w:val="00895FC6"/>
    <w:rsid w:val="00895FFD"/>
    <w:rsid w:val="00896337"/>
    <w:rsid w:val="008963DB"/>
    <w:rsid w:val="008963F4"/>
    <w:rsid w:val="008963F9"/>
    <w:rsid w:val="0089643C"/>
    <w:rsid w:val="00896510"/>
    <w:rsid w:val="00896A28"/>
    <w:rsid w:val="00896A9B"/>
    <w:rsid w:val="00896B06"/>
    <w:rsid w:val="00896D98"/>
    <w:rsid w:val="00896E77"/>
    <w:rsid w:val="00896F2A"/>
    <w:rsid w:val="0089700C"/>
    <w:rsid w:val="00897022"/>
    <w:rsid w:val="00897112"/>
    <w:rsid w:val="008971DD"/>
    <w:rsid w:val="008972F9"/>
    <w:rsid w:val="008977ED"/>
    <w:rsid w:val="00897856"/>
    <w:rsid w:val="00897B60"/>
    <w:rsid w:val="00897BA4"/>
    <w:rsid w:val="00897C22"/>
    <w:rsid w:val="00897E7D"/>
    <w:rsid w:val="00897E8D"/>
    <w:rsid w:val="008A00FD"/>
    <w:rsid w:val="008A01FF"/>
    <w:rsid w:val="008A023F"/>
    <w:rsid w:val="008A0546"/>
    <w:rsid w:val="008A0AF1"/>
    <w:rsid w:val="008A0E1C"/>
    <w:rsid w:val="008A0E28"/>
    <w:rsid w:val="008A0E73"/>
    <w:rsid w:val="008A0FEA"/>
    <w:rsid w:val="008A0FFC"/>
    <w:rsid w:val="008A10AB"/>
    <w:rsid w:val="008A1195"/>
    <w:rsid w:val="008A123E"/>
    <w:rsid w:val="008A1325"/>
    <w:rsid w:val="008A1361"/>
    <w:rsid w:val="008A14DB"/>
    <w:rsid w:val="008A159C"/>
    <w:rsid w:val="008A15B8"/>
    <w:rsid w:val="008A19E9"/>
    <w:rsid w:val="008A1C65"/>
    <w:rsid w:val="008A1D4A"/>
    <w:rsid w:val="008A1D91"/>
    <w:rsid w:val="008A1DAE"/>
    <w:rsid w:val="008A1EC4"/>
    <w:rsid w:val="008A214E"/>
    <w:rsid w:val="008A21D1"/>
    <w:rsid w:val="008A21E7"/>
    <w:rsid w:val="008A227B"/>
    <w:rsid w:val="008A24F9"/>
    <w:rsid w:val="008A2542"/>
    <w:rsid w:val="008A275C"/>
    <w:rsid w:val="008A2A17"/>
    <w:rsid w:val="008A2A70"/>
    <w:rsid w:val="008A2B80"/>
    <w:rsid w:val="008A2C66"/>
    <w:rsid w:val="008A2D31"/>
    <w:rsid w:val="008A30A5"/>
    <w:rsid w:val="008A33EB"/>
    <w:rsid w:val="008A37CB"/>
    <w:rsid w:val="008A39BC"/>
    <w:rsid w:val="008A3A2B"/>
    <w:rsid w:val="008A3C70"/>
    <w:rsid w:val="008A3D7D"/>
    <w:rsid w:val="008A3E0E"/>
    <w:rsid w:val="008A4046"/>
    <w:rsid w:val="008A4104"/>
    <w:rsid w:val="008A4233"/>
    <w:rsid w:val="008A423B"/>
    <w:rsid w:val="008A45D9"/>
    <w:rsid w:val="008A4765"/>
    <w:rsid w:val="008A4CBF"/>
    <w:rsid w:val="008A4FA0"/>
    <w:rsid w:val="008A52FE"/>
    <w:rsid w:val="008A53EF"/>
    <w:rsid w:val="008A553F"/>
    <w:rsid w:val="008A581E"/>
    <w:rsid w:val="008A5887"/>
    <w:rsid w:val="008A593D"/>
    <w:rsid w:val="008A5A57"/>
    <w:rsid w:val="008A5B5D"/>
    <w:rsid w:val="008A5BD1"/>
    <w:rsid w:val="008A5C3E"/>
    <w:rsid w:val="008A5D32"/>
    <w:rsid w:val="008A5DBA"/>
    <w:rsid w:val="008A5E7A"/>
    <w:rsid w:val="008A5FB9"/>
    <w:rsid w:val="008A606D"/>
    <w:rsid w:val="008A608B"/>
    <w:rsid w:val="008A61B5"/>
    <w:rsid w:val="008A64A8"/>
    <w:rsid w:val="008A6624"/>
    <w:rsid w:val="008A66BA"/>
    <w:rsid w:val="008A68F9"/>
    <w:rsid w:val="008A69C3"/>
    <w:rsid w:val="008A6A18"/>
    <w:rsid w:val="008A6A2F"/>
    <w:rsid w:val="008A6AC3"/>
    <w:rsid w:val="008A6D3B"/>
    <w:rsid w:val="008A6EBC"/>
    <w:rsid w:val="008A6F69"/>
    <w:rsid w:val="008A70B6"/>
    <w:rsid w:val="008A7180"/>
    <w:rsid w:val="008A71A7"/>
    <w:rsid w:val="008A7518"/>
    <w:rsid w:val="008A755F"/>
    <w:rsid w:val="008A7582"/>
    <w:rsid w:val="008A779F"/>
    <w:rsid w:val="008A77D1"/>
    <w:rsid w:val="008A78B5"/>
    <w:rsid w:val="008A7AD5"/>
    <w:rsid w:val="008A7BC0"/>
    <w:rsid w:val="008A7F3E"/>
    <w:rsid w:val="008A7FC0"/>
    <w:rsid w:val="008B001C"/>
    <w:rsid w:val="008B0067"/>
    <w:rsid w:val="008B00D8"/>
    <w:rsid w:val="008B03FC"/>
    <w:rsid w:val="008B04A2"/>
    <w:rsid w:val="008B04D0"/>
    <w:rsid w:val="008B055A"/>
    <w:rsid w:val="008B0776"/>
    <w:rsid w:val="008B0892"/>
    <w:rsid w:val="008B0929"/>
    <w:rsid w:val="008B0932"/>
    <w:rsid w:val="008B0ADC"/>
    <w:rsid w:val="008B0CB4"/>
    <w:rsid w:val="008B0EE1"/>
    <w:rsid w:val="008B10F3"/>
    <w:rsid w:val="008B15DF"/>
    <w:rsid w:val="008B16F6"/>
    <w:rsid w:val="008B1AA5"/>
    <w:rsid w:val="008B1AF7"/>
    <w:rsid w:val="008B1B19"/>
    <w:rsid w:val="008B1B87"/>
    <w:rsid w:val="008B1CF0"/>
    <w:rsid w:val="008B1E07"/>
    <w:rsid w:val="008B1FAC"/>
    <w:rsid w:val="008B1FE7"/>
    <w:rsid w:val="008B271B"/>
    <w:rsid w:val="008B2A2D"/>
    <w:rsid w:val="008B2BC0"/>
    <w:rsid w:val="008B2CE9"/>
    <w:rsid w:val="008B2E3C"/>
    <w:rsid w:val="008B2E47"/>
    <w:rsid w:val="008B2F23"/>
    <w:rsid w:val="008B30DE"/>
    <w:rsid w:val="008B3275"/>
    <w:rsid w:val="008B3574"/>
    <w:rsid w:val="008B3AC2"/>
    <w:rsid w:val="008B3CFA"/>
    <w:rsid w:val="008B3D63"/>
    <w:rsid w:val="008B3D68"/>
    <w:rsid w:val="008B3E8D"/>
    <w:rsid w:val="008B3EEE"/>
    <w:rsid w:val="008B41F2"/>
    <w:rsid w:val="008B429E"/>
    <w:rsid w:val="008B42CC"/>
    <w:rsid w:val="008B42E4"/>
    <w:rsid w:val="008B44B2"/>
    <w:rsid w:val="008B453D"/>
    <w:rsid w:val="008B4752"/>
    <w:rsid w:val="008B486A"/>
    <w:rsid w:val="008B4934"/>
    <w:rsid w:val="008B499E"/>
    <w:rsid w:val="008B4A75"/>
    <w:rsid w:val="008B4AAE"/>
    <w:rsid w:val="008B4AD3"/>
    <w:rsid w:val="008B4B06"/>
    <w:rsid w:val="008B4B13"/>
    <w:rsid w:val="008B4BB5"/>
    <w:rsid w:val="008B4C09"/>
    <w:rsid w:val="008B4ED6"/>
    <w:rsid w:val="008B4F35"/>
    <w:rsid w:val="008B4FB0"/>
    <w:rsid w:val="008B5042"/>
    <w:rsid w:val="008B5044"/>
    <w:rsid w:val="008B5067"/>
    <w:rsid w:val="008B517B"/>
    <w:rsid w:val="008B51B9"/>
    <w:rsid w:val="008B5435"/>
    <w:rsid w:val="008B544E"/>
    <w:rsid w:val="008B54DD"/>
    <w:rsid w:val="008B5655"/>
    <w:rsid w:val="008B568D"/>
    <w:rsid w:val="008B5868"/>
    <w:rsid w:val="008B5877"/>
    <w:rsid w:val="008B5881"/>
    <w:rsid w:val="008B5A2D"/>
    <w:rsid w:val="008B5BAD"/>
    <w:rsid w:val="008B5BEC"/>
    <w:rsid w:val="008B5D2F"/>
    <w:rsid w:val="008B5EE1"/>
    <w:rsid w:val="008B60F8"/>
    <w:rsid w:val="008B628A"/>
    <w:rsid w:val="008B6487"/>
    <w:rsid w:val="008B64B5"/>
    <w:rsid w:val="008B6507"/>
    <w:rsid w:val="008B655A"/>
    <w:rsid w:val="008B6884"/>
    <w:rsid w:val="008B6B46"/>
    <w:rsid w:val="008B6B7D"/>
    <w:rsid w:val="008B6C44"/>
    <w:rsid w:val="008B6FCD"/>
    <w:rsid w:val="008B7164"/>
    <w:rsid w:val="008B716F"/>
    <w:rsid w:val="008B71F4"/>
    <w:rsid w:val="008B72A7"/>
    <w:rsid w:val="008B74E5"/>
    <w:rsid w:val="008B7641"/>
    <w:rsid w:val="008B769E"/>
    <w:rsid w:val="008B76EE"/>
    <w:rsid w:val="008B78E5"/>
    <w:rsid w:val="008B7AF8"/>
    <w:rsid w:val="008B7EC0"/>
    <w:rsid w:val="008B7EEE"/>
    <w:rsid w:val="008B7F17"/>
    <w:rsid w:val="008B7FBF"/>
    <w:rsid w:val="008C036C"/>
    <w:rsid w:val="008C0399"/>
    <w:rsid w:val="008C055F"/>
    <w:rsid w:val="008C070A"/>
    <w:rsid w:val="008C0840"/>
    <w:rsid w:val="008C08DF"/>
    <w:rsid w:val="008C0D96"/>
    <w:rsid w:val="008C0DC6"/>
    <w:rsid w:val="008C0F35"/>
    <w:rsid w:val="008C1094"/>
    <w:rsid w:val="008C123D"/>
    <w:rsid w:val="008C12B8"/>
    <w:rsid w:val="008C12EC"/>
    <w:rsid w:val="008C16B5"/>
    <w:rsid w:val="008C16D7"/>
    <w:rsid w:val="008C1A55"/>
    <w:rsid w:val="008C1B05"/>
    <w:rsid w:val="008C2109"/>
    <w:rsid w:val="008C215D"/>
    <w:rsid w:val="008C22A0"/>
    <w:rsid w:val="008C231F"/>
    <w:rsid w:val="008C2386"/>
    <w:rsid w:val="008C23C0"/>
    <w:rsid w:val="008C2540"/>
    <w:rsid w:val="008C26DA"/>
    <w:rsid w:val="008C2810"/>
    <w:rsid w:val="008C2B41"/>
    <w:rsid w:val="008C2CBD"/>
    <w:rsid w:val="008C2E9E"/>
    <w:rsid w:val="008C2EFD"/>
    <w:rsid w:val="008C2F03"/>
    <w:rsid w:val="008C2F1C"/>
    <w:rsid w:val="008C2FC0"/>
    <w:rsid w:val="008C3118"/>
    <w:rsid w:val="008C3717"/>
    <w:rsid w:val="008C38B7"/>
    <w:rsid w:val="008C3944"/>
    <w:rsid w:val="008C3C22"/>
    <w:rsid w:val="008C3E1B"/>
    <w:rsid w:val="008C3E38"/>
    <w:rsid w:val="008C4150"/>
    <w:rsid w:val="008C4478"/>
    <w:rsid w:val="008C4512"/>
    <w:rsid w:val="008C456F"/>
    <w:rsid w:val="008C4574"/>
    <w:rsid w:val="008C45CB"/>
    <w:rsid w:val="008C48D6"/>
    <w:rsid w:val="008C4A40"/>
    <w:rsid w:val="008C4AD5"/>
    <w:rsid w:val="008C4B08"/>
    <w:rsid w:val="008C4C46"/>
    <w:rsid w:val="008C4D0F"/>
    <w:rsid w:val="008C4D7A"/>
    <w:rsid w:val="008C5126"/>
    <w:rsid w:val="008C51DA"/>
    <w:rsid w:val="008C5437"/>
    <w:rsid w:val="008C550A"/>
    <w:rsid w:val="008C5648"/>
    <w:rsid w:val="008C56BF"/>
    <w:rsid w:val="008C5706"/>
    <w:rsid w:val="008C5BBF"/>
    <w:rsid w:val="008C5C8A"/>
    <w:rsid w:val="008C5D28"/>
    <w:rsid w:val="008C5D8D"/>
    <w:rsid w:val="008C5EC9"/>
    <w:rsid w:val="008C60BC"/>
    <w:rsid w:val="008C60C7"/>
    <w:rsid w:val="008C6115"/>
    <w:rsid w:val="008C65BE"/>
    <w:rsid w:val="008C65C3"/>
    <w:rsid w:val="008C6BE4"/>
    <w:rsid w:val="008C6C6A"/>
    <w:rsid w:val="008C6D2E"/>
    <w:rsid w:val="008C6F7F"/>
    <w:rsid w:val="008C6FCB"/>
    <w:rsid w:val="008C70DE"/>
    <w:rsid w:val="008C71D2"/>
    <w:rsid w:val="008C7224"/>
    <w:rsid w:val="008C7313"/>
    <w:rsid w:val="008C739B"/>
    <w:rsid w:val="008C752D"/>
    <w:rsid w:val="008C770A"/>
    <w:rsid w:val="008C7B3A"/>
    <w:rsid w:val="008D0051"/>
    <w:rsid w:val="008D0061"/>
    <w:rsid w:val="008D0072"/>
    <w:rsid w:val="008D009E"/>
    <w:rsid w:val="008D00BC"/>
    <w:rsid w:val="008D0691"/>
    <w:rsid w:val="008D0944"/>
    <w:rsid w:val="008D096E"/>
    <w:rsid w:val="008D0D6F"/>
    <w:rsid w:val="008D0D71"/>
    <w:rsid w:val="008D0DC7"/>
    <w:rsid w:val="008D0E19"/>
    <w:rsid w:val="008D1033"/>
    <w:rsid w:val="008D10CB"/>
    <w:rsid w:val="008D12C8"/>
    <w:rsid w:val="008D139D"/>
    <w:rsid w:val="008D166E"/>
    <w:rsid w:val="008D17F7"/>
    <w:rsid w:val="008D1C59"/>
    <w:rsid w:val="008D1CC3"/>
    <w:rsid w:val="008D1D20"/>
    <w:rsid w:val="008D1D64"/>
    <w:rsid w:val="008D1DE5"/>
    <w:rsid w:val="008D1E8D"/>
    <w:rsid w:val="008D1F6E"/>
    <w:rsid w:val="008D20F0"/>
    <w:rsid w:val="008D216D"/>
    <w:rsid w:val="008D25E9"/>
    <w:rsid w:val="008D28AF"/>
    <w:rsid w:val="008D29B8"/>
    <w:rsid w:val="008D2AA4"/>
    <w:rsid w:val="008D2BF6"/>
    <w:rsid w:val="008D305E"/>
    <w:rsid w:val="008D307C"/>
    <w:rsid w:val="008D3090"/>
    <w:rsid w:val="008D31D2"/>
    <w:rsid w:val="008D322A"/>
    <w:rsid w:val="008D3354"/>
    <w:rsid w:val="008D3765"/>
    <w:rsid w:val="008D3768"/>
    <w:rsid w:val="008D3994"/>
    <w:rsid w:val="008D3AC4"/>
    <w:rsid w:val="008D3AF7"/>
    <w:rsid w:val="008D3B85"/>
    <w:rsid w:val="008D3E04"/>
    <w:rsid w:val="008D3EBE"/>
    <w:rsid w:val="008D403E"/>
    <w:rsid w:val="008D410A"/>
    <w:rsid w:val="008D440A"/>
    <w:rsid w:val="008D472E"/>
    <w:rsid w:val="008D4C94"/>
    <w:rsid w:val="008D4F68"/>
    <w:rsid w:val="008D51CC"/>
    <w:rsid w:val="008D523F"/>
    <w:rsid w:val="008D5319"/>
    <w:rsid w:val="008D532D"/>
    <w:rsid w:val="008D546D"/>
    <w:rsid w:val="008D54CC"/>
    <w:rsid w:val="008D55EB"/>
    <w:rsid w:val="008D58AE"/>
    <w:rsid w:val="008D59C9"/>
    <w:rsid w:val="008D5D19"/>
    <w:rsid w:val="008D5EAA"/>
    <w:rsid w:val="008D5EEF"/>
    <w:rsid w:val="008D5FE1"/>
    <w:rsid w:val="008D63B4"/>
    <w:rsid w:val="008D6564"/>
    <w:rsid w:val="008D65A8"/>
    <w:rsid w:val="008D666E"/>
    <w:rsid w:val="008D671C"/>
    <w:rsid w:val="008D672E"/>
    <w:rsid w:val="008D692C"/>
    <w:rsid w:val="008D6B57"/>
    <w:rsid w:val="008D6CC7"/>
    <w:rsid w:val="008D6E82"/>
    <w:rsid w:val="008D6ECE"/>
    <w:rsid w:val="008D6F26"/>
    <w:rsid w:val="008D6FFD"/>
    <w:rsid w:val="008D7099"/>
    <w:rsid w:val="008D70F1"/>
    <w:rsid w:val="008D74F2"/>
    <w:rsid w:val="008D773A"/>
    <w:rsid w:val="008D774D"/>
    <w:rsid w:val="008D77B3"/>
    <w:rsid w:val="008D78A1"/>
    <w:rsid w:val="008D7B71"/>
    <w:rsid w:val="008D7B76"/>
    <w:rsid w:val="008D7BCC"/>
    <w:rsid w:val="008D7CB6"/>
    <w:rsid w:val="008D7DE1"/>
    <w:rsid w:val="008D7F66"/>
    <w:rsid w:val="008E0314"/>
    <w:rsid w:val="008E04E0"/>
    <w:rsid w:val="008E05AF"/>
    <w:rsid w:val="008E06DA"/>
    <w:rsid w:val="008E06DD"/>
    <w:rsid w:val="008E0832"/>
    <w:rsid w:val="008E08E9"/>
    <w:rsid w:val="008E0BF4"/>
    <w:rsid w:val="008E0C8C"/>
    <w:rsid w:val="008E1053"/>
    <w:rsid w:val="008E10A2"/>
    <w:rsid w:val="008E10FE"/>
    <w:rsid w:val="008E1696"/>
    <w:rsid w:val="008E1764"/>
    <w:rsid w:val="008E1D31"/>
    <w:rsid w:val="008E1D38"/>
    <w:rsid w:val="008E1F41"/>
    <w:rsid w:val="008E1FCA"/>
    <w:rsid w:val="008E2104"/>
    <w:rsid w:val="008E2141"/>
    <w:rsid w:val="008E21A0"/>
    <w:rsid w:val="008E22A9"/>
    <w:rsid w:val="008E22B6"/>
    <w:rsid w:val="008E24AA"/>
    <w:rsid w:val="008E24B8"/>
    <w:rsid w:val="008E2B87"/>
    <w:rsid w:val="008E2C63"/>
    <w:rsid w:val="008E2CB9"/>
    <w:rsid w:val="008E2D77"/>
    <w:rsid w:val="008E2F3B"/>
    <w:rsid w:val="008E30A7"/>
    <w:rsid w:val="008E30CC"/>
    <w:rsid w:val="008E373C"/>
    <w:rsid w:val="008E3A06"/>
    <w:rsid w:val="008E3D5F"/>
    <w:rsid w:val="008E3D9F"/>
    <w:rsid w:val="008E3DA0"/>
    <w:rsid w:val="008E4110"/>
    <w:rsid w:val="008E413C"/>
    <w:rsid w:val="008E417F"/>
    <w:rsid w:val="008E481B"/>
    <w:rsid w:val="008E487B"/>
    <w:rsid w:val="008E496D"/>
    <w:rsid w:val="008E4B68"/>
    <w:rsid w:val="008E4F45"/>
    <w:rsid w:val="008E500E"/>
    <w:rsid w:val="008E53A3"/>
    <w:rsid w:val="008E5680"/>
    <w:rsid w:val="008E56B6"/>
    <w:rsid w:val="008E59ED"/>
    <w:rsid w:val="008E5A80"/>
    <w:rsid w:val="008E5AB8"/>
    <w:rsid w:val="008E5CA3"/>
    <w:rsid w:val="008E5E96"/>
    <w:rsid w:val="008E5F1B"/>
    <w:rsid w:val="008E6081"/>
    <w:rsid w:val="008E642D"/>
    <w:rsid w:val="008E6524"/>
    <w:rsid w:val="008E6583"/>
    <w:rsid w:val="008E66A3"/>
    <w:rsid w:val="008E698E"/>
    <w:rsid w:val="008E69A7"/>
    <w:rsid w:val="008E6AFB"/>
    <w:rsid w:val="008E6C22"/>
    <w:rsid w:val="008E6E96"/>
    <w:rsid w:val="008E6FD7"/>
    <w:rsid w:val="008E7367"/>
    <w:rsid w:val="008E770C"/>
    <w:rsid w:val="008E7796"/>
    <w:rsid w:val="008E77E9"/>
    <w:rsid w:val="008E781E"/>
    <w:rsid w:val="008E7A4A"/>
    <w:rsid w:val="008E7C62"/>
    <w:rsid w:val="008E7E01"/>
    <w:rsid w:val="008E7F7F"/>
    <w:rsid w:val="008E7FD2"/>
    <w:rsid w:val="008F002C"/>
    <w:rsid w:val="008F06D3"/>
    <w:rsid w:val="008F0787"/>
    <w:rsid w:val="008F0975"/>
    <w:rsid w:val="008F0C02"/>
    <w:rsid w:val="008F0C4A"/>
    <w:rsid w:val="008F0E36"/>
    <w:rsid w:val="008F0F52"/>
    <w:rsid w:val="008F119C"/>
    <w:rsid w:val="008F1373"/>
    <w:rsid w:val="008F153A"/>
    <w:rsid w:val="008F165C"/>
    <w:rsid w:val="008F1CC2"/>
    <w:rsid w:val="008F1D2C"/>
    <w:rsid w:val="008F1DB8"/>
    <w:rsid w:val="008F1DBD"/>
    <w:rsid w:val="008F1E53"/>
    <w:rsid w:val="008F21E8"/>
    <w:rsid w:val="008F2402"/>
    <w:rsid w:val="008F2488"/>
    <w:rsid w:val="008F2578"/>
    <w:rsid w:val="008F258B"/>
    <w:rsid w:val="008F25CB"/>
    <w:rsid w:val="008F276B"/>
    <w:rsid w:val="008F27C4"/>
    <w:rsid w:val="008F2AB7"/>
    <w:rsid w:val="008F2B66"/>
    <w:rsid w:val="008F2C95"/>
    <w:rsid w:val="008F2D80"/>
    <w:rsid w:val="008F2E02"/>
    <w:rsid w:val="008F3070"/>
    <w:rsid w:val="008F3378"/>
    <w:rsid w:val="008F347C"/>
    <w:rsid w:val="008F3493"/>
    <w:rsid w:val="008F3510"/>
    <w:rsid w:val="008F3A98"/>
    <w:rsid w:val="008F3AD6"/>
    <w:rsid w:val="008F3B50"/>
    <w:rsid w:val="008F3CBD"/>
    <w:rsid w:val="008F3D38"/>
    <w:rsid w:val="008F3D5B"/>
    <w:rsid w:val="008F3DAB"/>
    <w:rsid w:val="008F3DFD"/>
    <w:rsid w:val="008F3E91"/>
    <w:rsid w:val="008F3F2A"/>
    <w:rsid w:val="008F4602"/>
    <w:rsid w:val="008F4E01"/>
    <w:rsid w:val="008F4E42"/>
    <w:rsid w:val="008F4E85"/>
    <w:rsid w:val="008F503B"/>
    <w:rsid w:val="008F531F"/>
    <w:rsid w:val="008F53AE"/>
    <w:rsid w:val="008F560B"/>
    <w:rsid w:val="008F560D"/>
    <w:rsid w:val="008F5694"/>
    <w:rsid w:val="008F57ED"/>
    <w:rsid w:val="008F5C1B"/>
    <w:rsid w:val="008F5C5C"/>
    <w:rsid w:val="008F5E45"/>
    <w:rsid w:val="008F6296"/>
    <w:rsid w:val="008F62AE"/>
    <w:rsid w:val="008F64A4"/>
    <w:rsid w:val="008F6508"/>
    <w:rsid w:val="008F650E"/>
    <w:rsid w:val="008F68B8"/>
    <w:rsid w:val="008F6A9F"/>
    <w:rsid w:val="008F6B70"/>
    <w:rsid w:val="008F6CDE"/>
    <w:rsid w:val="008F7136"/>
    <w:rsid w:val="008F7168"/>
    <w:rsid w:val="008F72FD"/>
    <w:rsid w:val="008F7407"/>
    <w:rsid w:val="008F753D"/>
    <w:rsid w:val="008F7700"/>
    <w:rsid w:val="008F78BE"/>
    <w:rsid w:val="008F791A"/>
    <w:rsid w:val="008F7945"/>
    <w:rsid w:val="008F7A99"/>
    <w:rsid w:val="008F7B60"/>
    <w:rsid w:val="008F7BFB"/>
    <w:rsid w:val="008F7C2C"/>
    <w:rsid w:val="008F7C4A"/>
    <w:rsid w:val="008F7C7C"/>
    <w:rsid w:val="008F7DD8"/>
    <w:rsid w:val="008F7FDF"/>
    <w:rsid w:val="00900027"/>
    <w:rsid w:val="009000D8"/>
    <w:rsid w:val="00900151"/>
    <w:rsid w:val="009004A2"/>
    <w:rsid w:val="0090057A"/>
    <w:rsid w:val="009005B3"/>
    <w:rsid w:val="0090062A"/>
    <w:rsid w:val="0090072B"/>
    <w:rsid w:val="009009E7"/>
    <w:rsid w:val="00900B01"/>
    <w:rsid w:val="00900C50"/>
    <w:rsid w:val="00900C52"/>
    <w:rsid w:val="00900F28"/>
    <w:rsid w:val="00901101"/>
    <w:rsid w:val="0090116C"/>
    <w:rsid w:val="00901292"/>
    <w:rsid w:val="0090139C"/>
    <w:rsid w:val="009013B7"/>
    <w:rsid w:val="009015F7"/>
    <w:rsid w:val="00901618"/>
    <w:rsid w:val="0090177D"/>
    <w:rsid w:val="009017BC"/>
    <w:rsid w:val="009018D8"/>
    <w:rsid w:val="0090195F"/>
    <w:rsid w:val="00901BA4"/>
    <w:rsid w:val="00901C6F"/>
    <w:rsid w:val="00901EE5"/>
    <w:rsid w:val="00901FBD"/>
    <w:rsid w:val="00901FD6"/>
    <w:rsid w:val="009020C0"/>
    <w:rsid w:val="009021CA"/>
    <w:rsid w:val="0090223F"/>
    <w:rsid w:val="0090237D"/>
    <w:rsid w:val="009024E6"/>
    <w:rsid w:val="0090254B"/>
    <w:rsid w:val="00902566"/>
    <w:rsid w:val="009025BC"/>
    <w:rsid w:val="009025CD"/>
    <w:rsid w:val="00902658"/>
    <w:rsid w:val="00902B6C"/>
    <w:rsid w:val="00902B8C"/>
    <w:rsid w:val="00902BD4"/>
    <w:rsid w:val="00902D05"/>
    <w:rsid w:val="00902EAA"/>
    <w:rsid w:val="00902FC5"/>
    <w:rsid w:val="009030D8"/>
    <w:rsid w:val="0090317A"/>
    <w:rsid w:val="009031BC"/>
    <w:rsid w:val="00903320"/>
    <w:rsid w:val="00903357"/>
    <w:rsid w:val="009033E0"/>
    <w:rsid w:val="00903416"/>
    <w:rsid w:val="00903461"/>
    <w:rsid w:val="009034D6"/>
    <w:rsid w:val="009036CF"/>
    <w:rsid w:val="00903CE9"/>
    <w:rsid w:val="009041D9"/>
    <w:rsid w:val="0090446B"/>
    <w:rsid w:val="009044A5"/>
    <w:rsid w:val="00904506"/>
    <w:rsid w:val="00904567"/>
    <w:rsid w:val="009049D9"/>
    <w:rsid w:val="00904CEA"/>
    <w:rsid w:val="00904DC1"/>
    <w:rsid w:val="00904FD4"/>
    <w:rsid w:val="0090506E"/>
    <w:rsid w:val="009050EB"/>
    <w:rsid w:val="0090513C"/>
    <w:rsid w:val="00905247"/>
    <w:rsid w:val="00905254"/>
    <w:rsid w:val="00905355"/>
    <w:rsid w:val="0090536A"/>
    <w:rsid w:val="009055C9"/>
    <w:rsid w:val="00905628"/>
    <w:rsid w:val="0090581C"/>
    <w:rsid w:val="009058E8"/>
    <w:rsid w:val="00905939"/>
    <w:rsid w:val="009059B0"/>
    <w:rsid w:val="00905D45"/>
    <w:rsid w:val="00905F29"/>
    <w:rsid w:val="00906002"/>
    <w:rsid w:val="0090645B"/>
    <w:rsid w:val="009069C9"/>
    <w:rsid w:val="00906A6E"/>
    <w:rsid w:val="00906F11"/>
    <w:rsid w:val="00906FB0"/>
    <w:rsid w:val="0090710B"/>
    <w:rsid w:val="00907224"/>
    <w:rsid w:val="009073DA"/>
    <w:rsid w:val="009073F8"/>
    <w:rsid w:val="0090757D"/>
    <w:rsid w:val="00907603"/>
    <w:rsid w:val="009076D9"/>
    <w:rsid w:val="00907727"/>
    <w:rsid w:val="0090772D"/>
    <w:rsid w:val="00907AED"/>
    <w:rsid w:val="00907B36"/>
    <w:rsid w:val="00907C37"/>
    <w:rsid w:val="0091008F"/>
    <w:rsid w:val="00910445"/>
    <w:rsid w:val="00910482"/>
    <w:rsid w:val="009105A7"/>
    <w:rsid w:val="009105DE"/>
    <w:rsid w:val="00910689"/>
    <w:rsid w:val="009106DC"/>
    <w:rsid w:val="00910A10"/>
    <w:rsid w:val="00910A2F"/>
    <w:rsid w:val="00910CB0"/>
    <w:rsid w:val="00910E66"/>
    <w:rsid w:val="00910EB0"/>
    <w:rsid w:val="00911190"/>
    <w:rsid w:val="00911337"/>
    <w:rsid w:val="009114E6"/>
    <w:rsid w:val="0091158E"/>
    <w:rsid w:val="009116DE"/>
    <w:rsid w:val="009117A7"/>
    <w:rsid w:val="00911855"/>
    <w:rsid w:val="00911940"/>
    <w:rsid w:val="009119D1"/>
    <w:rsid w:val="00911A27"/>
    <w:rsid w:val="00911AE7"/>
    <w:rsid w:val="00911D8B"/>
    <w:rsid w:val="00911DED"/>
    <w:rsid w:val="00911FFC"/>
    <w:rsid w:val="00912032"/>
    <w:rsid w:val="00912069"/>
    <w:rsid w:val="00912250"/>
    <w:rsid w:val="00912511"/>
    <w:rsid w:val="009127C9"/>
    <w:rsid w:val="00912955"/>
    <w:rsid w:val="009129CC"/>
    <w:rsid w:val="00912ACC"/>
    <w:rsid w:val="00912AF3"/>
    <w:rsid w:val="00912D32"/>
    <w:rsid w:val="00912D85"/>
    <w:rsid w:val="00912E0E"/>
    <w:rsid w:val="00913155"/>
    <w:rsid w:val="00913218"/>
    <w:rsid w:val="00913324"/>
    <w:rsid w:val="009133ED"/>
    <w:rsid w:val="0091360F"/>
    <w:rsid w:val="009136F9"/>
    <w:rsid w:val="0091374F"/>
    <w:rsid w:val="0091384A"/>
    <w:rsid w:val="009139C3"/>
    <w:rsid w:val="00913AD0"/>
    <w:rsid w:val="00913BCC"/>
    <w:rsid w:val="00913CFF"/>
    <w:rsid w:val="00914081"/>
    <w:rsid w:val="00914090"/>
    <w:rsid w:val="009140EB"/>
    <w:rsid w:val="00914163"/>
    <w:rsid w:val="00914173"/>
    <w:rsid w:val="0091440C"/>
    <w:rsid w:val="009146FD"/>
    <w:rsid w:val="00914770"/>
    <w:rsid w:val="0091488E"/>
    <w:rsid w:val="00914990"/>
    <w:rsid w:val="00914A15"/>
    <w:rsid w:val="00914AB2"/>
    <w:rsid w:val="00914BBF"/>
    <w:rsid w:val="00914C87"/>
    <w:rsid w:val="00914CC5"/>
    <w:rsid w:val="00914D5E"/>
    <w:rsid w:val="00915225"/>
    <w:rsid w:val="00915247"/>
    <w:rsid w:val="00915358"/>
    <w:rsid w:val="00915595"/>
    <w:rsid w:val="009156E7"/>
    <w:rsid w:val="0091573A"/>
    <w:rsid w:val="00915A40"/>
    <w:rsid w:val="00915B2C"/>
    <w:rsid w:val="00915D19"/>
    <w:rsid w:val="00915D4C"/>
    <w:rsid w:val="00915E9A"/>
    <w:rsid w:val="009160E3"/>
    <w:rsid w:val="00916382"/>
    <w:rsid w:val="009166A5"/>
    <w:rsid w:val="00916805"/>
    <w:rsid w:val="0091685A"/>
    <w:rsid w:val="009168A1"/>
    <w:rsid w:val="009168AF"/>
    <w:rsid w:val="00916A0E"/>
    <w:rsid w:val="00916A68"/>
    <w:rsid w:val="00916ACB"/>
    <w:rsid w:val="00916BF4"/>
    <w:rsid w:val="00916C4C"/>
    <w:rsid w:val="00916CB8"/>
    <w:rsid w:val="00916DB9"/>
    <w:rsid w:val="00916DDA"/>
    <w:rsid w:val="00916E28"/>
    <w:rsid w:val="00916E56"/>
    <w:rsid w:val="00917170"/>
    <w:rsid w:val="009171E5"/>
    <w:rsid w:val="00917290"/>
    <w:rsid w:val="00917394"/>
    <w:rsid w:val="00917403"/>
    <w:rsid w:val="00917549"/>
    <w:rsid w:val="0091777F"/>
    <w:rsid w:val="009179E4"/>
    <w:rsid w:val="00917A4D"/>
    <w:rsid w:val="00917A94"/>
    <w:rsid w:val="00917B10"/>
    <w:rsid w:val="00917D5B"/>
    <w:rsid w:val="00917E1F"/>
    <w:rsid w:val="00917F1E"/>
    <w:rsid w:val="00917FD3"/>
    <w:rsid w:val="009203C3"/>
    <w:rsid w:val="00920516"/>
    <w:rsid w:val="0092059D"/>
    <w:rsid w:val="00920681"/>
    <w:rsid w:val="00921179"/>
    <w:rsid w:val="0092119B"/>
    <w:rsid w:val="0092156F"/>
    <w:rsid w:val="0092189A"/>
    <w:rsid w:val="00921D7D"/>
    <w:rsid w:val="00921DBE"/>
    <w:rsid w:val="00921F4F"/>
    <w:rsid w:val="009220BA"/>
    <w:rsid w:val="00922236"/>
    <w:rsid w:val="00922392"/>
    <w:rsid w:val="009225AF"/>
    <w:rsid w:val="00922983"/>
    <w:rsid w:val="00922B6E"/>
    <w:rsid w:val="00922BF8"/>
    <w:rsid w:val="00922D3C"/>
    <w:rsid w:val="00922E67"/>
    <w:rsid w:val="00922EC2"/>
    <w:rsid w:val="00923050"/>
    <w:rsid w:val="00923092"/>
    <w:rsid w:val="009231F8"/>
    <w:rsid w:val="00923282"/>
    <w:rsid w:val="009233DC"/>
    <w:rsid w:val="0092345A"/>
    <w:rsid w:val="0092348E"/>
    <w:rsid w:val="009234E7"/>
    <w:rsid w:val="00923856"/>
    <w:rsid w:val="00923891"/>
    <w:rsid w:val="00923E1F"/>
    <w:rsid w:val="00923E3C"/>
    <w:rsid w:val="00924027"/>
    <w:rsid w:val="00924098"/>
    <w:rsid w:val="009244B2"/>
    <w:rsid w:val="0092481A"/>
    <w:rsid w:val="00924823"/>
    <w:rsid w:val="00924980"/>
    <w:rsid w:val="00924B55"/>
    <w:rsid w:val="00924CFA"/>
    <w:rsid w:val="00924D86"/>
    <w:rsid w:val="0092504A"/>
    <w:rsid w:val="0092536A"/>
    <w:rsid w:val="009253AC"/>
    <w:rsid w:val="00925500"/>
    <w:rsid w:val="009255A0"/>
    <w:rsid w:val="009256DD"/>
    <w:rsid w:val="00925746"/>
    <w:rsid w:val="009257A8"/>
    <w:rsid w:val="00925821"/>
    <w:rsid w:val="0092593F"/>
    <w:rsid w:val="00925C52"/>
    <w:rsid w:val="00925F7D"/>
    <w:rsid w:val="0092608F"/>
    <w:rsid w:val="009265A8"/>
    <w:rsid w:val="00926BB3"/>
    <w:rsid w:val="00926C29"/>
    <w:rsid w:val="00926CCD"/>
    <w:rsid w:val="00927235"/>
    <w:rsid w:val="009272A4"/>
    <w:rsid w:val="009276E0"/>
    <w:rsid w:val="0092777B"/>
    <w:rsid w:val="00927840"/>
    <w:rsid w:val="00927953"/>
    <w:rsid w:val="00927A1C"/>
    <w:rsid w:val="00927AD5"/>
    <w:rsid w:val="00927B51"/>
    <w:rsid w:val="00927BD7"/>
    <w:rsid w:val="00927E8F"/>
    <w:rsid w:val="009301F3"/>
    <w:rsid w:val="009301FD"/>
    <w:rsid w:val="00930483"/>
    <w:rsid w:val="009308C3"/>
    <w:rsid w:val="00930926"/>
    <w:rsid w:val="0093099D"/>
    <w:rsid w:val="009309F7"/>
    <w:rsid w:val="00930A00"/>
    <w:rsid w:val="00930ACD"/>
    <w:rsid w:val="00930ADB"/>
    <w:rsid w:val="00930B58"/>
    <w:rsid w:val="00931351"/>
    <w:rsid w:val="00931691"/>
    <w:rsid w:val="00931903"/>
    <w:rsid w:val="00931A95"/>
    <w:rsid w:val="00931AE5"/>
    <w:rsid w:val="00931AF2"/>
    <w:rsid w:val="00931D89"/>
    <w:rsid w:val="00931FDB"/>
    <w:rsid w:val="00931FFF"/>
    <w:rsid w:val="0093212E"/>
    <w:rsid w:val="00932253"/>
    <w:rsid w:val="00932384"/>
    <w:rsid w:val="0093242A"/>
    <w:rsid w:val="00932585"/>
    <w:rsid w:val="0093260F"/>
    <w:rsid w:val="00932736"/>
    <w:rsid w:val="0093278D"/>
    <w:rsid w:val="00932D2D"/>
    <w:rsid w:val="0093309C"/>
    <w:rsid w:val="009330C1"/>
    <w:rsid w:val="00933144"/>
    <w:rsid w:val="00933417"/>
    <w:rsid w:val="00933422"/>
    <w:rsid w:val="0093375B"/>
    <w:rsid w:val="009338E2"/>
    <w:rsid w:val="00933A11"/>
    <w:rsid w:val="00933D50"/>
    <w:rsid w:val="00933DC2"/>
    <w:rsid w:val="00933DD8"/>
    <w:rsid w:val="00934016"/>
    <w:rsid w:val="0093407D"/>
    <w:rsid w:val="00934276"/>
    <w:rsid w:val="009345BE"/>
    <w:rsid w:val="009348A5"/>
    <w:rsid w:val="009348E4"/>
    <w:rsid w:val="009349FA"/>
    <w:rsid w:val="00934A2D"/>
    <w:rsid w:val="00934D8A"/>
    <w:rsid w:val="00934E61"/>
    <w:rsid w:val="00934E6C"/>
    <w:rsid w:val="00934EDD"/>
    <w:rsid w:val="00934F12"/>
    <w:rsid w:val="00934F69"/>
    <w:rsid w:val="00934FC6"/>
    <w:rsid w:val="009352AD"/>
    <w:rsid w:val="009354D0"/>
    <w:rsid w:val="009355FB"/>
    <w:rsid w:val="0093596D"/>
    <w:rsid w:val="00935A6C"/>
    <w:rsid w:val="00935B6E"/>
    <w:rsid w:val="00935BD4"/>
    <w:rsid w:val="00935FA4"/>
    <w:rsid w:val="00935FAB"/>
    <w:rsid w:val="00935FE6"/>
    <w:rsid w:val="00935FF6"/>
    <w:rsid w:val="009360A9"/>
    <w:rsid w:val="0093624E"/>
    <w:rsid w:val="00936382"/>
    <w:rsid w:val="0093644A"/>
    <w:rsid w:val="009364B3"/>
    <w:rsid w:val="00936523"/>
    <w:rsid w:val="009365B9"/>
    <w:rsid w:val="00936902"/>
    <w:rsid w:val="00936957"/>
    <w:rsid w:val="009369CD"/>
    <w:rsid w:val="00936A76"/>
    <w:rsid w:val="00936D95"/>
    <w:rsid w:val="00936D9C"/>
    <w:rsid w:val="00936EA8"/>
    <w:rsid w:val="009370D6"/>
    <w:rsid w:val="00937259"/>
    <w:rsid w:val="009372FE"/>
    <w:rsid w:val="0093732F"/>
    <w:rsid w:val="00937502"/>
    <w:rsid w:val="0093759B"/>
    <w:rsid w:val="00937623"/>
    <w:rsid w:val="0093767F"/>
    <w:rsid w:val="00937877"/>
    <w:rsid w:val="0093799C"/>
    <w:rsid w:val="00937A92"/>
    <w:rsid w:val="00937ABF"/>
    <w:rsid w:val="00937B99"/>
    <w:rsid w:val="00937BCD"/>
    <w:rsid w:val="00937BD5"/>
    <w:rsid w:val="00937FDF"/>
    <w:rsid w:val="00940222"/>
    <w:rsid w:val="0094037B"/>
    <w:rsid w:val="009405AE"/>
    <w:rsid w:val="00940663"/>
    <w:rsid w:val="00940726"/>
    <w:rsid w:val="00940B2F"/>
    <w:rsid w:val="00940B4B"/>
    <w:rsid w:val="00940D18"/>
    <w:rsid w:val="00940D79"/>
    <w:rsid w:val="00940DDA"/>
    <w:rsid w:val="00940FB0"/>
    <w:rsid w:val="0094115A"/>
    <w:rsid w:val="00941273"/>
    <w:rsid w:val="009413A3"/>
    <w:rsid w:val="009413BE"/>
    <w:rsid w:val="00941651"/>
    <w:rsid w:val="00941AD1"/>
    <w:rsid w:val="00941C9C"/>
    <w:rsid w:val="00941D6A"/>
    <w:rsid w:val="00941FA2"/>
    <w:rsid w:val="0094207F"/>
    <w:rsid w:val="00942120"/>
    <w:rsid w:val="00942132"/>
    <w:rsid w:val="009421BB"/>
    <w:rsid w:val="0094225D"/>
    <w:rsid w:val="009423CF"/>
    <w:rsid w:val="00942502"/>
    <w:rsid w:val="0094267F"/>
    <w:rsid w:val="0094272B"/>
    <w:rsid w:val="00942A48"/>
    <w:rsid w:val="00942BEA"/>
    <w:rsid w:val="00942C83"/>
    <w:rsid w:val="00942D9C"/>
    <w:rsid w:val="0094311A"/>
    <w:rsid w:val="009433E6"/>
    <w:rsid w:val="009435DE"/>
    <w:rsid w:val="009436C1"/>
    <w:rsid w:val="00943B6D"/>
    <w:rsid w:val="00943C6D"/>
    <w:rsid w:val="00943DC4"/>
    <w:rsid w:val="00943E3D"/>
    <w:rsid w:val="00944249"/>
    <w:rsid w:val="009442EA"/>
    <w:rsid w:val="009443CD"/>
    <w:rsid w:val="00944484"/>
    <w:rsid w:val="00944503"/>
    <w:rsid w:val="0094450B"/>
    <w:rsid w:val="00944670"/>
    <w:rsid w:val="009448AA"/>
    <w:rsid w:val="009448D2"/>
    <w:rsid w:val="0094491F"/>
    <w:rsid w:val="00944ACE"/>
    <w:rsid w:val="00944BD9"/>
    <w:rsid w:val="00944C4F"/>
    <w:rsid w:val="00944DA8"/>
    <w:rsid w:val="009451FC"/>
    <w:rsid w:val="00945280"/>
    <w:rsid w:val="00945359"/>
    <w:rsid w:val="0094558A"/>
    <w:rsid w:val="009455B7"/>
    <w:rsid w:val="00945712"/>
    <w:rsid w:val="00945752"/>
    <w:rsid w:val="0094576B"/>
    <w:rsid w:val="00945BB5"/>
    <w:rsid w:val="00945BC2"/>
    <w:rsid w:val="00945D6C"/>
    <w:rsid w:val="00945EB7"/>
    <w:rsid w:val="00946244"/>
    <w:rsid w:val="00946441"/>
    <w:rsid w:val="00946526"/>
    <w:rsid w:val="009466E3"/>
    <w:rsid w:val="009469A2"/>
    <w:rsid w:val="00946C5C"/>
    <w:rsid w:val="00946E41"/>
    <w:rsid w:val="0094724B"/>
    <w:rsid w:val="0094732F"/>
    <w:rsid w:val="0094737D"/>
    <w:rsid w:val="009473BF"/>
    <w:rsid w:val="00947409"/>
    <w:rsid w:val="00947425"/>
    <w:rsid w:val="009474A8"/>
    <w:rsid w:val="00947639"/>
    <w:rsid w:val="00947709"/>
    <w:rsid w:val="00947725"/>
    <w:rsid w:val="0094785B"/>
    <w:rsid w:val="00947964"/>
    <w:rsid w:val="00947B8F"/>
    <w:rsid w:val="00947C08"/>
    <w:rsid w:val="00947E87"/>
    <w:rsid w:val="00947EC8"/>
    <w:rsid w:val="0095008D"/>
    <w:rsid w:val="009500D8"/>
    <w:rsid w:val="00950639"/>
    <w:rsid w:val="00950644"/>
    <w:rsid w:val="009507AF"/>
    <w:rsid w:val="009507ED"/>
    <w:rsid w:val="00950842"/>
    <w:rsid w:val="009508D8"/>
    <w:rsid w:val="00950956"/>
    <w:rsid w:val="00950BB1"/>
    <w:rsid w:val="00950C5C"/>
    <w:rsid w:val="00950FB1"/>
    <w:rsid w:val="009510B4"/>
    <w:rsid w:val="009510F8"/>
    <w:rsid w:val="009513F4"/>
    <w:rsid w:val="00951544"/>
    <w:rsid w:val="0095181E"/>
    <w:rsid w:val="0095191D"/>
    <w:rsid w:val="00951A59"/>
    <w:rsid w:val="00951A77"/>
    <w:rsid w:val="00951B68"/>
    <w:rsid w:val="00951BD6"/>
    <w:rsid w:val="00951F16"/>
    <w:rsid w:val="0095207B"/>
    <w:rsid w:val="009520CA"/>
    <w:rsid w:val="00952180"/>
    <w:rsid w:val="0095238A"/>
    <w:rsid w:val="00952780"/>
    <w:rsid w:val="00952785"/>
    <w:rsid w:val="009528AE"/>
    <w:rsid w:val="009529BD"/>
    <w:rsid w:val="00952B70"/>
    <w:rsid w:val="00952C10"/>
    <w:rsid w:val="00952CBE"/>
    <w:rsid w:val="00952E9D"/>
    <w:rsid w:val="00953089"/>
    <w:rsid w:val="0095310D"/>
    <w:rsid w:val="009531CA"/>
    <w:rsid w:val="009531D5"/>
    <w:rsid w:val="00953289"/>
    <w:rsid w:val="009533D9"/>
    <w:rsid w:val="009535FB"/>
    <w:rsid w:val="0095364B"/>
    <w:rsid w:val="009536DD"/>
    <w:rsid w:val="009537B7"/>
    <w:rsid w:val="00953852"/>
    <w:rsid w:val="00953AC7"/>
    <w:rsid w:val="00953D3D"/>
    <w:rsid w:val="00953E6C"/>
    <w:rsid w:val="00954077"/>
    <w:rsid w:val="00954181"/>
    <w:rsid w:val="009542E6"/>
    <w:rsid w:val="009545F2"/>
    <w:rsid w:val="00954611"/>
    <w:rsid w:val="009546B0"/>
    <w:rsid w:val="00954751"/>
    <w:rsid w:val="00954B2B"/>
    <w:rsid w:val="00954B73"/>
    <w:rsid w:val="00954C85"/>
    <w:rsid w:val="00954DBA"/>
    <w:rsid w:val="00955072"/>
    <w:rsid w:val="00955157"/>
    <w:rsid w:val="009555D6"/>
    <w:rsid w:val="0095566C"/>
    <w:rsid w:val="00955995"/>
    <w:rsid w:val="00955A0D"/>
    <w:rsid w:val="00955B2E"/>
    <w:rsid w:val="00955BD0"/>
    <w:rsid w:val="00955DCD"/>
    <w:rsid w:val="0095605B"/>
    <w:rsid w:val="009562A9"/>
    <w:rsid w:val="0095665F"/>
    <w:rsid w:val="00956725"/>
    <w:rsid w:val="009567DA"/>
    <w:rsid w:val="00956840"/>
    <w:rsid w:val="00956B44"/>
    <w:rsid w:val="00956D8B"/>
    <w:rsid w:val="00956DED"/>
    <w:rsid w:val="00956EA0"/>
    <w:rsid w:val="00957002"/>
    <w:rsid w:val="0095724C"/>
    <w:rsid w:val="00957260"/>
    <w:rsid w:val="0095727B"/>
    <w:rsid w:val="009572A0"/>
    <w:rsid w:val="009572A9"/>
    <w:rsid w:val="009572F4"/>
    <w:rsid w:val="0095734C"/>
    <w:rsid w:val="0095781C"/>
    <w:rsid w:val="00957827"/>
    <w:rsid w:val="0095783F"/>
    <w:rsid w:val="009578B9"/>
    <w:rsid w:val="009578F7"/>
    <w:rsid w:val="00957936"/>
    <w:rsid w:val="009579FF"/>
    <w:rsid w:val="00957B58"/>
    <w:rsid w:val="00957F03"/>
    <w:rsid w:val="00957F08"/>
    <w:rsid w:val="009601E4"/>
    <w:rsid w:val="00960374"/>
    <w:rsid w:val="00960464"/>
    <w:rsid w:val="00960471"/>
    <w:rsid w:val="009604F9"/>
    <w:rsid w:val="0096052F"/>
    <w:rsid w:val="0096063D"/>
    <w:rsid w:val="009606FA"/>
    <w:rsid w:val="00960994"/>
    <w:rsid w:val="00960EF7"/>
    <w:rsid w:val="009610D2"/>
    <w:rsid w:val="0096118B"/>
    <w:rsid w:val="009611BF"/>
    <w:rsid w:val="009611FC"/>
    <w:rsid w:val="00961375"/>
    <w:rsid w:val="0096152D"/>
    <w:rsid w:val="009617E9"/>
    <w:rsid w:val="0096189D"/>
    <w:rsid w:val="009618A5"/>
    <w:rsid w:val="009619A8"/>
    <w:rsid w:val="009619E3"/>
    <w:rsid w:val="00961AF9"/>
    <w:rsid w:val="00961C53"/>
    <w:rsid w:val="00961E25"/>
    <w:rsid w:val="00961EB4"/>
    <w:rsid w:val="00961EB8"/>
    <w:rsid w:val="00961FD4"/>
    <w:rsid w:val="0096204B"/>
    <w:rsid w:val="009622E7"/>
    <w:rsid w:val="00962349"/>
    <w:rsid w:val="00962353"/>
    <w:rsid w:val="0096238F"/>
    <w:rsid w:val="009623B8"/>
    <w:rsid w:val="009624B4"/>
    <w:rsid w:val="009626E7"/>
    <w:rsid w:val="0096285A"/>
    <w:rsid w:val="0096289A"/>
    <w:rsid w:val="00962BA1"/>
    <w:rsid w:val="00962E80"/>
    <w:rsid w:val="00962F8B"/>
    <w:rsid w:val="009631AB"/>
    <w:rsid w:val="00963811"/>
    <w:rsid w:val="00963831"/>
    <w:rsid w:val="00963B23"/>
    <w:rsid w:val="00963B4E"/>
    <w:rsid w:val="00963BAD"/>
    <w:rsid w:val="00963E1D"/>
    <w:rsid w:val="00963F13"/>
    <w:rsid w:val="009644E0"/>
    <w:rsid w:val="009649F1"/>
    <w:rsid w:val="00964A7E"/>
    <w:rsid w:val="00964E70"/>
    <w:rsid w:val="00964E82"/>
    <w:rsid w:val="00964FF8"/>
    <w:rsid w:val="00965457"/>
    <w:rsid w:val="009655FF"/>
    <w:rsid w:val="00965651"/>
    <w:rsid w:val="009656AF"/>
    <w:rsid w:val="00965705"/>
    <w:rsid w:val="00965726"/>
    <w:rsid w:val="00965940"/>
    <w:rsid w:val="009659ED"/>
    <w:rsid w:val="00965AC3"/>
    <w:rsid w:val="00965BEA"/>
    <w:rsid w:val="00965CE4"/>
    <w:rsid w:val="00965E09"/>
    <w:rsid w:val="00965E93"/>
    <w:rsid w:val="00965EBF"/>
    <w:rsid w:val="00966083"/>
    <w:rsid w:val="009661C4"/>
    <w:rsid w:val="009664AC"/>
    <w:rsid w:val="0096664B"/>
    <w:rsid w:val="00966750"/>
    <w:rsid w:val="0096693F"/>
    <w:rsid w:val="00966990"/>
    <w:rsid w:val="009669C8"/>
    <w:rsid w:val="00966B33"/>
    <w:rsid w:val="00966FCF"/>
    <w:rsid w:val="009670EE"/>
    <w:rsid w:val="009671E2"/>
    <w:rsid w:val="009673EF"/>
    <w:rsid w:val="0096746B"/>
    <w:rsid w:val="0096746C"/>
    <w:rsid w:val="0096794C"/>
    <w:rsid w:val="00967FB1"/>
    <w:rsid w:val="00970186"/>
    <w:rsid w:val="009706DF"/>
    <w:rsid w:val="00970BEF"/>
    <w:rsid w:val="00970C28"/>
    <w:rsid w:val="00970CA8"/>
    <w:rsid w:val="00970D16"/>
    <w:rsid w:val="00971001"/>
    <w:rsid w:val="009711E5"/>
    <w:rsid w:val="009711E8"/>
    <w:rsid w:val="00971223"/>
    <w:rsid w:val="00971373"/>
    <w:rsid w:val="009714DC"/>
    <w:rsid w:val="0097154A"/>
    <w:rsid w:val="00971B54"/>
    <w:rsid w:val="00971BE9"/>
    <w:rsid w:val="00971F82"/>
    <w:rsid w:val="00972011"/>
    <w:rsid w:val="00972220"/>
    <w:rsid w:val="00972315"/>
    <w:rsid w:val="00972382"/>
    <w:rsid w:val="009724DA"/>
    <w:rsid w:val="00972606"/>
    <w:rsid w:val="0097298A"/>
    <w:rsid w:val="00972D88"/>
    <w:rsid w:val="00972E40"/>
    <w:rsid w:val="00973040"/>
    <w:rsid w:val="0097318E"/>
    <w:rsid w:val="009732A1"/>
    <w:rsid w:val="009732B5"/>
    <w:rsid w:val="00973306"/>
    <w:rsid w:val="009733A8"/>
    <w:rsid w:val="00973429"/>
    <w:rsid w:val="0097347B"/>
    <w:rsid w:val="00973797"/>
    <w:rsid w:val="009737BA"/>
    <w:rsid w:val="00973840"/>
    <w:rsid w:val="00973863"/>
    <w:rsid w:val="009738D9"/>
    <w:rsid w:val="00973A76"/>
    <w:rsid w:val="00973B55"/>
    <w:rsid w:val="00973CCF"/>
    <w:rsid w:val="00973CD7"/>
    <w:rsid w:val="00973D80"/>
    <w:rsid w:val="00973EAC"/>
    <w:rsid w:val="0097400C"/>
    <w:rsid w:val="009740A9"/>
    <w:rsid w:val="009741C4"/>
    <w:rsid w:val="0097435A"/>
    <w:rsid w:val="009743C9"/>
    <w:rsid w:val="0097451F"/>
    <w:rsid w:val="00974541"/>
    <w:rsid w:val="009747E0"/>
    <w:rsid w:val="00974B2A"/>
    <w:rsid w:val="00974DB7"/>
    <w:rsid w:val="00974DD8"/>
    <w:rsid w:val="00974EFB"/>
    <w:rsid w:val="00974F81"/>
    <w:rsid w:val="00974FDF"/>
    <w:rsid w:val="00975069"/>
    <w:rsid w:val="0097508D"/>
    <w:rsid w:val="00975260"/>
    <w:rsid w:val="0097530B"/>
    <w:rsid w:val="00975525"/>
    <w:rsid w:val="00975531"/>
    <w:rsid w:val="00975593"/>
    <w:rsid w:val="0097566E"/>
    <w:rsid w:val="009756F4"/>
    <w:rsid w:val="00975726"/>
    <w:rsid w:val="00975847"/>
    <w:rsid w:val="0097586D"/>
    <w:rsid w:val="00976222"/>
    <w:rsid w:val="0097625D"/>
    <w:rsid w:val="009762FD"/>
    <w:rsid w:val="0097639D"/>
    <w:rsid w:val="0097662E"/>
    <w:rsid w:val="0097668A"/>
    <w:rsid w:val="00976B15"/>
    <w:rsid w:val="00976C21"/>
    <w:rsid w:val="00976D8B"/>
    <w:rsid w:val="00976DE6"/>
    <w:rsid w:val="00976DF3"/>
    <w:rsid w:val="00976FA9"/>
    <w:rsid w:val="0097702C"/>
    <w:rsid w:val="00977298"/>
    <w:rsid w:val="009772C2"/>
    <w:rsid w:val="00977547"/>
    <w:rsid w:val="009775BD"/>
    <w:rsid w:val="00977A7B"/>
    <w:rsid w:val="00977EE1"/>
    <w:rsid w:val="00977F15"/>
    <w:rsid w:val="00977F73"/>
    <w:rsid w:val="00977FC5"/>
    <w:rsid w:val="00977FEA"/>
    <w:rsid w:val="0098008F"/>
    <w:rsid w:val="0098010F"/>
    <w:rsid w:val="0098045A"/>
    <w:rsid w:val="009804B4"/>
    <w:rsid w:val="009806A8"/>
    <w:rsid w:val="0098075F"/>
    <w:rsid w:val="009807D9"/>
    <w:rsid w:val="0098093D"/>
    <w:rsid w:val="00980BBF"/>
    <w:rsid w:val="00980D0B"/>
    <w:rsid w:val="00980E8F"/>
    <w:rsid w:val="0098127A"/>
    <w:rsid w:val="00981664"/>
    <w:rsid w:val="009816C9"/>
    <w:rsid w:val="009819A6"/>
    <w:rsid w:val="00981A5A"/>
    <w:rsid w:val="00981C81"/>
    <w:rsid w:val="00981D62"/>
    <w:rsid w:val="00981E0E"/>
    <w:rsid w:val="00981F9F"/>
    <w:rsid w:val="00981FB2"/>
    <w:rsid w:val="009820A2"/>
    <w:rsid w:val="009826DC"/>
    <w:rsid w:val="00982996"/>
    <w:rsid w:val="00982B5F"/>
    <w:rsid w:val="00982B6C"/>
    <w:rsid w:val="00982BE6"/>
    <w:rsid w:val="00982C2F"/>
    <w:rsid w:val="00982C4C"/>
    <w:rsid w:val="00982F0A"/>
    <w:rsid w:val="00982FD5"/>
    <w:rsid w:val="009830D4"/>
    <w:rsid w:val="009831AB"/>
    <w:rsid w:val="009831BF"/>
    <w:rsid w:val="009839B7"/>
    <w:rsid w:val="00983AD5"/>
    <w:rsid w:val="00983C99"/>
    <w:rsid w:val="00983CDD"/>
    <w:rsid w:val="00983D26"/>
    <w:rsid w:val="00983EA0"/>
    <w:rsid w:val="00983EE1"/>
    <w:rsid w:val="00983F3C"/>
    <w:rsid w:val="00984043"/>
    <w:rsid w:val="0098421B"/>
    <w:rsid w:val="0098430F"/>
    <w:rsid w:val="0098458F"/>
    <w:rsid w:val="00984BB4"/>
    <w:rsid w:val="00984D17"/>
    <w:rsid w:val="00984E3A"/>
    <w:rsid w:val="00984F34"/>
    <w:rsid w:val="00985051"/>
    <w:rsid w:val="00985078"/>
    <w:rsid w:val="009851ED"/>
    <w:rsid w:val="009854C9"/>
    <w:rsid w:val="0098576E"/>
    <w:rsid w:val="009857B8"/>
    <w:rsid w:val="0098586F"/>
    <w:rsid w:val="00985B87"/>
    <w:rsid w:val="00985F0A"/>
    <w:rsid w:val="009860A4"/>
    <w:rsid w:val="009861ED"/>
    <w:rsid w:val="009867E2"/>
    <w:rsid w:val="00986A9B"/>
    <w:rsid w:val="00986E1D"/>
    <w:rsid w:val="00986E50"/>
    <w:rsid w:val="009870EB"/>
    <w:rsid w:val="0098716C"/>
    <w:rsid w:val="009873AC"/>
    <w:rsid w:val="00987683"/>
    <w:rsid w:val="009877DF"/>
    <w:rsid w:val="00987933"/>
    <w:rsid w:val="00987B0B"/>
    <w:rsid w:val="00987CBE"/>
    <w:rsid w:val="00987D50"/>
    <w:rsid w:val="009901C5"/>
    <w:rsid w:val="00990364"/>
    <w:rsid w:val="00990478"/>
    <w:rsid w:val="009904D1"/>
    <w:rsid w:val="009905CF"/>
    <w:rsid w:val="009907FE"/>
    <w:rsid w:val="0099086A"/>
    <w:rsid w:val="00990880"/>
    <w:rsid w:val="00990B46"/>
    <w:rsid w:val="00990D24"/>
    <w:rsid w:val="00990E66"/>
    <w:rsid w:val="00990EAF"/>
    <w:rsid w:val="00990F13"/>
    <w:rsid w:val="00990F79"/>
    <w:rsid w:val="0099107A"/>
    <w:rsid w:val="009910F4"/>
    <w:rsid w:val="0099125F"/>
    <w:rsid w:val="0099129C"/>
    <w:rsid w:val="00991467"/>
    <w:rsid w:val="00991477"/>
    <w:rsid w:val="009914C2"/>
    <w:rsid w:val="00991929"/>
    <w:rsid w:val="00991987"/>
    <w:rsid w:val="009919BC"/>
    <w:rsid w:val="009919C2"/>
    <w:rsid w:val="00991C3D"/>
    <w:rsid w:val="00991CA2"/>
    <w:rsid w:val="00991E97"/>
    <w:rsid w:val="00991F16"/>
    <w:rsid w:val="00991F19"/>
    <w:rsid w:val="009921A0"/>
    <w:rsid w:val="00992212"/>
    <w:rsid w:val="00992260"/>
    <w:rsid w:val="00992351"/>
    <w:rsid w:val="009923D8"/>
    <w:rsid w:val="009924D1"/>
    <w:rsid w:val="009925F5"/>
    <w:rsid w:val="00992620"/>
    <w:rsid w:val="00992629"/>
    <w:rsid w:val="00992678"/>
    <w:rsid w:val="0099282F"/>
    <w:rsid w:val="00992B5F"/>
    <w:rsid w:val="00992B78"/>
    <w:rsid w:val="00992B95"/>
    <w:rsid w:val="00992BBA"/>
    <w:rsid w:val="00992C04"/>
    <w:rsid w:val="00992C16"/>
    <w:rsid w:val="00992C53"/>
    <w:rsid w:val="00992FB6"/>
    <w:rsid w:val="009933C3"/>
    <w:rsid w:val="00993642"/>
    <w:rsid w:val="009936E1"/>
    <w:rsid w:val="00993887"/>
    <w:rsid w:val="00993992"/>
    <w:rsid w:val="00993B8E"/>
    <w:rsid w:val="00993B99"/>
    <w:rsid w:val="00993BA6"/>
    <w:rsid w:val="00993F4E"/>
    <w:rsid w:val="00994329"/>
    <w:rsid w:val="009943AF"/>
    <w:rsid w:val="0099472B"/>
    <w:rsid w:val="009948F9"/>
    <w:rsid w:val="00994913"/>
    <w:rsid w:val="00994BE7"/>
    <w:rsid w:val="00994C4B"/>
    <w:rsid w:val="00994E06"/>
    <w:rsid w:val="00994F25"/>
    <w:rsid w:val="00994F51"/>
    <w:rsid w:val="009953F5"/>
    <w:rsid w:val="0099550C"/>
    <w:rsid w:val="0099552F"/>
    <w:rsid w:val="00995542"/>
    <w:rsid w:val="00995730"/>
    <w:rsid w:val="009957DD"/>
    <w:rsid w:val="009958AB"/>
    <w:rsid w:val="009958D3"/>
    <w:rsid w:val="00995922"/>
    <w:rsid w:val="00995BAE"/>
    <w:rsid w:val="00996001"/>
    <w:rsid w:val="0099637F"/>
    <w:rsid w:val="009964CD"/>
    <w:rsid w:val="0099698C"/>
    <w:rsid w:val="00996A47"/>
    <w:rsid w:val="00996E8B"/>
    <w:rsid w:val="00996E8E"/>
    <w:rsid w:val="00996F29"/>
    <w:rsid w:val="00996FCB"/>
    <w:rsid w:val="00996FDD"/>
    <w:rsid w:val="009970A4"/>
    <w:rsid w:val="00997195"/>
    <w:rsid w:val="0099727D"/>
    <w:rsid w:val="009972A6"/>
    <w:rsid w:val="009972FB"/>
    <w:rsid w:val="00997703"/>
    <w:rsid w:val="00997777"/>
    <w:rsid w:val="00997857"/>
    <w:rsid w:val="00997A36"/>
    <w:rsid w:val="00997AAF"/>
    <w:rsid w:val="00997BBC"/>
    <w:rsid w:val="00997BBF"/>
    <w:rsid w:val="00997F5C"/>
    <w:rsid w:val="009A0132"/>
    <w:rsid w:val="009A0145"/>
    <w:rsid w:val="009A0207"/>
    <w:rsid w:val="009A0335"/>
    <w:rsid w:val="009A047F"/>
    <w:rsid w:val="009A05EA"/>
    <w:rsid w:val="009A05F8"/>
    <w:rsid w:val="009A0710"/>
    <w:rsid w:val="009A09F9"/>
    <w:rsid w:val="009A0C3F"/>
    <w:rsid w:val="009A0CCE"/>
    <w:rsid w:val="009A0D0B"/>
    <w:rsid w:val="009A0EDD"/>
    <w:rsid w:val="009A11B1"/>
    <w:rsid w:val="009A122C"/>
    <w:rsid w:val="009A1571"/>
    <w:rsid w:val="009A15C8"/>
    <w:rsid w:val="009A16A5"/>
    <w:rsid w:val="009A16A9"/>
    <w:rsid w:val="009A1750"/>
    <w:rsid w:val="009A17A6"/>
    <w:rsid w:val="009A1936"/>
    <w:rsid w:val="009A1947"/>
    <w:rsid w:val="009A19BA"/>
    <w:rsid w:val="009A1A3A"/>
    <w:rsid w:val="009A1A87"/>
    <w:rsid w:val="009A1D38"/>
    <w:rsid w:val="009A1E64"/>
    <w:rsid w:val="009A206E"/>
    <w:rsid w:val="009A2101"/>
    <w:rsid w:val="009A21DD"/>
    <w:rsid w:val="009A2435"/>
    <w:rsid w:val="009A2480"/>
    <w:rsid w:val="009A2598"/>
    <w:rsid w:val="009A26F3"/>
    <w:rsid w:val="009A2783"/>
    <w:rsid w:val="009A2801"/>
    <w:rsid w:val="009A2882"/>
    <w:rsid w:val="009A2B50"/>
    <w:rsid w:val="009A2C0A"/>
    <w:rsid w:val="009A2D15"/>
    <w:rsid w:val="009A2F83"/>
    <w:rsid w:val="009A30D0"/>
    <w:rsid w:val="009A336C"/>
    <w:rsid w:val="009A3968"/>
    <w:rsid w:val="009A3BE4"/>
    <w:rsid w:val="009A3D7D"/>
    <w:rsid w:val="009A3E55"/>
    <w:rsid w:val="009A3F33"/>
    <w:rsid w:val="009A40D8"/>
    <w:rsid w:val="009A4129"/>
    <w:rsid w:val="009A42AF"/>
    <w:rsid w:val="009A43C6"/>
    <w:rsid w:val="009A43E1"/>
    <w:rsid w:val="009A4487"/>
    <w:rsid w:val="009A44F8"/>
    <w:rsid w:val="009A46CA"/>
    <w:rsid w:val="009A485C"/>
    <w:rsid w:val="009A4A67"/>
    <w:rsid w:val="009A4B1B"/>
    <w:rsid w:val="009A4B45"/>
    <w:rsid w:val="009A4D8E"/>
    <w:rsid w:val="009A4E47"/>
    <w:rsid w:val="009A4E85"/>
    <w:rsid w:val="009A4FC4"/>
    <w:rsid w:val="009A510F"/>
    <w:rsid w:val="009A517E"/>
    <w:rsid w:val="009A5230"/>
    <w:rsid w:val="009A5333"/>
    <w:rsid w:val="009A540B"/>
    <w:rsid w:val="009A54C5"/>
    <w:rsid w:val="009A55B1"/>
    <w:rsid w:val="009A56F4"/>
    <w:rsid w:val="009A592F"/>
    <w:rsid w:val="009A5C46"/>
    <w:rsid w:val="009A613B"/>
    <w:rsid w:val="009A69C4"/>
    <w:rsid w:val="009A6A8B"/>
    <w:rsid w:val="009A6C79"/>
    <w:rsid w:val="009A6CBA"/>
    <w:rsid w:val="009A6D76"/>
    <w:rsid w:val="009A6D8A"/>
    <w:rsid w:val="009A7132"/>
    <w:rsid w:val="009A71B1"/>
    <w:rsid w:val="009A728C"/>
    <w:rsid w:val="009A7447"/>
    <w:rsid w:val="009A7486"/>
    <w:rsid w:val="009A75CB"/>
    <w:rsid w:val="009A76B5"/>
    <w:rsid w:val="009A770E"/>
    <w:rsid w:val="009A7757"/>
    <w:rsid w:val="009A778E"/>
    <w:rsid w:val="009A7864"/>
    <w:rsid w:val="009A790B"/>
    <w:rsid w:val="009A7939"/>
    <w:rsid w:val="009A7A6F"/>
    <w:rsid w:val="009A7B43"/>
    <w:rsid w:val="009A7CE9"/>
    <w:rsid w:val="009A7D03"/>
    <w:rsid w:val="009A7D5F"/>
    <w:rsid w:val="009B00E7"/>
    <w:rsid w:val="009B01F2"/>
    <w:rsid w:val="009B030F"/>
    <w:rsid w:val="009B043B"/>
    <w:rsid w:val="009B04BB"/>
    <w:rsid w:val="009B0853"/>
    <w:rsid w:val="009B08D9"/>
    <w:rsid w:val="009B0970"/>
    <w:rsid w:val="009B0CBF"/>
    <w:rsid w:val="009B0D93"/>
    <w:rsid w:val="009B0E5E"/>
    <w:rsid w:val="009B10DA"/>
    <w:rsid w:val="009B10E8"/>
    <w:rsid w:val="009B115D"/>
    <w:rsid w:val="009B1244"/>
    <w:rsid w:val="009B128A"/>
    <w:rsid w:val="009B12C6"/>
    <w:rsid w:val="009B1493"/>
    <w:rsid w:val="009B1605"/>
    <w:rsid w:val="009B1617"/>
    <w:rsid w:val="009B1CC8"/>
    <w:rsid w:val="009B1F57"/>
    <w:rsid w:val="009B2355"/>
    <w:rsid w:val="009B2426"/>
    <w:rsid w:val="009B26C9"/>
    <w:rsid w:val="009B2729"/>
    <w:rsid w:val="009B2803"/>
    <w:rsid w:val="009B291E"/>
    <w:rsid w:val="009B29B4"/>
    <w:rsid w:val="009B2AE6"/>
    <w:rsid w:val="009B2B28"/>
    <w:rsid w:val="009B2C2D"/>
    <w:rsid w:val="009B2DBF"/>
    <w:rsid w:val="009B2EAE"/>
    <w:rsid w:val="009B32F6"/>
    <w:rsid w:val="009B3509"/>
    <w:rsid w:val="009B354F"/>
    <w:rsid w:val="009B356A"/>
    <w:rsid w:val="009B3586"/>
    <w:rsid w:val="009B35CF"/>
    <w:rsid w:val="009B361A"/>
    <w:rsid w:val="009B361C"/>
    <w:rsid w:val="009B3668"/>
    <w:rsid w:val="009B37F7"/>
    <w:rsid w:val="009B383B"/>
    <w:rsid w:val="009B38F8"/>
    <w:rsid w:val="009B3962"/>
    <w:rsid w:val="009B3B6A"/>
    <w:rsid w:val="009B3E65"/>
    <w:rsid w:val="009B3EC7"/>
    <w:rsid w:val="009B4249"/>
    <w:rsid w:val="009B451E"/>
    <w:rsid w:val="009B4629"/>
    <w:rsid w:val="009B4CAE"/>
    <w:rsid w:val="009B4CF4"/>
    <w:rsid w:val="009B4D93"/>
    <w:rsid w:val="009B4E30"/>
    <w:rsid w:val="009B5228"/>
    <w:rsid w:val="009B5246"/>
    <w:rsid w:val="009B5669"/>
    <w:rsid w:val="009B571D"/>
    <w:rsid w:val="009B5779"/>
    <w:rsid w:val="009B58B1"/>
    <w:rsid w:val="009B5B8D"/>
    <w:rsid w:val="009B5C33"/>
    <w:rsid w:val="009B5DAF"/>
    <w:rsid w:val="009B5E8C"/>
    <w:rsid w:val="009B5ED8"/>
    <w:rsid w:val="009B5F41"/>
    <w:rsid w:val="009B5F61"/>
    <w:rsid w:val="009B6243"/>
    <w:rsid w:val="009B6288"/>
    <w:rsid w:val="009B6514"/>
    <w:rsid w:val="009B69AF"/>
    <w:rsid w:val="009B6BB1"/>
    <w:rsid w:val="009B6BBF"/>
    <w:rsid w:val="009B6D9C"/>
    <w:rsid w:val="009B7002"/>
    <w:rsid w:val="009B7057"/>
    <w:rsid w:val="009B7310"/>
    <w:rsid w:val="009B73E4"/>
    <w:rsid w:val="009B7549"/>
    <w:rsid w:val="009B781E"/>
    <w:rsid w:val="009B78BF"/>
    <w:rsid w:val="009B7A87"/>
    <w:rsid w:val="009B7AC4"/>
    <w:rsid w:val="009B7C07"/>
    <w:rsid w:val="009B7E18"/>
    <w:rsid w:val="009B7FE4"/>
    <w:rsid w:val="009B7FEC"/>
    <w:rsid w:val="009C0122"/>
    <w:rsid w:val="009C014B"/>
    <w:rsid w:val="009C01C5"/>
    <w:rsid w:val="009C023D"/>
    <w:rsid w:val="009C03D2"/>
    <w:rsid w:val="009C07D8"/>
    <w:rsid w:val="009C08E3"/>
    <w:rsid w:val="009C0A41"/>
    <w:rsid w:val="009C0A92"/>
    <w:rsid w:val="009C0AA1"/>
    <w:rsid w:val="009C0B9C"/>
    <w:rsid w:val="009C0D06"/>
    <w:rsid w:val="009C0D54"/>
    <w:rsid w:val="009C0EEF"/>
    <w:rsid w:val="009C123C"/>
    <w:rsid w:val="009C1326"/>
    <w:rsid w:val="009C1373"/>
    <w:rsid w:val="009C142B"/>
    <w:rsid w:val="009C1669"/>
    <w:rsid w:val="009C1881"/>
    <w:rsid w:val="009C18A6"/>
    <w:rsid w:val="009C1BC4"/>
    <w:rsid w:val="009C1EC2"/>
    <w:rsid w:val="009C1FFD"/>
    <w:rsid w:val="009C2144"/>
    <w:rsid w:val="009C226F"/>
    <w:rsid w:val="009C235F"/>
    <w:rsid w:val="009C2608"/>
    <w:rsid w:val="009C260C"/>
    <w:rsid w:val="009C27D3"/>
    <w:rsid w:val="009C2826"/>
    <w:rsid w:val="009C2B06"/>
    <w:rsid w:val="009C2D07"/>
    <w:rsid w:val="009C2D69"/>
    <w:rsid w:val="009C3097"/>
    <w:rsid w:val="009C35EB"/>
    <w:rsid w:val="009C3812"/>
    <w:rsid w:val="009C39A8"/>
    <w:rsid w:val="009C3B09"/>
    <w:rsid w:val="009C3B54"/>
    <w:rsid w:val="009C3D3B"/>
    <w:rsid w:val="009C3FA3"/>
    <w:rsid w:val="009C40A7"/>
    <w:rsid w:val="009C4314"/>
    <w:rsid w:val="009C43D4"/>
    <w:rsid w:val="009C44EF"/>
    <w:rsid w:val="009C45D7"/>
    <w:rsid w:val="009C46F8"/>
    <w:rsid w:val="009C47DD"/>
    <w:rsid w:val="009C488A"/>
    <w:rsid w:val="009C48FA"/>
    <w:rsid w:val="009C4943"/>
    <w:rsid w:val="009C49B7"/>
    <w:rsid w:val="009C4D48"/>
    <w:rsid w:val="009C4D50"/>
    <w:rsid w:val="009C4E25"/>
    <w:rsid w:val="009C4FEA"/>
    <w:rsid w:val="009C505C"/>
    <w:rsid w:val="009C50EC"/>
    <w:rsid w:val="009C525A"/>
    <w:rsid w:val="009C53DD"/>
    <w:rsid w:val="009C5497"/>
    <w:rsid w:val="009C54B1"/>
    <w:rsid w:val="009C54FE"/>
    <w:rsid w:val="009C579B"/>
    <w:rsid w:val="009C58B1"/>
    <w:rsid w:val="009C58C6"/>
    <w:rsid w:val="009C5BB2"/>
    <w:rsid w:val="009C5E1C"/>
    <w:rsid w:val="009C6017"/>
    <w:rsid w:val="009C60AC"/>
    <w:rsid w:val="009C61ED"/>
    <w:rsid w:val="009C62A1"/>
    <w:rsid w:val="009C62AD"/>
    <w:rsid w:val="009C62DF"/>
    <w:rsid w:val="009C638A"/>
    <w:rsid w:val="009C6907"/>
    <w:rsid w:val="009C69B8"/>
    <w:rsid w:val="009C6BAC"/>
    <w:rsid w:val="009C6C1D"/>
    <w:rsid w:val="009C6E96"/>
    <w:rsid w:val="009C6F02"/>
    <w:rsid w:val="009C6FFA"/>
    <w:rsid w:val="009C71CC"/>
    <w:rsid w:val="009C72C5"/>
    <w:rsid w:val="009C746D"/>
    <w:rsid w:val="009C749D"/>
    <w:rsid w:val="009C7582"/>
    <w:rsid w:val="009C758E"/>
    <w:rsid w:val="009C75FA"/>
    <w:rsid w:val="009C7888"/>
    <w:rsid w:val="009C790B"/>
    <w:rsid w:val="009C796E"/>
    <w:rsid w:val="009C7A22"/>
    <w:rsid w:val="009C7B9F"/>
    <w:rsid w:val="009C7D5E"/>
    <w:rsid w:val="009D0010"/>
    <w:rsid w:val="009D005E"/>
    <w:rsid w:val="009D032F"/>
    <w:rsid w:val="009D07DB"/>
    <w:rsid w:val="009D07F4"/>
    <w:rsid w:val="009D0987"/>
    <w:rsid w:val="009D0AAF"/>
    <w:rsid w:val="009D0BF2"/>
    <w:rsid w:val="009D0CC3"/>
    <w:rsid w:val="009D0F3F"/>
    <w:rsid w:val="009D0F7B"/>
    <w:rsid w:val="009D1079"/>
    <w:rsid w:val="009D10A4"/>
    <w:rsid w:val="009D11E7"/>
    <w:rsid w:val="009D1276"/>
    <w:rsid w:val="009D1315"/>
    <w:rsid w:val="009D14A7"/>
    <w:rsid w:val="009D192E"/>
    <w:rsid w:val="009D1D0E"/>
    <w:rsid w:val="009D1D4C"/>
    <w:rsid w:val="009D1D6A"/>
    <w:rsid w:val="009D1DAF"/>
    <w:rsid w:val="009D1DC6"/>
    <w:rsid w:val="009D1ED7"/>
    <w:rsid w:val="009D244D"/>
    <w:rsid w:val="009D24E5"/>
    <w:rsid w:val="009D24F9"/>
    <w:rsid w:val="009D25F4"/>
    <w:rsid w:val="009D2707"/>
    <w:rsid w:val="009D2C92"/>
    <w:rsid w:val="009D2DA5"/>
    <w:rsid w:val="009D2EC3"/>
    <w:rsid w:val="009D3027"/>
    <w:rsid w:val="009D3487"/>
    <w:rsid w:val="009D3539"/>
    <w:rsid w:val="009D356C"/>
    <w:rsid w:val="009D37B7"/>
    <w:rsid w:val="009D3BA4"/>
    <w:rsid w:val="009D3C00"/>
    <w:rsid w:val="009D3D8F"/>
    <w:rsid w:val="009D4410"/>
    <w:rsid w:val="009D44BA"/>
    <w:rsid w:val="009D45E3"/>
    <w:rsid w:val="009D4746"/>
    <w:rsid w:val="009D48CE"/>
    <w:rsid w:val="009D4A56"/>
    <w:rsid w:val="009D4CD8"/>
    <w:rsid w:val="009D4CF2"/>
    <w:rsid w:val="009D4ECB"/>
    <w:rsid w:val="009D5025"/>
    <w:rsid w:val="009D5378"/>
    <w:rsid w:val="009D541D"/>
    <w:rsid w:val="009D5458"/>
    <w:rsid w:val="009D56F1"/>
    <w:rsid w:val="009D5747"/>
    <w:rsid w:val="009D5857"/>
    <w:rsid w:val="009D5E62"/>
    <w:rsid w:val="009D5F70"/>
    <w:rsid w:val="009D5FE4"/>
    <w:rsid w:val="009D61D7"/>
    <w:rsid w:val="009D6240"/>
    <w:rsid w:val="009D62DA"/>
    <w:rsid w:val="009D656A"/>
    <w:rsid w:val="009D65E8"/>
    <w:rsid w:val="009D66A3"/>
    <w:rsid w:val="009D66E5"/>
    <w:rsid w:val="009D683F"/>
    <w:rsid w:val="009D6A37"/>
    <w:rsid w:val="009D6A88"/>
    <w:rsid w:val="009D6A8B"/>
    <w:rsid w:val="009D6B5C"/>
    <w:rsid w:val="009D6BF2"/>
    <w:rsid w:val="009D6C3B"/>
    <w:rsid w:val="009D6FAE"/>
    <w:rsid w:val="009D71E0"/>
    <w:rsid w:val="009D7556"/>
    <w:rsid w:val="009D75F1"/>
    <w:rsid w:val="009D7639"/>
    <w:rsid w:val="009D770E"/>
    <w:rsid w:val="009D78AB"/>
    <w:rsid w:val="009D78EC"/>
    <w:rsid w:val="009D7DAB"/>
    <w:rsid w:val="009D7E7F"/>
    <w:rsid w:val="009D7F3E"/>
    <w:rsid w:val="009D7F43"/>
    <w:rsid w:val="009E011C"/>
    <w:rsid w:val="009E014A"/>
    <w:rsid w:val="009E02FA"/>
    <w:rsid w:val="009E05AF"/>
    <w:rsid w:val="009E0948"/>
    <w:rsid w:val="009E0B54"/>
    <w:rsid w:val="009E0D6C"/>
    <w:rsid w:val="009E0D9F"/>
    <w:rsid w:val="009E0EE3"/>
    <w:rsid w:val="009E122A"/>
    <w:rsid w:val="009E12C9"/>
    <w:rsid w:val="009E1305"/>
    <w:rsid w:val="009E1317"/>
    <w:rsid w:val="009E13AE"/>
    <w:rsid w:val="009E1440"/>
    <w:rsid w:val="009E16CD"/>
    <w:rsid w:val="009E188E"/>
    <w:rsid w:val="009E18A2"/>
    <w:rsid w:val="009E1997"/>
    <w:rsid w:val="009E19EB"/>
    <w:rsid w:val="009E1B13"/>
    <w:rsid w:val="009E1BDA"/>
    <w:rsid w:val="009E1C0F"/>
    <w:rsid w:val="009E1D99"/>
    <w:rsid w:val="009E1F68"/>
    <w:rsid w:val="009E2091"/>
    <w:rsid w:val="009E21C3"/>
    <w:rsid w:val="009E25D2"/>
    <w:rsid w:val="009E25F6"/>
    <w:rsid w:val="009E266B"/>
    <w:rsid w:val="009E268B"/>
    <w:rsid w:val="009E2993"/>
    <w:rsid w:val="009E2A3E"/>
    <w:rsid w:val="009E2A6A"/>
    <w:rsid w:val="009E2AA8"/>
    <w:rsid w:val="009E2AEA"/>
    <w:rsid w:val="009E2B73"/>
    <w:rsid w:val="009E30E9"/>
    <w:rsid w:val="009E31B2"/>
    <w:rsid w:val="009E32D2"/>
    <w:rsid w:val="009E32DD"/>
    <w:rsid w:val="009E3305"/>
    <w:rsid w:val="009E3853"/>
    <w:rsid w:val="009E3873"/>
    <w:rsid w:val="009E3875"/>
    <w:rsid w:val="009E3A49"/>
    <w:rsid w:val="009E3D97"/>
    <w:rsid w:val="009E3DD6"/>
    <w:rsid w:val="009E3DE0"/>
    <w:rsid w:val="009E3E7E"/>
    <w:rsid w:val="009E3EAD"/>
    <w:rsid w:val="009E3F70"/>
    <w:rsid w:val="009E4173"/>
    <w:rsid w:val="009E4264"/>
    <w:rsid w:val="009E44B6"/>
    <w:rsid w:val="009E45A5"/>
    <w:rsid w:val="009E4655"/>
    <w:rsid w:val="009E4A3B"/>
    <w:rsid w:val="009E4C85"/>
    <w:rsid w:val="009E4FA8"/>
    <w:rsid w:val="009E503C"/>
    <w:rsid w:val="009E505C"/>
    <w:rsid w:val="009E522C"/>
    <w:rsid w:val="009E55BB"/>
    <w:rsid w:val="009E56B4"/>
    <w:rsid w:val="009E56FD"/>
    <w:rsid w:val="009E5842"/>
    <w:rsid w:val="009E59FD"/>
    <w:rsid w:val="009E5A1F"/>
    <w:rsid w:val="009E5A98"/>
    <w:rsid w:val="009E5C6C"/>
    <w:rsid w:val="009E5EE4"/>
    <w:rsid w:val="009E62D4"/>
    <w:rsid w:val="009E635C"/>
    <w:rsid w:val="009E6394"/>
    <w:rsid w:val="009E64D0"/>
    <w:rsid w:val="009E6698"/>
    <w:rsid w:val="009E690F"/>
    <w:rsid w:val="009E69C7"/>
    <w:rsid w:val="009E6A3C"/>
    <w:rsid w:val="009E6AD8"/>
    <w:rsid w:val="009E6B65"/>
    <w:rsid w:val="009E6BA5"/>
    <w:rsid w:val="009E6FCE"/>
    <w:rsid w:val="009E7037"/>
    <w:rsid w:val="009E703E"/>
    <w:rsid w:val="009E70D9"/>
    <w:rsid w:val="009E73C0"/>
    <w:rsid w:val="009E77B0"/>
    <w:rsid w:val="009E77D1"/>
    <w:rsid w:val="009E78BE"/>
    <w:rsid w:val="009E7A50"/>
    <w:rsid w:val="009E7C37"/>
    <w:rsid w:val="009E7E7E"/>
    <w:rsid w:val="009E7EAB"/>
    <w:rsid w:val="009E7F98"/>
    <w:rsid w:val="009F00AA"/>
    <w:rsid w:val="009F01E2"/>
    <w:rsid w:val="009F0326"/>
    <w:rsid w:val="009F0409"/>
    <w:rsid w:val="009F0562"/>
    <w:rsid w:val="009F0572"/>
    <w:rsid w:val="009F085F"/>
    <w:rsid w:val="009F0871"/>
    <w:rsid w:val="009F099D"/>
    <w:rsid w:val="009F0B83"/>
    <w:rsid w:val="009F0B9B"/>
    <w:rsid w:val="009F0C0A"/>
    <w:rsid w:val="009F0D2B"/>
    <w:rsid w:val="009F0FC0"/>
    <w:rsid w:val="009F134C"/>
    <w:rsid w:val="009F14A7"/>
    <w:rsid w:val="009F14F2"/>
    <w:rsid w:val="009F14F4"/>
    <w:rsid w:val="009F14F9"/>
    <w:rsid w:val="009F1559"/>
    <w:rsid w:val="009F166B"/>
    <w:rsid w:val="009F168F"/>
    <w:rsid w:val="009F16FD"/>
    <w:rsid w:val="009F18AB"/>
    <w:rsid w:val="009F18D2"/>
    <w:rsid w:val="009F19CA"/>
    <w:rsid w:val="009F1B45"/>
    <w:rsid w:val="009F1C1B"/>
    <w:rsid w:val="009F1E42"/>
    <w:rsid w:val="009F2068"/>
    <w:rsid w:val="009F22BF"/>
    <w:rsid w:val="009F22C7"/>
    <w:rsid w:val="009F24A0"/>
    <w:rsid w:val="009F257B"/>
    <w:rsid w:val="009F2683"/>
    <w:rsid w:val="009F275F"/>
    <w:rsid w:val="009F2809"/>
    <w:rsid w:val="009F2870"/>
    <w:rsid w:val="009F28E9"/>
    <w:rsid w:val="009F2CA2"/>
    <w:rsid w:val="009F2D45"/>
    <w:rsid w:val="009F2DDC"/>
    <w:rsid w:val="009F2EE1"/>
    <w:rsid w:val="009F2FD4"/>
    <w:rsid w:val="009F2FFE"/>
    <w:rsid w:val="009F302E"/>
    <w:rsid w:val="009F313A"/>
    <w:rsid w:val="009F3170"/>
    <w:rsid w:val="009F31F1"/>
    <w:rsid w:val="009F31F4"/>
    <w:rsid w:val="009F3322"/>
    <w:rsid w:val="009F33AC"/>
    <w:rsid w:val="009F34A7"/>
    <w:rsid w:val="009F3500"/>
    <w:rsid w:val="009F36F6"/>
    <w:rsid w:val="009F390B"/>
    <w:rsid w:val="009F3A87"/>
    <w:rsid w:val="009F3AD4"/>
    <w:rsid w:val="009F3BEF"/>
    <w:rsid w:val="009F408E"/>
    <w:rsid w:val="009F40A5"/>
    <w:rsid w:val="009F4173"/>
    <w:rsid w:val="009F4486"/>
    <w:rsid w:val="009F44B3"/>
    <w:rsid w:val="009F44E6"/>
    <w:rsid w:val="009F45BD"/>
    <w:rsid w:val="009F4650"/>
    <w:rsid w:val="009F4662"/>
    <w:rsid w:val="009F479B"/>
    <w:rsid w:val="009F49D5"/>
    <w:rsid w:val="009F4A5D"/>
    <w:rsid w:val="009F4D1C"/>
    <w:rsid w:val="009F4DE9"/>
    <w:rsid w:val="009F4DF7"/>
    <w:rsid w:val="009F50C8"/>
    <w:rsid w:val="009F55EC"/>
    <w:rsid w:val="009F56B7"/>
    <w:rsid w:val="009F57A4"/>
    <w:rsid w:val="009F5B46"/>
    <w:rsid w:val="009F5BE6"/>
    <w:rsid w:val="009F5BED"/>
    <w:rsid w:val="009F5C6D"/>
    <w:rsid w:val="009F5E30"/>
    <w:rsid w:val="009F5FB4"/>
    <w:rsid w:val="009F643E"/>
    <w:rsid w:val="009F6628"/>
    <w:rsid w:val="009F6805"/>
    <w:rsid w:val="009F6B4F"/>
    <w:rsid w:val="009F6C54"/>
    <w:rsid w:val="009F7127"/>
    <w:rsid w:val="009F7289"/>
    <w:rsid w:val="009F72C9"/>
    <w:rsid w:val="009F7365"/>
    <w:rsid w:val="009F7525"/>
    <w:rsid w:val="009F75EA"/>
    <w:rsid w:val="009F7950"/>
    <w:rsid w:val="009F7A58"/>
    <w:rsid w:val="009F7B7B"/>
    <w:rsid w:val="009F7EEC"/>
    <w:rsid w:val="009F7F56"/>
    <w:rsid w:val="00A00078"/>
    <w:rsid w:val="00A001C3"/>
    <w:rsid w:val="00A0053C"/>
    <w:rsid w:val="00A005B0"/>
    <w:rsid w:val="00A00604"/>
    <w:rsid w:val="00A0075F"/>
    <w:rsid w:val="00A007B1"/>
    <w:rsid w:val="00A007BC"/>
    <w:rsid w:val="00A007C4"/>
    <w:rsid w:val="00A00AB8"/>
    <w:rsid w:val="00A00BF3"/>
    <w:rsid w:val="00A00C12"/>
    <w:rsid w:val="00A00D0B"/>
    <w:rsid w:val="00A00D2F"/>
    <w:rsid w:val="00A00D4A"/>
    <w:rsid w:val="00A010DD"/>
    <w:rsid w:val="00A0130A"/>
    <w:rsid w:val="00A01680"/>
    <w:rsid w:val="00A01730"/>
    <w:rsid w:val="00A01770"/>
    <w:rsid w:val="00A01793"/>
    <w:rsid w:val="00A017C7"/>
    <w:rsid w:val="00A0192A"/>
    <w:rsid w:val="00A01A90"/>
    <w:rsid w:val="00A01B41"/>
    <w:rsid w:val="00A01CC8"/>
    <w:rsid w:val="00A01D81"/>
    <w:rsid w:val="00A01E13"/>
    <w:rsid w:val="00A01E14"/>
    <w:rsid w:val="00A01F46"/>
    <w:rsid w:val="00A0214B"/>
    <w:rsid w:val="00A021CB"/>
    <w:rsid w:val="00A022E1"/>
    <w:rsid w:val="00A02579"/>
    <w:rsid w:val="00A025BE"/>
    <w:rsid w:val="00A0261A"/>
    <w:rsid w:val="00A027DC"/>
    <w:rsid w:val="00A028D4"/>
    <w:rsid w:val="00A02910"/>
    <w:rsid w:val="00A02934"/>
    <w:rsid w:val="00A029D6"/>
    <w:rsid w:val="00A02C0C"/>
    <w:rsid w:val="00A02D07"/>
    <w:rsid w:val="00A02EB0"/>
    <w:rsid w:val="00A02EFC"/>
    <w:rsid w:val="00A02FE3"/>
    <w:rsid w:val="00A030A8"/>
    <w:rsid w:val="00A03115"/>
    <w:rsid w:val="00A03128"/>
    <w:rsid w:val="00A03308"/>
    <w:rsid w:val="00A03360"/>
    <w:rsid w:val="00A03483"/>
    <w:rsid w:val="00A03529"/>
    <w:rsid w:val="00A03601"/>
    <w:rsid w:val="00A0366C"/>
    <w:rsid w:val="00A03BD0"/>
    <w:rsid w:val="00A03BEE"/>
    <w:rsid w:val="00A03CAC"/>
    <w:rsid w:val="00A03CB3"/>
    <w:rsid w:val="00A03E4D"/>
    <w:rsid w:val="00A03F55"/>
    <w:rsid w:val="00A044B2"/>
    <w:rsid w:val="00A044D0"/>
    <w:rsid w:val="00A04638"/>
    <w:rsid w:val="00A046B0"/>
    <w:rsid w:val="00A0490D"/>
    <w:rsid w:val="00A04E61"/>
    <w:rsid w:val="00A04F98"/>
    <w:rsid w:val="00A05050"/>
    <w:rsid w:val="00A05288"/>
    <w:rsid w:val="00A05355"/>
    <w:rsid w:val="00A056B4"/>
    <w:rsid w:val="00A05843"/>
    <w:rsid w:val="00A058A7"/>
    <w:rsid w:val="00A058B9"/>
    <w:rsid w:val="00A05941"/>
    <w:rsid w:val="00A05C0A"/>
    <w:rsid w:val="00A05D08"/>
    <w:rsid w:val="00A05E84"/>
    <w:rsid w:val="00A05EAF"/>
    <w:rsid w:val="00A05F21"/>
    <w:rsid w:val="00A05FBD"/>
    <w:rsid w:val="00A0601C"/>
    <w:rsid w:val="00A060AE"/>
    <w:rsid w:val="00A0628C"/>
    <w:rsid w:val="00A06662"/>
    <w:rsid w:val="00A06AA0"/>
    <w:rsid w:val="00A06B23"/>
    <w:rsid w:val="00A06D73"/>
    <w:rsid w:val="00A06F8A"/>
    <w:rsid w:val="00A070D6"/>
    <w:rsid w:val="00A07155"/>
    <w:rsid w:val="00A07536"/>
    <w:rsid w:val="00A0794D"/>
    <w:rsid w:val="00A07BC5"/>
    <w:rsid w:val="00A07CBA"/>
    <w:rsid w:val="00A07EE0"/>
    <w:rsid w:val="00A07F0B"/>
    <w:rsid w:val="00A10285"/>
    <w:rsid w:val="00A105E3"/>
    <w:rsid w:val="00A105E5"/>
    <w:rsid w:val="00A10644"/>
    <w:rsid w:val="00A1068E"/>
    <w:rsid w:val="00A1072F"/>
    <w:rsid w:val="00A10870"/>
    <w:rsid w:val="00A108B5"/>
    <w:rsid w:val="00A109CD"/>
    <w:rsid w:val="00A10A8D"/>
    <w:rsid w:val="00A10E76"/>
    <w:rsid w:val="00A10F22"/>
    <w:rsid w:val="00A10F86"/>
    <w:rsid w:val="00A110AD"/>
    <w:rsid w:val="00A1110A"/>
    <w:rsid w:val="00A111B6"/>
    <w:rsid w:val="00A111F3"/>
    <w:rsid w:val="00A1124B"/>
    <w:rsid w:val="00A112FC"/>
    <w:rsid w:val="00A11393"/>
    <w:rsid w:val="00A113C3"/>
    <w:rsid w:val="00A1171C"/>
    <w:rsid w:val="00A11722"/>
    <w:rsid w:val="00A11867"/>
    <w:rsid w:val="00A11B12"/>
    <w:rsid w:val="00A11BA6"/>
    <w:rsid w:val="00A11C6C"/>
    <w:rsid w:val="00A11D57"/>
    <w:rsid w:val="00A11F17"/>
    <w:rsid w:val="00A12039"/>
    <w:rsid w:val="00A1216D"/>
    <w:rsid w:val="00A12201"/>
    <w:rsid w:val="00A122C3"/>
    <w:rsid w:val="00A12669"/>
    <w:rsid w:val="00A12AB2"/>
    <w:rsid w:val="00A12BD0"/>
    <w:rsid w:val="00A12D3C"/>
    <w:rsid w:val="00A12DF2"/>
    <w:rsid w:val="00A12E42"/>
    <w:rsid w:val="00A12F79"/>
    <w:rsid w:val="00A131D9"/>
    <w:rsid w:val="00A131FA"/>
    <w:rsid w:val="00A13436"/>
    <w:rsid w:val="00A13456"/>
    <w:rsid w:val="00A134D4"/>
    <w:rsid w:val="00A135C5"/>
    <w:rsid w:val="00A135EC"/>
    <w:rsid w:val="00A13A44"/>
    <w:rsid w:val="00A13B87"/>
    <w:rsid w:val="00A13BE6"/>
    <w:rsid w:val="00A13CE2"/>
    <w:rsid w:val="00A13D7D"/>
    <w:rsid w:val="00A140C8"/>
    <w:rsid w:val="00A1428A"/>
    <w:rsid w:val="00A1485C"/>
    <w:rsid w:val="00A14AAF"/>
    <w:rsid w:val="00A14C57"/>
    <w:rsid w:val="00A14CB8"/>
    <w:rsid w:val="00A14CFE"/>
    <w:rsid w:val="00A14DAE"/>
    <w:rsid w:val="00A14F00"/>
    <w:rsid w:val="00A1516B"/>
    <w:rsid w:val="00A15387"/>
    <w:rsid w:val="00A154FC"/>
    <w:rsid w:val="00A15547"/>
    <w:rsid w:val="00A155D6"/>
    <w:rsid w:val="00A15834"/>
    <w:rsid w:val="00A15862"/>
    <w:rsid w:val="00A158A9"/>
    <w:rsid w:val="00A15A57"/>
    <w:rsid w:val="00A15A9F"/>
    <w:rsid w:val="00A15B32"/>
    <w:rsid w:val="00A15C92"/>
    <w:rsid w:val="00A15CB1"/>
    <w:rsid w:val="00A15F6A"/>
    <w:rsid w:val="00A161B2"/>
    <w:rsid w:val="00A161C1"/>
    <w:rsid w:val="00A163AD"/>
    <w:rsid w:val="00A163D4"/>
    <w:rsid w:val="00A16447"/>
    <w:rsid w:val="00A16878"/>
    <w:rsid w:val="00A1690F"/>
    <w:rsid w:val="00A169A9"/>
    <w:rsid w:val="00A16AE4"/>
    <w:rsid w:val="00A16C0F"/>
    <w:rsid w:val="00A16CF3"/>
    <w:rsid w:val="00A16E66"/>
    <w:rsid w:val="00A16EF5"/>
    <w:rsid w:val="00A16FC0"/>
    <w:rsid w:val="00A17021"/>
    <w:rsid w:val="00A17177"/>
    <w:rsid w:val="00A172F2"/>
    <w:rsid w:val="00A17551"/>
    <w:rsid w:val="00A175E9"/>
    <w:rsid w:val="00A17601"/>
    <w:rsid w:val="00A17635"/>
    <w:rsid w:val="00A17875"/>
    <w:rsid w:val="00A17BB9"/>
    <w:rsid w:val="00A17DA0"/>
    <w:rsid w:val="00A17E3A"/>
    <w:rsid w:val="00A2003C"/>
    <w:rsid w:val="00A2073C"/>
    <w:rsid w:val="00A20820"/>
    <w:rsid w:val="00A208FB"/>
    <w:rsid w:val="00A20B67"/>
    <w:rsid w:val="00A20C6E"/>
    <w:rsid w:val="00A20D6E"/>
    <w:rsid w:val="00A20F37"/>
    <w:rsid w:val="00A2119C"/>
    <w:rsid w:val="00A211F9"/>
    <w:rsid w:val="00A21309"/>
    <w:rsid w:val="00A213A0"/>
    <w:rsid w:val="00A213DF"/>
    <w:rsid w:val="00A2157F"/>
    <w:rsid w:val="00A219FB"/>
    <w:rsid w:val="00A21A72"/>
    <w:rsid w:val="00A21A9A"/>
    <w:rsid w:val="00A21BD1"/>
    <w:rsid w:val="00A21DEA"/>
    <w:rsid w:val="00A21EB6"/>
    <w:rsid w:val="00A21F42"/>
    <w:rsid w:val="00A2238F"/>
    <w:rsid w:val="00A223C6"/>
    <w:rsid w:val="00A223D9"/>
    <w:rsid w:val="00A227D7"/>
    <w:rsid w:val="00A22826"/>
    <w:rsid w:val="00A22AF3"/>
    <w:rsid w:val="00A22CA6"/>
    <w:rsid w:val="00A22FED"/>
    <w:rsid w:val="00A22FF5"/>
    <w:rsid w:val="00A23114"/>
    <w:rsid w:val="00A23155"/>
    <w:rsid w:val="00A232B0"/>
    <w:rsid w:val="00A239CD"/>
    <w:rsid w:val="00A23A84"/>
    <w:rsid w:val="00A23C86"/>
    <w:rsid w:val="00A23D6C"/>
    <w:rsid w:val="00A23EDD"/>
    <w:rsid w:val="00A23F05"/>
    <w:rsid w:val="00A23FE0"/>
    <w:rsid w:val="00A24268"/>
    <w:rsid w:val="00A2431E"/>
    <w:rsid w:val="00A243F2"/>
    <w:rsid w:val="00A24836"/>
    <w:rsid w:val="00A24944"/>
    <w:rsid w:val="00A24C0C"/>
    <w:rsid w:val="00A24D49"/>
    <w:rsid w:val="00A24D97"/>
    <w:rsid w:val="00A2518A"/>
    <w:rsid w:val="00A25272"/>
    <w:rsid w:val="00A25478"/>
    <w:rsid w:val="00A254C3"/>
    <w:rsid w:val="00A2558C"/>
    <w:rsid w:val="00A258D5"/>
    <w:rsid w:val="00A25975"/>
    <w:rsid w:val="00A25A1A"/>
    <w:rsid w:val="00A25C0D"/>
    <w:rsid w:val="00A25F96"/>
    <w:rsid w:val="00A25FCB"/>
    <w:rsid w:val="00A2603F"/>
    <w:rsid w:val="00A26051"/>
    <w:rsid w:val="00A260C9"/>
    <w:rsid w:val="00A26438"/>
    <w:rsid w:val="00A26452"/>
    <w:rsid w:val="00A26502"/>
    <w:rsid w:val="00A26506"/>
    <w:rsid w:val="00A26616"/>
    <w:rsid w:val="00A26822"/>
    <w:rsid w:val="00A2695D"/>
    <w:rsid w:val="00A26973"/>
    <w:rsid w:val="00A269A7"/>
    <w:rsid w:val="00A26A53"/>
    <w:rsid w:val="00A26B8F"/>
    <w:rsid w:val="00A26BBC"/>
    <w:rsid w:val="00A26C42"/>
    <w:rsid w:val="00A26C45"/>
    <w:rsid w:val="00A27212"/>
    <w:rsid w:val="00A27351"/>
    <w:rsid w:val="00A2746C"/>
    <w:rsid w:val="00A27692"/>
    <w:rsid w:val="00A276CE"/>
    <w:rsid w:val="00A2773E"/>
    <w:rsid w:val="00A27762"/>
    <w:rsid w:val="00A27825"/>
    <w:rsid w:val="00A27C4A"/>
    <w:rsid w:val="00A300D8"/>
    <w:rsid w:val="00A30264"/>
    <w:rsid w:val="00A304D6"/>
    <w:rsid w:val="00A30521"/>
    <w:rsid w:val="00A306F0"/>
    <w:rsid w:val="00A30720"/>
    <w:rsid w:val="00A307D5"/>
    <w:rsid w:val="00A309CA"/>
    <w:rsid w:val="00A30A77"/>
    <w:rsid w:val="00A30AB0"/>
    <w:rsid w:val="00A30D02"/>
    <w:rsid w:val="00A30D71"/>
    <w:rsid w:val="00A30E04"/>
    <w:rsid w:val="00A30E31"/>
    <w:rsid w:val="00A311D0"/>
    <w:rsid w:val="00A31233"/>
    <w:rsid w:val="00A312CE"/>
    <w:rsid w:val="00A31329"/>
    <w:rsid w:val="00A3135C"/>
    <w:rsid w:val="00A31594"/>
    <w:rsid w:val="00A316C0"/>
    <w:rsid w:val="00A317FC"/>
    <w:rsid w:val="00A31837"/>
    <w:rsid w:val="00A3198D"/>
    <w:rsid w:val="00A319B3"/>
    <w:rsid w:val="00A31A72"/>
    <w:rsid w:val="00A31B3B"/>
    <w:rsid w:val="00A31E2B"/>
    <w:rsid w:val="00A31EC1"/>
    <w:rsid w:val="00A31F56"/>
    <w:rsid w:val="00A32031"/>
    <w:rsid w:val="00A320B3"/>
    <w:rsid w:val="00A324C2"/>
    <w:rsid w:val="00A3260A"/>
    <w:rsid w:val="00A328C0"/>
    <w:rsid w:val="00A32B3E"/>
    <w:rsid w:val="00A32C3B"/>
    <w:rsid w:val="00A32C3D"/>
    <w:rsid w:val="00A32CE4"/>
    <w:rsid w:val="00A32DDA"/>
    <w:rsid w:val="00A32FBC"/>
    <w:rsid w:val="00A3332C"/>
    <w:rsid w:val="00A33386"/>
    <w:rsid w:val="00A3362D"/>
    <w:rsid w:val="00A3374F"/>
    <w:rsid w:val="00A3387D"/>
    <w:rsid w:val="00A33884"/>
    <w:rsid w:val="00A33A18"/>
    <w:rsid w:val="00A33BE6"/>
    <w:rsid w:val="00A33CE4"/>
    <w:rsid w:val="00A33E0D"/>
    <w:rsid w:val="00A345F7"/>
    <w:rsid w:val="00A34755"/>
    <w:rsid w:val="00A349ED"/>
    <w:rsid w:val="00A34B43"/>
    <w:rsid w:val="00A34B89"/>
    <w:rsid w:val="00A34CED"/>
    <w:rsid w:val="00A34D89"/>
    <w:rsid w:val="00A34DF4"/>
    <w:rsid w:val="00A3507C"/>
    <w:rsid w:val="00A353DD"/>
    <w:rsid w:val="00A35432"/>
    <w:rsid w:val="00A35530"/>
    <w:rsid w:val="00A3596C"/>
    <w:rsid w:val="00A35B1A"/>
    <w:rsid w:val="00A35FF8"/>
    <w:rsid w:val="00A36151"/>
    <w:rsid w:val="00A361DE"/>
    <w:rsid w:val="00A3622F"/>
    <w:rsid w:val="00A36392"/>
    <w:rsid w:val="00A363DE"/>
    <w:rsid w:val="00A3640C"/>
    <w:rsid w:val="00A36429"/>
    <w:rsid w:val="00A3648B"/>
    <w:rsid w:val="00A364F5"/>
    <w:rsid w:val="00A369B4"/>
    <w:rsid w:val="00A369D7"/>
    <w:rsid w:val="00A36DE1"/>
    <w:rsid w:val="00A36E85"/>
    <w:rsid w:val="00A37051"/>
    <w:rsid w:val="00A371D3"/>
    <w:rsid w:val="00A371E4"/>
    <w:rsid w:val="00A372FB"/>
    <w:rsid w:val="00A37458"/>
    <w:rsid w:val="00A375E0"/>
    <w:rsid w:val="00A3765C"/>
    <w:rsid w:val="00A3770F"/>
    <w:rsid w:val="00A37AAA"/>
    <w:rsid w:val="00A40032"/>
    <w:rsid w:val="00A4003D"/>
    <w:rsid w:val="00A4015F"/>
    <w:rsid w:val="00A402F5"/>
    <w:rsid w:val="00A403DB"/>
    <w:rsid w:val="00A4067A"/>
    <w:rsid w:val="00A4077D"/>
    <w:rsid w:val="00A409E4"/>
    <w:rsid w:val="00A4160F"/>
    <w:rsid w:val="00A41905"/>
    <w:rsid w:val="00A41ABC"/>
    <w:rsid w:val="00A41ADE"/>
    <w:rsid w:val="00A41B89"/>
    <w:rsid w:val="00A41BE5"/>
    <w:rsid w:val="00A41D36"/>
    <w:rsid w:val="00A41FAA"/>
    <w:rsid w:val="00A42392"/>
    <w:rsid w:val="00A42480"/>
    <w:rsid w:val="00A4254C"/>
    <w:rsid w:val="00A4255B"/>
    <w:rsid w:val="00A428B9"/>
    <w:rsid w:val="00A42AD6"/>
    <w:rsid w:val="00A42B2B"/>
    <w:rsid w:val="00A43049"/>
    <w:rsid w:val="00A4324F"/>
    <w:rsid w:val="00A434F8"/>
    <w:rsid w:val="00A43581"/>
    <w:rsid w:val="00A436B1"/>
    <w:rsid w:val="00A4378B"/>
    <w:rsid w:val="00A437FE"/>
    <w:rsid w:val="00A4388C"/>
    <w:rsid w:val="00A43C67"/>
    <w:rsid w:val="00A43D5D"/>
    <w:rsid w:val="00A43DE8"/>
    <w:rsid w:val="00A44136"/>
    <w:rsid w:val="00A442C0"/>
    <w:rsid w:val="00A4444B"/>
    <w:rsid w:val="00A446EC"/>
    <w:rsid w:val="00A44788"/>
    <w:rsid w:val="00A447EC"/>
    <w:rsid w:val="00A44898"/>
    <w:rsid w:val="00A44916"/>
    <w:rsid w:val="00A4499B"/>
    <w:rsid w:val="00A44A94"/>
    <w:rsid w:val="00A44AB6"/>
    <w:rsid w:val="00A44D1B"/>
    <w:rsid w:val="00A44E4C"/>
    <w:rsid w:val="00A44F33"/>
    <w:rsid w:val="00A45222"/>
    <w:rsid w:val="00A45279"/>
    <w:rsid w:val="00A45318"/>
    <w:rsid w:val="00A4532B"/>
    <w:rsid w:val="00A4554B"/>
    <w:rsid w:val="00A455B1"/>
    <w:rsid w:val="00A45AC5"/>
    <w:rsid w:val="00A45B90"/>
    <w:rsid w:val="00A45D1B"/>
    <w:rsid w:val="00A45DF4"/>
    <w:rsid w:val="00A45EE3"/>
    <w:rsid w:val="00A45F99"/>
    <w:rsid w:val="00A45FD9"/>
    <w:rsid w:val="00A46190"/>
    <w:rsid w:val="00A461A2"/>
    <w:rsid w:val="00A461C6"/>
    <w:rsid w:val="00A462DF"/>
    <w:rsid w:val="00A464C6"/>
    <w:rsid w:val="00A464F0"/>
    <w:rsid w:val="00A46598"/>
    <w:rsid w:val="00A46609"/>
    <w:rsid w:val="00A46650"/>
    <w:rsid w:val="00A467D7"/>
    <w:rsid w:val="00A4693E"/>
    <w:rsid w:val="00A46B8D"/>
    <w:rsid w:val="00A46D70"/>
    <w:rsid w:val="00A47290"/>
    <w:rsid w:val="00A4735A"/>
    <w:rsid w:val="00A473BA"/>
    <w:rsid w:val="00A474B5"/>
    <w:rsid w:val="00A47A90"/>
    <w:rsid w:val="00A47B93"/>
    <w:rsid w:val="00A47DC1"/>
    <w:rsid w:val="00A50110"/>
    <w:rsid w:val="00A50224"/>
    <w:rsid w:val="00A50286"/>
    <w:rsid w:val="00A50460"/>
    <w:rsid w:val="00A50477"/>
    <w:rsid w:val="00A50513"/>
    <w:rsid w:val="00A50529"/>
    <w:rsid w:val="00A50567"/>
    <w:rsid w:val="00A5073E"/>
    <w:rsid w:val="00A507C7"/>
    <w:rsid w:val="00A508DE"/>
    <w:rsid w:val="00A5094E"/>
    <w:rsid w:val="00A509B4"/>
    <w:rsid w:val="00A50A49"/>
    <w:rsid w:val="00A50A89"/>
    <w:rsid w:val="00A50BB4"/>
    <w:rsid w:val="00A50F29"/>
    <w:rsid w:val="00A50FCC"/>
    <w:rsid w:val="00A50FDE"/>
    <w:rsid w:val="00A51135"/>
    <w:rsid w:val="00A51906"/>
    <w:rsid w:val="00A51AB9"/>
    <w:rsid w:val="00A51AE7"/>
    <w:rsid w:val="00A51AFA"/>
    <w:rsid w:val="00A51C33"/>
    <w:rsid w:val="00A51D0A"/>
    <w:rsid w:val="00A51D0F"/>
    <w:rsid w:val="00A51FA5"/>
    <w:rsid w:val="00A520E8"/>
    <w:rsid w:val="00A520F8"/>
    <w:rsid w:val="00A523B7"/>
    <w:rsid w:val="00A528DB"/>
    <w:rsid w:val="00A52AFE"/>
    <w:rsid w:val="00A52BA6"/>
    <w:rsid w:val="00A52C74"/>
    <w:rsid w:val="00A52DB9"/>
    <w:rsid w:val="00A52DF8"/>
    <w:rsid w:val="00A530E1"/>
    <w:rsid w:val="00A5322A"/>
    <w:rsid w:val="00A5326F"/>
    <w:rsid w:val="00A532C0"/>
    <w:rsid w:val="00A532E8"/>
    <w:rsid w:val="00A5331D"/>
    <w:rsid w:val="00A5333B"/>
    <w:rsid w:val="00A534F5"/>
    <w:rsid w:val="00A5351C"/>
    <w:rsid w:val="00A5358C"/>
    <w:rsid w:val="00A53619"/>
    <w:rsid w:val="00A5361A"/>
    <w:rsid w:val="00A53674"/>
    <w:rsid w:val="00A53944"/>
    <w:rsid w:val="00A539B8"/>
    <w:rsid w:val="00A53CD6"/>
    <w:rsid w:val="00A53D8E"/>
    <w:rsid w:val="00A542D3"/>
    <w:rsid w:val="00A544FE"/>
    <w:rsid w:val="00A545FF"/>
    <w:rsid w:val="00A54C4B"/>
    <w:rsid w:val="00A54C6D"/>
    <w:rsid w:val="00A54CD7"/>
    <w:rsid w:val="00A54D59"/>
    <w:rsid w:val="00A54F41"/>
    <w:rsid w:val="00A54F5C"/>
    <w:rsid w:val="00A54F91"/>
    <w:rsid w:val="00A551F6"/>
    <w:rsid w:val="00A553FC"/>
    <w:rsid w:val="00A5543F"/>
    <w:rsid w:val="00A556A1"/>
    <w:rsid w:val="00A55BB8"/>
    <w:rsid w:val="00A55C19"/>
    <w:rsid w:val="00A55C1B"/>
    <w:rsid w:val="00A55C5E"/>
    <w:rsid w:val="00A55D19"/>
    <w:rsid w:val="00A55D22"/>
    <w:rsid w:val="00A5611B"/>
    <w:rsid w:val="00A561F2"/>
    <w:rsid w:val="00A5620E"/>
    <w:rsid w:val="00A56247"/>
    <w:rsid w:val="00A5642B"/>
    <w:rsid w:val="00A564A3"/>
    <w:rsid w:val="00A564ED"/>
    <w:rsid w:val="00A56794"/>
    <w:rsid w:val="00A568F5"/>
    <w:rsid w:val="00A56ACC"/>
    <w:rsid w:val="00A56CC6"/>
    <w:rsid w:val="00A56CF6"/>
    <w:rsid w:val="00A56D27"/>
    <w:rsid w:val="00A56E62"/>
    <w:rsid w:val="00A572A7"/>
    <w:rsid w:val="00A57523"/>
    <w:rsid w:val="00A576EE"/>
    <w:rsid w:val="00A57752"/>
    <w:rsid w:val="00A577A2"/>
    <w:rsid w:val="00A5797B"/>
    <w:rsid w:val="00A57A28"/>
    <w:rsid w:val="00A57B90"/>
    <w:rsid w:val="00A57CAB"/>
    <w:rsid w:val="00A57D12"/>
    <w:rsid w:val="00A57DB3"/>
    <w:rsid w:val="00A601A2"/>
    <w:rsid w:val="00A60430"/>
    <w:rsid w:val="00A60AF6"/>
    <w:rsid w:val="00A60C3C"/>
    <w:rsid w:val="00A60C71"/>
    <w:rsid w:val="00A60F93"/>
    <w:rsid w:val="00A60FB2"/>
    <w:rsid w:val="00A615ED"/>
    <w:rsid w:val="00A6165A"/>
    <w:rsid w:val="00A6177D"/>
    <w:rsid w:val="00A6187B"/>
    <w:rsid w:val="00A61936"/>
    <w:rsid w:val="00A619A2"/>
    <w:rsid w:val="00A619DB"/>
    <w:rsid w:val="00A61C4C"/>
    <w:rsid w:val="00A61E6B"/>
    <w:rsid w:val="00A620D6"/>
    <w:rsid w:val="00A624F7"/>
    <w:rsid w:val="00A625B3"/>
    <w:rsid w:val="00A6269B"/>
    <w:rsid w:val="00A62774"/>
    <w:rsid w:val="00A6293F"/>
    <w:rsid w:val="00A629A4"/>
    <w:rsid w:val="00A629B4"/>
    <w:rsid w:val="00A62B40"/>
    <w:rsid w:val="00A62B93"/>
    <w:rsid w:val="00A62BEF"/>
    <w:rsid w:val="00A62CA5"/>
    <w:rsid w:val="00A62D1F"/>
    <w:rsid w:val="00A62D7F"/>
    <w:rsid w:val="00A62E5D"/>
    <w:rsid w:val="00A62F31"/>
    <w:rsid w:val="00A62FA7"/>
    <w:rsid w:val="00A62FCE"/>
    <w:rsid w:val="00A63169"/>
    <w:rsid w:val="00A6316E"/>
    <w:rsid w:val="00A63234"/>
    <w:rsid w:val="00A63274"/>
    <w:rsid w:val="00A63405"/>
    <w:rsid w:val="00A63868"/>
    <w:rsid w:val="00A63927"/>
    <w:rsid w:val="00A63A81"/>
    <w:rsid w:val="00A63AFF"/>
    <w:rsid w:val="00A63CF3"/>
    <w:rsid w:val="00A63DC2"/>
    <w:rsid w:val="00A63DDC"/>
    <w:rsid w:val="00A63DE3"/>
    <w:rsid w:val="00A641BD"/>
    <w:rsid w:val="00A64427"/>
    <w:rsid w:val="00A6469A"/>
    <w:rsid w:val="00A64BA8"/>
    <w:rsid w:val="00A64D04"/>
    <w:rsid w:val="00A64D7F"/>
    <w:rsid w:val="00A651DC"/>
    <w:rsid w:val="00A652DB"/>
    <w:rsid w:val="00A6542F"/>
    <w:rsid w:val="00A655AD"/>
    <w:rsid w:val="00A659D7"/>
    <w:rsid w:val="00A65C13"/>
    <w:rsid w:val="00A65C24"/>
    <w:rsid w:val="00A65CDF"/>
    <w:rsid w:val="00A65DA5"/>
    <w:rsid w:val="00A65FB7"/>
    <w:rsid w:val="00A6616E"/>
    <w:rsid w:val="00A66228"/>
    <w:rsid w:val="00A66387"/>
    <w:rsid w:val="00A66542"/>
    <w:rsid w:val="00A66771"/>
    <w:rsid w:val="00A668BA"/>
    <w:rsid w:val="00A669A3"/>
    <w:rsid w:val="00A66A70"/>
    <w:rsid w:val="00A66CB8"/>
    <w:rsid w:val="00A66D0D"/>
    <w:rsid w:val="00A66DE2"/>
    <w:rsid w:val="00A670C7"/>
    <w:rsid w:val="00A6718B"/>
    <w:rsid w:val="00A671BF"/>
    <w:rsid w:val="00A67411"/>
    <w:rsid w:val="00A67625"/>
    <w:rsid w:val="00A67887"/>
    <w:rsid w:val="00A679BB"/>
    <w:rsid w:val="00A67AE5"/>
    <w:rsid w:val="00A67B50"/>
    <w:rsid w:val="00A67E26"/>
    <w:rsid w:val="00A67E74"/>
    <w:rsid w:val="00A67FB8"/>
    <w:rsid w:val="00A70234"/>
    <w:rsid w:val="00A703D9"/>
    <w:rsid w:val="00A703FB"/>
    <w:rsid w:val="00A7058D"/>
    <w:rsid w:val="00A705E1"/>
    <w:rsid w:val="00A7064C"/>
    <w:rsid w:val="00A706D7"/>
    <w:rsid w:val="00A707EA"/>
    <w:rsid w:val="00A7099A"/>
    <w:rsid w:val="00A70A89"/>
    <w:rsid w:val="00A70CF6"/>
    <w:rsid w:val="00A70D1D"/>
    <w:rsid w:val="00A70EA9"/>
    <w:rsid w:val="00A70EB2"/>
    <w:rsid w:val="00A70F48"/>
    <w:rsid w:val="00A71009"/>
    <w:rsid w:val="00A71012"/>
    <w:rsid w:val="00A71032"/>
    <w:rsid w:val="00A7103C"/>
    <w:rsid w:val="00A7114A"/>
    <w:rsid w:val="00A714AF"/>
    <w:rsid w:val="00A714C4"/>
    <w:rsid w:val="00A71671"/>
    <w:rsid w:val="00A71722"/>
    <w:rsid w:val="00A71AD6"/>
    <w:rsid w:val="00A7200E"/>
    <w:rsid w:val="00A723C3"/>
    <w:rsid w:val="00A72400"/>
    <w:rsid w:val="00A7241C"/>
    <w:rsid w:val="00A724B4"/>
    <w:rsid w:val="00A724E6"/>
    <w:rsid w:val="00A725AA"/>
    <w:rsid w:val="00A72966"/>
    <w:rsid w:val="00A72D10"/>
    <w:rsid w:val="00A72D7C"/>
    <w:rsid w:val="00A72DB1"/>
    <w:rsid w:val="00A72E50"/>
    <w:rsid w:val="00A72ECC"/>
    <w:rsid w:val="00A72FDD"/>
    <w:rsid w:val="00A7318B"/>
    <w:rsid w:val="00A732B6"/>
    <w:rsid w:val="00A73339"/>
    <w:rsid w:val="00A73416"/>
    <w:rsid w:val="00A7346F"/>
    <w:rsid w:val="00A73473"/>
    <w:rsid w:val="00A7352D"/>
    <w:rsid w:val="00A73544"/>
    <w:rsid w:val="00A73669"/>
    <w:rsid w:val="00A73682"/>
    <w:rsid w:val="00A737AD"/>
    <w:rsid w:val="00A737E5"/>
    <w:rsid w:val="00A73A32"/>
    <w:rsid w:val="00A73C58"/>
    <w:rsid w:val="00A73DC7"/>
    <w:rsid w:val="00A73F47"/>
    <w:rsid w:val="00A74018"/>
    <w:rsid w:val="00A7409B"/>
    <w:rsid w:val="00A7446A"/>
    <w:rsid w:val="00A74575"/>
    <w:rsid w:val="00A7466A"/>
    <w:rsid w:val="00A7484E"/>
    <w:rsid w:val="00A74F2E"/>
    <w:rsid w:val="00A75101"/>
    <w:rsid w:val="00A75180"/>
    <w:rsid w:val="00A75191"/>
    <w:rsid w:val="00A7522E"/>
    <w:rsid w:val="00A75290"/>
    <w:rsid w:val="00A757C1"/>
    <w:rsid w:val="00A757C2"/>
    <w:rsid w:val="00A758B7"/>
    <w:rsid w:val="00A7596D"/>
    <w:rsid w:val="00A75D12"/>
    <w:rsid w:val="00A75FFA"/>
    <w:rsid w:val="00A760C3"/>
    <w:rsid w:val="00A76676"/>
    <w:rsid w:val="00A76BA2"/>
    <w:rsid w:val="00A76C27"/>
    <w:rsid w:val="00A76D3C"/>
    <w:rsid w:val="00A76D9C"/>
    <w:rsid w:val="00A76DFF"/>
    <w:rsid w:val="00A7711C"/>
    <w:rsid w:val="00A77241"/>
    <w:rsid w:val="00A775B1"/>
    <w:rsid w:val="00A775F0"/>
    <w:rsid w:val="00A7787E"/>
    <w:rsid w:val="00A779AF"/>
    <w:rsid w:val="00A77B01"/>
    <w:rsid w:val="00A77B04"/>
    <w:rsid w:val="00A77B27"/>
    <w:rsid w:val="00A77B4E"/>
    <w:rsid w:val="00A80058"/>
    <w:rsid w:val="00A8006E"/>
    <w:rsid w:val="00A801A0"/>
    <w:rsid w:val="00A801D6"/>
    <w:rsid w:val="00A803A4"/>
    <w:rsid w:val="00A80783"/>
    <w:rsid w:val="00A80B22"/>
    <w:rsid w:val="00A81102"/>
    <w:rsid w:val="00A812CE"/>
    <w:rsid w:val="00A81436"/>
    <w:rsid w:val="00A81949"/>
    <w:rsid w:val="00A81B5D"/>
    <w:rsid w:val="00A81DA4"/>
    <w:rsid w:val="00A81E19"/>
    <w:rsid w:val="00A81E66"/>
    <w:rsid w:val="00A82040"/>
    <w:rsid w:val="00A82127"/>
    <w:rsid w:val="00A822FF"/>
    <w:rsid w:val="00A82615"/>
    <w:rsid w:val="00A82675"/>
    <w:rsid w:val="00A8273A"/>
    <w:rsid w:val="00A82895"/>
    <w:rsid w:val="00A82B67"/>
    <w:rsid w:val="00A82BB6"/>
    <w:rsid w:val="00A8383D"/>
    <w:rsid w:val="00A83998"/>
    <w:rsid w:val="00A83A54"/>
    <w:rsid w:val="00A83BC7"/>
    <w:rsid w:val="00A83D2D"/>
    <w:rsid w:val="00A83DD6"/>
    <w:rsid w:val="00A83E29"/>
    <w:rsid w:val="00A83EC9"/>
    <w:rsid w:val="00A83FE5"/>
    <w:rsid w:val="00A844BE"/>
    <w:rsid w:val="00A845B7"/>
    <w:rsid w:val="00A8465B"/>
    <w:rsid w:val="00A84764"/>
    <w:rsid w:val="00A849C2"/>
    <w:rsid w:val="00A84B27"/>
    <w:rsid w:val="00A84C9E"/>
    <w:rsid w:val="00A84DC5"/>
    <w:rsid w:val="00A85189"/>
    <w:rsid w:val="00A852EE"/>
    <w:rsid w:val="00A85376"/>
    <w:rsid w:val="00A85399"/>
    <w:rsid w:val="00A85760"/>
    <w:rsid w:val="00A857CD"/>
    <w:rsid w:val="00A85816"/>
    <w:rsid w:val="00A8588B"/>
    <w:rsid w:val="00A85B83"/>
    <w:rsid w:val="00A85EE9"/>
    <w:rsid w:val="00A860B6"/>
    <w:rsid w:val="00A864EA"/>
    <w:rsid w:val="00A86831"/>
    <w:rsid w:val="00A86878"/>
    <w:rsid w:val="00A868F7"/>
    <w:rsid w:val="00A8696D"/>
    <w:rsid w:val="00A86B5C"/>
    <w:rsid w:val="00A86BA7"/>
    <w:rsid w:val="00A86BCC"/>
    <w:rsid w:val="00A86EC1"/>
    <w:rsid w:val="00A86F35"/>
    <w:rsid w:val="00A86F5A"/>
    <w:rsid w:val="00A87018"/>
    <w:rsid w:val="00A87429"/>
    <w:rsid w:val="00A87435"/>
    <w:rsid w:val="00A87485"/>
    <w:rsid w:val="00A87580"/>
    <w:rsid w:val="00A8758F"/>
    <w:rsid w:val="00A87744"/>
    <w:rsid w:val="00A877EF"/>
    <w:rsid w:val="00A87AD1"/>
    <w:rsid w:val="00A87BBF"/>
    <w:rsid w:val="00A9019E"/>
    <w:rsid w:val="00A90219"/>
    <w:rsid w:val="00A902C5"/>
    <w:rsid w:val="00A90320"/>
    <w:rsid w:val="00A90416"/>
    <w:rsid w:val="00A908B1"/>
    <w:rsid w:val="00A90A71"/>
    <w:rsid w:val="00A90A8F"/>
    <w:rsid w:val="00A90A9E"/>
    <w:rsid w:val="00A90CAE"/>
    <w:rsid w:val="00A91047"/>
    <w:rsid w:val="00A91238"/>
    <w:rsid w:val="00A914BD"/>
    <w:rsid w:val="00A91588"/>
    <w:rsid w:val="00A9160B"/>
    <w:rsid w:val="00A91768"/>
    <w:rsid w:val="00A9186B"/>
    <w:rsid w:val="00A919E5"/>
    <w:rsid w:val="00A91ACC"/>
    <w:rsid w:val="00A91B03"/>
    <w:rsid w:val="00A91DBB"/>
    <w:rsid w:val="00A92068"/>
    <w:rsid w:val="00A920EA"/>
    <w:rsid w:val="00A925FE"/>
    <w:rsid w:val="00A928A2"/>
    <w:rsid w:val="00A929D0"/>
    <w:rsid w:val="00A92B55"/>
    <w:rsid w:val="00A92BD5"/>
    <w:rsid w:val="00A92C71"/>
    <w:rsid w:val="00A92EFE"/>
    <w:rsid w:val="00A930E3"/>
    <w:rsid w:val="00A9314F"/>
    <w:rsid w:val="00A934CB"/>
    <w:rsid w:val="00A9374B"/>
    <w:rsid w:val="00A938B6"/>
    <w:rsid w:val="00A93D00"/>
    <w:rsid w:val="00A93D6B"/>
    <w:rsid w:val="00A93DAF"/>
    <w:rsid w:val="00A93E87"/>
    <w:rsid w:val="00A93F11"/>
    <w:rsid w:val="00A94187"/>
    <w:rsid w:val="00A94230"/>
    <w:rsid w:val="00A944F4"/>
    <w:rsid w:val="00A9477B"/>
    <w:rsid w:val="00A947D7"/>
    <w:rsid w:val="00A94833"/>
    <w:rsid w:val="00A948D4"/>
    <w:rsid w:val="00A94950"/>
    <w:rsid w:val="00A94979"/>
    <w:rsid w:val="00A94A3C"/>
    <w:rsid w:val="00A94B23"/>
    <w:rsid w:val="00A94BBE"/>
    <w:rsid w:val="00A94DD2"/>
    <w:rsid w:val="00A9502D"/>
    <w:rsid w:val="00A95053"/>
    <w:rsid w:val="00A950DF"/>
    <w:rsid w:val="00A95361"/>
    <w:rsid w:val="00A95366"/>
    <w:rsid w:val="00A957E9"/>
    <w:rsid w:val="00A958B3"/>
    <w:rsid w:val="00A95920"/>
    <w:rsid w:val="00A959D9"/>
    <w:rsid w:val="00A95BCC"/>
    <w:rsid w:val="00A95C3D"/>
    <w:rsid w:val="00A95CB2"/>
    <w:rsid w:val="00A95D73"/>
    <w:rsid w:val="00A95D8F"/>
    <w:rsid w:val="00A95E40"/>
    <w:rsid w:val="00A95FE9"/>
    <w:rsid w:val="00A9621A"/>
    <w:rsid w:val="00A96405"/>
    <w:rsid w:val="00A9664E"/>
    <w:rsid w:val="00A96724"/>
    <w:rsid w:val="00A967E5"/>
    <w:rsid w:val="00A9689B"/>
    <w:rsid w:val="00A96998"/>
    <w:rsid w:val="00A969DD"/>
    <w:rsid w:val="00A96AA4"/>
    <w:rsid w:val="00A96B08"/>
    <w:rsid w:val="00A96DE6"/>
    <w:rsid w:val="00A96F2E"/>
    <w:rsid w:val="00A97136"/>
    <w:rsid w:val="00A9714B"/>
    <w:rsid w:val="00A97420"/>
    <w:rsid w:val="00A975AD"/>
    <w:rsid w:val="00A97674"/>
    <w:rsid w:val="00A97A14"/>
    <w:rsid w:val="00A97B6E"/>
    <w:rsid w:val="00AA0112"/>
    <w:rsid w:val="00AA04A0"/>
    <w:rsid w:val="00AA06A6"/>
    <w:rsid w:val="00AA06C1"/>
    <w:rsid w:val="00AA094B"/>
    <w:rsid w:val="00AA0B06"/>
    <w:rsid w:val="00AA0B62"/>
    <w:rsid w:val="00AA0B85"/>
    <w:rsid w:val="00AA0CA5"/>
    <w:rsid w:val="00AA0E0F"/>
    <w:rsid w:val="00AA0E81"/>
    <w:rsid w:val="00AA1370"/>
    <w:rsid w:val="00AA13D9"/>
    <w:rsid w:val="00AA1725"/>
    <w:rsid w:val="00AA1918"/>
    <w:rsid w:val="00AA197E"/>
    <w:rsid w:val="00AA1B1E"/>
    <w:rsid w:val="00AA1B20"/>
    <w:rsid w:val="00AA1C48"/>
    <w:rsid w:val="00AA1C6F"/>
    <w:rsid w:val="00AA1D55"/>
    <w:rsid w:val="00AA1F7F"/>
    <w:rsid w:val="00AA234C"/>
    <w:rsid w:val="00AA245F"/>
    <w:rsid w:val="00AA2762"/>
    <w:rsid w:val="00AA27F8"/>
    <w:rsid w:val="00AA2895"/>
    <w:rsid w:val="00AA2933"/>
    <w:rsid w:val="00AA2BC1"/>
    <w:rsid w:val="00AA2D8B"/>
    <w:rsid w:val="00AA2F97"/>
    <w:rsid w:val="00AA312C"/>
    <w:rsid w:val="00AA31B5"/>
    <w:rsid w:val="00AA3295"/>
    <w:rsid w:val="00AA32D5"/>
    <w:rsid w:val="00AA345B"/>
    <w:rsid w:val="00AA350E"/>
    <w:rsid w:val="00AA35FD"/>
    <w:rsid w:val="00AA3C1B"/>
    <w:rsid w:val="00AA3E4C"/>
    <w:rsid w:val="00AA3F7A"/>
    <w:rsid w:val="00AA3FF7"/>
    <w:rsid w:val="00AA4053"/>
    <w:rsid w:val="00AA41A9"/>
    <w:rsid w:val="00AA4408"/>
    <w:rsid w:val="00AA4552"/>
    <w:rsid w:val="00AA45A0"/>
    <w:rsid w:val="00AA4A6B"/>
    <w:rsid w:val="00AA4B14"/>
    <w:rsid w:val="00AA4BBE"/>
    <w:rsid w:val="00AA4C64"/>
    <w:rsid w:val="00AA4D5B"/>
    <w:rsid w:val="00AA4F14"/>
    <w:rsid w:val="00AA4F9A"/>
    <w:rsid w:val="00AA505D"/>
    <w:rsid w:val="00AA506B"/>
    <w:rsid w:val="00AA570C"/>
    <w:rsid w:val="00AA57D4"/>
    <w:rsid w:val="00AA5B88"/>
    <w:rsid w:val="00AA5C66"/>
    <w:rsid w:val="00AA5CD3"/>
    <w:rsid w:val="00AA5D15"/>
    <w:rsid w:val="00AA5D2E"/>
    <w:rsid w:val="00AA5EDB"/>
    <w:rsid w:val="00AA60D2"/>
    <w:rsid w:val="00AA6360"/>
    <w:rsid w:val="00AA6524"/>
    <w:rsid w:val="00AA6666"/>
    <w:rsid w:val="00AA6702"/>
    <w:rsid w:val="00AA69AA"/>
    <w:rsid w:val="00AA69B1"/>
    <w:rsid w:val="00AA6A08"/>
    <w:rsid w:val="00AA6A9C"/>
    <w:rsid w:val="00AA6AC6"/>
    <w:rsid w:val="00AA6B3E"/>
    <w:rsid w:val="00AA6BE1"/>
    <w:rsid w:val="00AA6BE6"/>
    <w:rsid w:val="00AA6C99"/>
    <w:rsid w:val="00AA6CF6"/>
    <w:rsid w:val="00AA6E7C"/>
    <w:rsid w:val="00AA6F1D"/>
    <w:rsid w:val="00AA6F72"/>
    <w:rsid w:val="00AA7001"/>
    <w:rsid w:val="00AA711E"/>
    <w:rsid w:val="00AA725B"/>
    <w:rsid w:val="00AA7835"/>
    <w:rsid w:val="00AA7942"/>
    <w:rsid w:val="00AA7A7A"/>
    <w:rsid w:val="00AA7B67"/>
    <w:rsid w:val="00AA7D45"/>
    <w:rsid w:val="00AA7EC6"/>
    <w:rsid w:val="00AA7F1D"/>
    <w:rsid w:val="00AB0207"/>
    <w:rsid w:val="00AB043E"/>
    <w:rsid w:val="00AB0595"/>
    <w:rsid w:val="00AB0781"/>
    <w:rsid w:val="00AB09ED"/>
    <w:rsid w:val="00AB0A73"/>
    <w:rsid w:val="00AB0CA5"/>
    <w:rsid w:val="00AB0D64"/>
    <w:rsid w:val="00AB0D90"/>
    <w:rsid w:val="00AB0F09"/>
    <w:rsid w:val="00AB10B6"/>
    <w:rsid w:val="00AB116C"/>
    <w:rsid w:val="00AB1237"/>
    <w:rsid w:val="00AB12D4"/>
    <w:rsid w:val="00AB1476"/>
    <w:rsid w:val="00AB157B"/>
    <w:rsid w:val="00AB16B4"/>
    <w:rsid w:val="00AB17EE"/>
    <w:rsid w:val="00AB18C5"/>
    <w:rsid w:val="00AB19CD"/>
    <w:rsid w:val="00AB1A1E"/>
    <w:rsid w:val="00AB1AC5"/>
    <w:rsid w:val="00AB1B67"/>
    <w:rsid w:val="00AB1CCE"/>
    <w:rsid w:val="00AB2059"/>
    <w:rsid w:val="00AB2090"/>
    <w:rsid w:val="00AB231D"/>
    <w:rsid w:val="00AB23E3"/>
    <w:rsid w:val="00AB254F"/>
    <w:rsid w:val="00AB268C"/>
    <w:rsid w:val="00AB2744"/>
    <w:rsid w:val="00AB281B"/>
    <w:rsid w:val="00AB2BFC"/>
    <w:rsid w:val="00AB2CB0"/>
    <w:rsid w:val="00AB2F4E"/>
    <w:rsid w:val="00AB2F6F"/>
    <w:rsid w:val="00AB3134"/>
    <w:rsid w:val="00AB318B"/>
    <w:rsid w:val="00AB318F"/>
    <w:rsid w:val="00AB362B"/>
    <w:rsid w:val="00AB364E"/>
    <w:rsid w:val="00AB36A5"/>
    <w:rsid w:val="00AB3B5C"/>
    <w:rsid w:val="00AB3BFE"/>
    <w:rsid w:val="00AB3D6C"/>
    <w:rsid w:val="00AB4175"/>
    <w:rsid w:val="00AB4436"/>
    <w:rsid w:val="00AB45C4"/>
    <w:rsid w:val="00AB485F"/>
    <w:rsid w:val="00AB486E"/>
    <w:rsid w:val="00AB497F"/>
    <w:rsid w:val="00AB5135"/>
    <w:rsid w:val="00AB553E"/>
    <w:rsid w:val="00AB5831"/>
    <w:rsid w:val="00AB5900"/>
    <w:rsid w:val="00AB5A36"/>
    <w:rsid w:val="00AB5C6C"/>
    <w:rsid w:val="00AB5CC1"/>
    <w:rsid w:val="00AB5DE6"/>
    <w:rsid w:val="00AB5E36"/>
    <w:rsid w:val="00AB6107"/>
    <w:rsid w:val="00AB6152"/>
    <w:rsid w:val="00AB6400"/>
    <w:rsid w:val="00AB677A"/>
    <w:rsid w:val="00AB679E"/>
    <w:rsid w:val="00AB679F"/>
    <w:rsid w:val="00AB67A5"/>
    <w:rsid w:val="00AB6932"/>
    <w:rsid w:val="00AB6D89"/>
    <w:rsid w:val="00AB6EE7"/>
    <w:rsid w:val="00AB6FE2"/>
    <w:rsid w:val="00AB70C8"/>
    <w:rsid w:val="00AB756F"/>
    <w:rsid w:val="00AB7612"/>
    <w:rsid w:val="00AB76AE"/>
    <w:rsid w:val="00AB78E6"/>
    <w:rsid w:val="00AB7AB1"/>
    <w:rsid w:val="00AB7F81"/>
    <w:rsid w:val="00AC005A"/>
    <w:rsid w:val="00AC0327"/>
    <w:rsid w:val="00AC03F0"/>
    <w:rsid w:val="00AC066C"/>
    <w:rsid w:val="00AC0D18"/>
    <w:rsid w:val="00AC1080"/>
    <w:rsid w:val="00AC121F"/>
    <w:rsid w:val="00AC1224"/>
    <w:rsid w:val="00AC1476"/>
    <w:rsid w:val="00AC14D9"/>
    <w:rsid w:val="00AC1829"/>
    <w:rsid w:val="00AC1B59"/>
    <w:rsid w:val="00AC1B94"/>
    <w:rsid w:val="00AC1C5E"/>
    <w:rsid w:val="00AC1C73"/>
    <w:rsid w:val="00AC1DFE"/>
    <w:rsid w:val="00AC246E"/>
    <w:rsid w:val="00AC2696"/>
    <w:rsid w:val="00AC26FF"/>
    <w:rsid w:val="00AC2F9D"/>
    <w:rsid w:val="00AC2FEC"/>
    <w:rsid w:val="00AC31F2"/>
    <w:rsid w:val="00AC321E"/>
    <w:rsid w:val="00AC3249"/>
    <w:rsid w:val="00AC3294"/>
    <w:rsid w:val="00AC32FD"/>
    <w:rsid w:val="00AC33CA"/>
    <w:rsid w:val="00AC33DD"/>
    <w:rsid w:val="00AC33FE"/>
    <w:rsid w:val="00AC376F"/>
    <w:rsid w:val="00AC3834"/>
    <w:rsid w:val="00AC3875"/>
    <w:rsid w:val="00AC3EA0"/>
    <w:rsid w:val="00AC3ECA"/>
    <w:rsid w:val="00AC3F49"/>
    <w:rsid w:val="00AC4117"/>
    <w:rsid w:val="00AC4237"/>
    <w:rsid w:val="00AC449F"/>
    <w:rsid w:val="00AC453B"/>
    <w:rsid w:val="00AC470E"/>
    <w:rsid w:val="00AC4D31"/>
    <w:rsid w:val="00AC4EB2"/>
    <w:rsid w:val="00AC50E1"/>
    <w:rsid w:val="00AC5117"/>
    <w:rsid w:val="00AC51D8"/>
    <w:rsid w:val="00AC53A5"/>
    <w:rsid w:val="00AC58B0"/>
    <w:rsid w:val="00AC5E42"/>
    <w:rsid w:val="00AC5EB1"/>
    <w:rsid w:val="00AC6199"/>
    <w:rsid w:val="00AC61E1"/>
    <w:rsid w:val="00AC62DE"/>
    <w:rsid w:val="00AC6312"/>
    <w:rsid w:val="00AC6347"/>
    <w:rsid w:val="00AC6359"/>
    <w:rsid w:val="00AC64B9"/>
    <w:rsid w:val="00AC680E"/>
    <w:rsid w:val="00AC683A"/>
    <w:rsid w:val="00AC68BF"/>
    <w:rsid w:val="00AC6912"/>
    <w:rsid w:val="00AC6A77"/>
    <w:rsid w:val="00AC6ADF"/>
    <w:rsid w:val="00AC6C84"/>
    <w:rsid w:val="00AC6F3E"/>
    <w:rsid w:val="00AC700B"/>
    <w:rsid w:val="00AC703E"/>
    <w:rsid w:val="00AC709E"/>
    <w:rsid w:val="00AC769C"/>
    <w:rsid w:val="00AC76BE"/>
    <w:rsid w:val="00AC77ED"/>
    <w:rsid w:val="00AC78FB"/>
    <w:rsid w:val="00AC79CD"/>
    <w:rsid w:val="00AC7B1E"/>
    <w:rsid w:val="00AC7D1D"/>
    <w:rsid w:val="00AC7E43"/>
    <w:rsid w:val="00AD0020"/>
    <w:rsid w:val="00AD00E8"/>
    <w:rsid w:val="00AD022A"/>
    <w:rsid w:val="00AD050C"/>
    <w:rsid w:val="00AD0519"/>
    <w:rsid w:val="00AD075E"/>
    <w:rsid w:val="00AD08F1"/>
    <w:rsid w:val="00AD0988"/>
    <w:rsid w:val="00AD0ADC"/>
    <w:rsid w:val="00AD0C36"/>
    <w:rsid w:val="00AD0EB1"/>
    <w:rsid w:val="00AD0FF3"/>
    <w:rsid w:val="00AD128C"/>
    <w:rsid w:val="00AD139D"/>
    <w:rsid w:val="00AD1991"/>
    <w:rsid w:val="00AD1A3A"/>
    <w:rsid w:val="00AD1A4B"/>
    <w:rsid w:val="00AD1AF9"/>
    <w:rsid w:val="00AD1B7A"/>
    <w:rsid w:val="00AD1BA3"/>
    <w:rsid w:val="00AD1EBB"/>
    <w:rsid w:val="00AD21DB"/>
    <w:rsid w:val="00AD2256"/>
    <w:rsid w:val="00AD26D6"/>
    <w:rsid w:val="00AD27E3"/>
    <w:rsid w:val="00AD2821"/>
    <w:rsid w:val="00AD298D"/>
    <w:rsid w:val="00AD29B5"/>
    <w:rsid w:val="00AD2B26"/>
    <w:rsid w:val="00AD2B8A"/>
    <w:rsid w:val="00AD2D47"/>
    <w:rsid w:val="00AD2D5F"/>
    <w:rsid w:val="00AD2E88"/>
    <w:rsid w:val="00AD2F42"/>
    <w:rsid w:val="00AD2F95"/>
    <w:rsid w:val="00AD3118"/>
    <w:rsid w:val="00AD317C"/>
    <w:rsid w:val="00AD33B2"/>
    <w:rsid w:val="00AD3822"/>
    <w:rsid w:val="00AD38B0"/>
    <w:rsid w:val="00AD38D7"/>
    <w:rsid w:val="00AD39DE"/>
    <w:rsid w:val="00AD39E1"/>
    <w:rsid w:val="00AD3A37"/>
    <w:rsid w:val="00AD3D22"/>
    <w:rsid w:val="00AD3D5C"/>
    <w:rsid w:val="00AD3DE2"/>
    <w:rsid w:val="00AD3EFA"/>
    <w:rsid w:val="00AD3F63"/>
    <w:rsid w:val="00AD41D7"/>
    <w:rsid w:val="00AD41DF"/>
    <w:rsid w:val="00AD432B"/>
    <w:rsid w:val="00AD46FA"/>
    <w:rsid w:val="00AD47A7"/>
    <w:rsid w:val="00AD4967"/>
    <w:rsid w:val="00AD4BBB"/>
    <w:rsid w:val="00AD4C2D"/>
    <w:rsid w:val="00AD4EC6"/>
    <w:rsid w:val="00AD4ECB"/>
    <w:rsid w:val="00AD518A"/>
    <w:rsid w:val="00AD523C"/>
    <w:rsid w:val="00AD5261"/>
    <w:rsid w:val="00AD5393"/>
    <w:rsid w:val="00AD53A1"/>
    <w:rsid w:val="00AD56F1"/>
    <w:rsid w:val="00AD5747"/>
    <w:rsid w:val="00AD574D"/>
    <w:rsid w:val="00AD57F3"/>
    <w:rsid w:val="00AD58F4"/>
    <w:rsid w:val="00AD5901"/>
    <w:rsid w:val="00AD59B5"/>
    <w:rsid w:val="00AD59EB"/>
    <w:rsid w:val="00AD5A33"/>
    <w:rsid w:val="00AD5D94"/>
    <w:rsid w:val="00AD604F"/>
    <w:rsid w:val="00AD6069"/>
    <w:rsid w:val="00AD615F"/>
    <w:rsid w:val="00AD6365"/>
    <w:rsid w:val="00AD657A"/>
    <w:rsid w:val="00AD659F"/>
    <w:rsid w:val="00AD69BC"/>
    <w:rsid w:val="00AD6A22"/>
    <w:rsid w:val="00AD6E00"/>
    <w:rsid w:val="00AD6F80"/>
    <w:rsid w:val="00AD6F9D"/>
    <w:rsid w:val="00AD7098"/>
    <w:rsid w:val="00AD730B"/>
    <w:rsid w:val="00AD74D9"/>
    <w:rsid w:val="00AD7538"/>
    <w:rsid w:val="00AD7858"/>
    <w:rsid w:val="00AE00D5"/>
    <w:rsid w:val="00AE0254"/>
    <w:rsid w:val="00AE027A"/>
    <w:rsid w:val="00AE02BE"/>
    <w:rsid w:val="00AE02CE"/>
    <w:rsid w:val="00AE040E"/>
    <w:rsid w:val="00AE0546"/>
    <w:rsid w:val="00AE058C"/>
    <w:rsid w:val="00AE0802"/>
    <w:rsid w:val="00AE09FA"/>
    <w:rsid w:val="00AE0A6A"/>
    <w:rsid w:val="00AE0A86"/>
    <w:rsid w:val="00AE0C2A"/>
    <w:rsid w:val="00AE0E55"/>
    <w:rsid w:val="00AE113F"/>
    <w:rsid w:val="00AE11F7"/>
    <w:rsid w:val="00AE14D9"/>
    <w:rsid w:val="00AE19F9"/>
    <w:rsid w:val="00AE1E87"/>
    <w:rsid w:val="00AE2252"/>
    <w:rsid w:val="00AE2421"/>
    <w:rsid w:val="00AE2438"/>
    <w:rsid w:val="00AE2941"/>
    <w:rsid w:val="00AE29C5"/>
    <w:rsid w:val="00AE2A21"/>
    <w:rsid w:val="00AE2A42"/>
    <w:rsid w:val="00AE2DA8"/>
    <w:rsid w:val="00AE2DAA"/>
    <w:rsid w:val="00AE2FE7"/>
    <w:rsid w:val="00AE303A"/>
    <w:rsid w:val="00AE3213"/>
    <w:rsid w:val="00AE3247"/>
    <w:rsid w:val="00AE3338"/>
    <w:rsid w:val="00AE3442"/>
    <w:rsid w:val="00AE35CB"/>
    <w:rsid w:val="00AE3679"/>
    <w:rsid w:val="00AE3D7E"/>
    <w:rsid w:val="00AE3E85"/>
    <w:rsid w:val="00AE3E94"/>
    <w:rsid w:val="00AE3EB0"/>
    <w:rsid w:val="00AE3EDC"/>
    <w:rsid w:val="00AE3F26"/>
    <w:rsid w:val="00AE3F52"/>
    <w:rsid w:val="00AE409D"/>
    <w:rsid w:val="00AE412E"/>
    <w:rsid w:val="00AE440F"/>
    <w:rsid w:val="00AE44DE"/>
    <w:rsid w:val="00AE480C"/>
    <w:rsid w:val="00AE4941"/>
    <w:rsid w:val="00AE497D"/>
    <w:rsid w:val="00AE49DC"/>
    <w:rsid w:val="00AE4A1B"/>
    <w:rsid w:val="00AE4A4C"/>
    <w:rsid w:val="00AE4ADF"/>
    <w:rsid w:val="00AE4DC6"/>
    <w:rsid w:val="00AE4DC8"/>
    <w:rsid w:val="00AE5072"/>
    <w:rsid w:val="00AE5078"/>
    <w:rsid w:val="00AE524A"/>
    <w:rsid w:val="00AE525B"/>
    <w:rsid w:val="00AE5362"/>
    <w:rsid w:val="00AE53AC"/>
    <w:rsid w:val="00AE5966"/>
    <w:rsid w:val="00AE5A0A"/>
    <w:rsid w:val="00AE5BBA"/>
    <w:rsid w:val="00AE5BDE"/>
    <w:rsid w:val="00AE5CE7"/>
    <w:rsid w:val="00AE5F46"/>
    <w:rsid w:val="00AE5F6E"/>
    <w:rsid w:val="00AE5FB2"/>
    <w:rsid w:val="00AE5FE6"/>
    <w:rsid w:val="00AE5FFF"/>
    <w:rsid w:val="00AE601A"/>
    <w:rsid w:val="00AE60B9"/>
    <w:rsid w:val="00AE64C6"/>
    <w:rsid w:val="00AE670D"/>
    <w:rsid w:val="00AE6788"/>
    <w:rsid w:val="00AE6847"/>
    <w:rsid w:val="00AE699D"/>
    <w:rsid w:val="00AE6A0C"/>
    <w:rsid w:val="00AE6B30"/>
    <w:rsid w:val="00AE6B79"/>
    <w:rsid w:val="00AE6BD3"/>
    <w:rsid w:val="00AE6C85"/>
    <w:rsid w:val="00AE6D2D"/>
    <w:rsid w:val="00AE6DEC"/>
    <w:rsid w:val="00AE7009"/>
    <w:rsid w:val="00AE7042"/>
    <w:rsid w:val="00AE71F5"/>
    <w:rsid w:val="00AE7200"/>
    <w:rsid w:val="00AE725C"/>
    <w:rsid w:val="00AE7670"/>
    <w:rsid w:val="00AE7A57"/>
    <w:rsid w:val="00AE7C96"/>
    <w:rsid w:val="00AE7CB3"/>
    <w:rsid w:val="00AE7CF9"/>
    <w:rsid w:val="00AE7D03"/>
    <w:rsid w:val="00AE7D12"/>
    <w:rsid w:val="00AE7FE1"/>
    <w:rsid w:val="00AF000A"/>
    <w:rsid w:val="00AF00B6"/>
    <w:rsid w:val="00AF016A"/>
    <w:rsid w:val="00AF02C4"/>
    <w:rsid w:val="00AF0609"/>
    <w:rsid w:val="00AF06DD"/>
    <w:rsid w:val="00AF075A"/>
    <w:rsid w:val="00AF083B"/>
    <w:rsid w:val="00AF0ADD"/>
    <w:rsid w:val="00AF0BFD"/>
    <w:rsid w:val="00AF0CAD"/>
    <w:rsid w:val="00AF0F6B"/>
    <w:rsid w:val="00AF10D5"/>
    <w:rsid w:val="00AF11B3"/>
    <w:rsid w:val="00AF1209"/>
    <w:rsid w:val="00AF1673"/>
    <w:rsid w:val="00AF16EF"/>
    <w:rsid w:val="00AF183B"/>
    <w:rsid w:val="00AF1A12"/>
    <w:rsid w:val="00AF1BE8"/>
    <w:rsid w:val="00AF1D52"/>
    <w:rsid w:val="00AF1EAF"/>
    <w:rsid w:val="00AF201A"/>
    <w:rsid w:val="00AF227B"/>
    <w:rsid w:val="00AF22F7"/>
    <w:rsid w:val="00AF24C2"/>
    <w:rsid w:val="00AF25D5"/>
    <w:rsid w:val="00AF278A"/>
    <w:rsid w:val="00AF28CB"/>
    <w:rsid w:val="00AF295D"/>
    <w:rsid w:val="00AF29E3"/>
    <w:rsid w:val="00AF2C01"/>
    <w:rsid w:val="00AF2C99"/>
    <w:rsid w:val="00AF2CE3"/>
    <w:rsid w:val="00AF2D95"/>
    <w:rsid w:val="00AF2E78"/>
    <w:rsid w:val="00AF2F2C"/>
    <w:rsid w:val="00AF2F62"/>
    <w:rsid w:val="00AF3322"/>
    <w:rsid w:val="00AF3454"/>
    <w:rsid w:val="00AF34F5"/>
    <w:rsid w:val="00AF3B2F"/>
    <w:rsid w:val="00AF3B5D"/>
    <w:rsid w:val="00AF3C99"/>
    <w:rsid w:val="00AF3ED2"/>
    <w:rsid w:val="00AF3F0C"/>
    <w:rsid w:val="00AF42AF"/>
    <w:rsid w:val="00AF44AB"/>
    <w:rsid w:val="00AF48C8"/>
    <w:rsid w:val="00AF48CB"/>
    <w:rsid w:val="00AF4A87"/>
    <w:rsid w:val="00AF4AB0"/>
    <w:rsid w:val="00AF4AEC"/>
    <w:rsid w:val="00AF4FB7"/>
    <w:rsid w:val="00AF518A"/>
    <w:rsid w:val="00AF526D"/>
    <w:rsid w:val="00AF537E"/>
    <w:rsid w:val="00AF53B9"/>
    <w:rsid w:val="00AF54E1"/>
    <w:rsid w:val="00AF5780"/>
    <w:rsid w:val="00AF57BF"/>
    <w:rsid w:val="00AF59E3"/>
    <w:rsid w:val="00AF5A73"/>
    <w:rsid w:val="00AF5D78"/>
    <w:rsid w:val="00AF5F31"/>
    <w:rsid w:val="00AF5F65"/>
    <w:rsid w:val="00AF604D"/>
    <w:rsid w:val="00AF61D4"/>
    <w:rsid w:val="00AF640B"/>
    <w:rsid w:val="00AF67F3"/>
    <w:rsid w:val="00AF6894"/>
    <w:rsid w:val="00AF6B14"/>
    <w:rsid w:val="00AF6EF6"/>
    <w:rsid w:val="00AF7109"/>
    <w:rsid w:val="00AF7211"/>
    <w:rsid w:val="00AF7229"/>
    <w:rsid w:val="00AF74E0"/>
    <w:rsid w:val="00AF753A"/>
    <w:rsid w:val="00AF7628"/>
    <w:rsid w:val="00AF78D3"/>
    <w:rsid w:val="00AF79A2"/>
    <w:rsid w:val="00AF79DF"/>
    <w:rsid w:val="00AF7AF1"/>
    <w:rsid w:val="00AF7C7E"/>
    <w:rsid w:val="00AF7E97"/>
    <w:rsid w:val="00AF7F27"/>
    <w:rsid w:val="00B001F6"/>
    <w:rsid w:val="00B00396"/>
    <w:rsid w:val="00B0042E"/>
    <w:rsid w:val="00B008C5"/>
    <w:rsid w:val="00B00A96"/>
    <w:rsid w:val="00B00AA3"/>
    <w:rsid w:val="00B00AF8"/>
    <w:rsid w:val="00B00E29"/>
    <w:rsid w:val="00B00E36"/>
    <w:rsid w:val="00B00E72"/>
    <w:rsid w:val="00B00F6B"/>
    <w:rsid w:val="00B00F7C"/>
    <w:rsid w:val="00B00FD8"/>
    <w:rsid w:val="00B01133"/>
    <w:rsid w:val="00B013E4"/>
    <w:rsid w:val="00B01491"/>
    <w:rsid w:val="00B01526"/>
    <w:rsid w:val="00B01822"/>
    <w:rsid w:val="00B018B5"/>
    <w:rsid w:val="00B019C2"/>
    <w:rsid w:val="00B01A07"/>
    <w:rsid w:val="00B01E4D"/>
    <w:rsid w:val="00B01E61"/>
    <w:rsid w:val="00B01ED4"/>
    <w:rsid w:val="00B01EF5"/>
    <w:rsid w:val="00B02532"/>
    <w:rsid w:val="00B02852"/>
    <w:rsid w:val="00B0287B"/>
    <w:rsid w:val="00B02CA2"/>
    <w:rsid w:val="00B02D04"/>
    <w:rsid w:val="00B02D57"/>
    <w:rsid w:val="00B02FF3"/>
    <w:rsid w:val="00B03036"/>
    <w:rsid w:val="00B030D9"/>
    <w:rsid w:val="00B03166"/>
    <w:rsid w:val="00B031B9"/>
    <w:rsid w:val="00B032A7"/>
    <w:rsid w:val="00B03641"/>
    <w:rsid w:val="00B03713"/>
    <w:rsid w:val="00B0377E"/>
    <w:rsid w:val="00B03795"/>
    <w:rsid w:val="00B039F1"/>
    <w:rsid w:val="00B03E01"/>
    <w:rsid w:val="00B043B3"/>
    <w:rsid w:val="00B0451E"/>
    <w:rsid w:val="00B04785"/>
    <w:rsid w:val="00B0481D"/>
    <w:rsid w:val="00B0488E"/>
    <w:rsid w:val="00B048A5"/>
    <w:rsid w:val="00B048ED"/>
    <w:rsid w:val="00B04CAD"/>
    <w:rsid w:val="00B04F82"/>
    <w:rsid w:val="00B05141"/>
    <w:rsid w:val="00B05157"/>
    <w:rsid w:val="00B051DD"/>
    <w:rsid w:val="00B051F3"/>
    <w:rsid w:val="00B05488"/>
    <w:rsid w:val="00B0573D"/>
    <w:rsid w:val="00B05BF0"/>
    <w:rsid w:val="00B05E38"/>
    <w:rsid w:val="00B05E93"/>
    <w:rsid w:val="00B061AA"/>
    <w:rsid w:val="00B06322"/>
    <w:rsid w:val="00B06380"/>
    <w:rsid w:val="00B0647D"/>
    <w:rsid w:val="00B064EC"/>
    <w:rsid w:val="00B065E2"/>
    <w:rsid w:val="00B06AA9"/>
    <w:rsid w:val="00B06B43"/>
    <w:rsid w:val="00B06D70"/>
    <w:rsid w:val="00B06E1A"/>
    <w:rsid w:val="00B06ED9"/>
    <w:rsid w:val="00B07167"/>
    <w:rsid w:val="00B071BB"/>
    <w:rsid w:val="00B07273"/>
    <w:rsid w:val="00B07320"/>
    <w:rsid w:val="00B07417"/>
    <w:rsid w:val="00B07AB0"/>
    <w:rsid w:val="00B07D79"/>
    <w:rsid w:val="00B07E75"/>
    <w:rsid w:val="00B10156"/>
    <w:rsid w:val="00B1017D"/>
    <w:rsid w:val="00B101D0"/>
    <w:rsid w:val="00B10249"/>
    <w:rsid w:val="00B1028F"/>
    <w:rsid w:val="00B1031B"/>
    <w:rsid w:val="00B104F5"/>
    <w:rsid w:val="00B105AB"/>
    <w:rsid w:val="00B10908"/>
    <w:rsid w:val="00B10B30"/>
    <w:rsid w:val="00B10F85"/>
    <w:rsid w:val="00B10F9F"/>
    <w:rsid w:val="00B10FA2"/>
    <w:rsid w:val="00B10FC7"/>
    <w:rsid w:val="00B110C0"/>
    <w:rsid w:val="00B111AB"/>
    <w:rsid w:val="00B111D2"/>
    <w:rsid w:val="00B1121E"/>
    <w:rsid w:val="00B11375"/>
    <w:rsid w:val="00B1169D"/>
    <w:rsid w:val="00B117E3"/>
    <w:rsid w:val="00B11835"/>
    <w:rsid w:val="00B11D01"/>
    <w:rsid w:val="00B12039"/>
    <w:rsid w:val="00B12113"/>
    <w:rsid w:val="00B121D7"/>
    <w:rsid w:val="00B12609"/>
    <w:rsid w:val="00B127DA"/>
    <w:rsid w:val="00B12961"/>
    <w:rsid w:val="00B12B9F"/>
    <w:rsid w:val="00B12D33"/>
    <w:rsid w:val="00B12E03"/>
    <w:rsid w:val="00B12ED5"/>
    <w:rsid w:val="00B12EE0"/>
    <w:rsid w:val="00B130DE"/>
    <w:rsid w:val="00B130F3"/>
    <w:rsid w:val="00B13200"/>
    <w:rsid w:val="00B134C9"/>
    <w:rsid w:val="00B134D7"/>
    <w:rsid w:val="00B134F1"/>
    <w:rsid w:val="00B1359D"/>
    <w:rsid w:val="00B135A0"/>
    <w:rsid w:val="00B135BB"/>
    <w:rsid w:val="00B1386A"/>
    <w:rsid w:val="00B13C4D"/>
    <w:rsid w:val="00B13DD2"/>
    <w:rsid w:val="00B1407B"/>
    <w:rsid w:val="00B14231"/>
    <w:rsid w:val="00B1430B"/>
    <w:rsid w:val="00B14471"/>
    <w:rsid w:val="00B1455E"/>
    <w:rsid w:val="00B1470B"/>
    <w:rsid w:val="00B14D5A"/>
    <w:rsid w:val="00B14E2E"/>
    <w:rsid w:val="00B14F6D"/>
    <w:rsid w:val="00B150B1"/>
    <w:rsid w:val="00B150CE"/>
    <w:rsid w:val="00B15359"/>
    <w:rsid w:val="00B15474"/>
    <w:rsid w:val="00B15476"/>
    <w:rsid w:val="00B15567"/>
    <w:rsid w:val="00B1559B"/>
    <w:rsid w:val="00B1569C"/>
    <w:rsid w:val="00B15AFE"/>
    <w:rsid w:val="00B15E65"/>
    <w:rsid w:val="00B160F4"/>
    <w:rsid w:val="00B162AE"/>
    <w:rsid w:val="00B1659E"/>
    <w:rsid w:val="00B167B2"/>
    <w:rsid w:val="00B16A9A"/>
    <w:rsid w:val="00B16B92"/>
    <w:rsid w:val="00B16C55"/>
    <w:rsid w:val="00B16C9D"/>
    <w:rsid w:val="00B16D4D"/>
    <w:rsid w:val="00B16E0D"/>
    <w:rsid w:val="00B16F1A"/>
    <w:rsid w:val="00B171CA"/>
    <w:rsid w:val="00B1732D"/>
    <w:rsid w:val="00B1751D"/>
    <w:rsid w:val="00B17A1A"/>
    <w:rsid w:val="00B17C54"/>
    <w:rsid w:val="00B17E6B"/>
    <w:rsid w:val="00B17F5C"/>
    <w:rsid w:val="00B20027"/>
    <w:rsid w:val="00B2003D"/>
    <w:rsid w:val="00B202B6"/>
    <w:rsid w:val="00B203DD"/>
    <w:rsid w:val="00B205A0"/>
    <w:rsid w:val="00B20636"/>
    <w:rsid w:val="00B2065C"/>
    <w:rsid w:val="00B20748"/>
    <w:rsid w:val="00B20804"/>
    <w:rsid w:val="00B20872"/>
    <w:rsid w:val="00B20A01"/>
    <w:rsid w:val="00B20AA5"/>
    <w:rsid w:val="00B20B4C"/>
    <w:rsid w:val="00B20B80"/>
    <w:rsid w:val="00B20BCB"/>
    <w:rsid w:val="00B20DF3"/>
    <w:rsid w:val="00B20F77"/>
    <w:rsid w:val="00B20F8A"/>
    <w:rsid w:val="00B21097"/>
    <w:rsid w:val="00B21099"/>
    <w:rsid w:val="00B21236"/>
    <w:rsid w:val="00B21280"/>
    <w:rsid w:val="00B21639"/>
    <w:rsid w:val="00B2171A"/>
    <w:rsid w:val="00B21B59"/>
    <w:rsid w:val="00B21CA6"/>
    <w:rsid w:val="00B21CB8"/>
    <w:rsid w:val="00B21E12"/>
    <w:rsid w:val="00B21EC7"/>
    <w:rsid w:val="00B21F07"/>
    <w:rsid w:val="00B21FD3"/>
    <w:rsid w:val="00B22218"/>
    <w:rsid w:val="00B22252"/>
    <w:rsid w:val="00B22355"/>
    <w:rsid w:val="00B22418"/>
    <w:rsid w:val="00B224D8"/>
    <w:rsid w:val="00B2257F"/>
    <w:rsid w:val="00B226A2"/>
    <w:rsid w:val="00B226B3"/>
    <w:rsid w:val="00B22846"/>
    <w:rsid w:val="00B228CA"/>
    <w:rsid w:val="00B22B39"/>
    <w:rsid w:val="00B22ECC"/>
    <w:rsid w:val="00B22EEB"/>
    <w:rsid w:val="00B23103"/>
    <w:rsid w:val="00B23411"/>
    <w:rsid w:val="00B234F9"/>
    <w:rsid w:val="00B235C6"/>
    <w:rsid w:val="00B23893"/>
    <w:rsid w:val="00B239FF"/>
    <w:rsid w:val="00B23A38"/>
    <w:rsid w:val="00B23A91"/>
    <w:rsid w:val="00B23C1C"/>
    <w:rsid w:val="00B23C33"/>
    <w:rsid w:val="00B23C3B"/>
    <w:rsid w:val="00B23EF0"/>
    <w:rsid w:val="00B23F7A"/>
    <w:rsid w:val="00B23F88"/>
    <w:rsid w:val="00B24368"/>
    <w:rsid w:val="00B243C9"/>
    <w:rsid w:val="00B245EC"/>
    <w:rsid w:val="00B24952"/>
    <w:rsid w:val="00B24BB4"/>
    <w:rsid w:val="00B24E34"/>
    <w:rsid w:val="00B24EEE"/>
    <w:rsid w:val="00B25095"/>
    <w:rsid w:val="00B2534E"/>
    <w:rsid w:val="00B25419"/>
    <w:rsid w:val="00B25511"/>
    <w:rsid w:val="00B258ED"/>
    <w:rsid w:val="00B258EE"/>
    <w:rsid w:val="00B258FD"/>
    <w:rsid w:val="00B25B0C"/>
    <w:rsid w:val="00B25C0B"/>
    <w:rsid w:val="00B25E4F"/>
    <w:rsid w:val="00B25F82"/>
    <w:rsid w:val="00B25FD6"/>
    <w:rsid w:val="00B2631C"/>
    <w:rsid w:val="00B26402"/>
    <w:rsid w:val="00B26834"/>
    <w:rsid w:val="00B26882"/>
    <w:rsid w:val="00B26A9A"/>
    <w:rsid w:val="00B26DD6"/>
    <w:rsid w:val="00B26F00"/>
    <w:rsid w:val="00B272BA"/>
    <w:rsid w:val="00B272C1"/>
    <w:rsid w:val="00B27345"/>
    <w:rsid w:val="00B276CE"/>
    <w:rsid w:val="00B27843"/>
    <w:rsid w:val="00B278E5"/>
    <w:rsid w:val="00B27B6D"/>
    <w:rsid w:val="00B27D07"/>
    <w:rsid w:val="00B27D9F"/>
    <w:rsid w:val="00B27FDC"/>
    <w:rsid w:val="00B300D8"/>
    <w:rsid w:val="00B30117"/>
    <w:rsid w:val="00B304A9"/>
    <w:rsid w:val="00B3058A"/>
    <w:rsid w:val="00B306FE"/>
    <w:rsid w:val="00B307FC"/>
    <w:rsid w:val="00B3083C"/>
    <w:rsid w:val="00B3093C"/>
    <w:rsid w:val="00B30987"/>
    <w:rsid w:val="00B30AF2"/>
    <w:rsid w:val="00B30BFF"/>
    <w:rsid w:val="00B30D08"/>
    <w:rsid w:val="00B30DFE"/>
    <w:rsid w:val="00B30F26"/>
    <w:rsid w:val="00B30FEC"/>
    <w:rsid w:val="00B310FD"/>
    <w:rsid w:val="00B3111C"/>
    <w:rsid w:val="00B31397"/>
    <w:rsid w:val="00B313B8"/>
    <w:rsid w:val="00B313E5"/>
    <w:rsid w:val="00B31584"/>
    <w:rsid w:val="00B3172D"/>
    <w:rsid w:val="00B31AC1"/>
    <w:rsid w:val="00B31B23"/>
    <w:rsid w:val="00B31D71"/>
    <w:rsid w:val="00B31E16"/>
    <w:rsid w:val="00B31E39"/>
    <w:rsid w:val="00B31EAF"/>
    <w:rsid w:val="00B31FB3"/>
    <w:rsid w:val="00B3217A"/>
    <w:rsid w:val="00B327BF"/>
    <w:rsid w:val="00B327F1"/>
    <w:rsid w:val="00B32838"/>
    <w:rsid w:val="00B328C8"/>
    <w:rsid w:val="00B32A72"/>
    <w:rsid w:val="00B32AA1"/>
    <w:rsid w:val="00B32AA2"/>
    <w:rsid w:val="00B32BFC"/>
    <w:rsid w:val="00B32E6D"/>
    <w:rsid w:val="00B32F53"/>
    <w:rsid w:val="00B32FCD"/>
    <w:rsid w:val="00B331BC"/>
    <w:rsid w:val="00B331FD"/>
    <w:rsid w:val="00B33312"/>
    <w:rsid w:val="00B33B10"/>
    <w:rsid w:val="00B33BD9"/>
    <w:rsid w:val="00B33C05"/>
    <w:rsid w:val="00B33D19"/>
    <w:rsid w:val="00B33EEF"/>
    <w:rsid w:val="00B33FAB"/>
    <w:rsid w:val="00B3429E"/>
    <w:rsid w:val="00B3430C"/>
    <w:rsid w:val="00B34427"/>
    <w:rsid w:val="00B34537"/>
    <w:rsid w:val="00B34554"/>
    <w:rsid w:val="00B3473C"/>
    <w:rsid w:val="00B34AEA"/>
    <w:rsid w:val="00B34E6A"/>
    <w:rsid w:val="00B34EC3"/>
    <w:rsid w:val="00B35042"/>
    <w:rsid w:val="00B35101"/>
    <w:rsid w:val="00B35142"/>
    <w:rsid w:val="00B35265"/>
    <w:rsid w:val="00B352DF"/>
    <w:rsid w:val="00B353E3"/>
    <w:rsid w:val="00B359C4"/>
    <w:rsid w:val="00B35AC9"/>
    <w:rsid w:val="00B35AD5"/>
    <w:rsid w:val="00B35CDA"/>
    <w:rsid w:val="00B35D0A"/>
    <w:rsid w:val="00B35DD8"/>
    <w:rsid w:val="00B35EC0"/>
    <w:rsid w:val="00B35EF7"/>
    <w:rsid w:val="00B35FD0"/>
    <w:rsid w:val="00B36202"/>
    <w:rsid w:val="00B3629D"/>
    <w:rsid w:val="00B362B2"/>
    <w:rsid w:val="00B3635F"/>
    <w:rsid w:val="00B363CE"/>
    <w:rsid w:val="00B36571"/>
    <w:rsid w:val="00B3698F"/>
    <w:rsid w:val="00B36EFC"/>
    <w:rsid w:val="00B37105"/>
    <w:rsid w:val="00B37295"/>
    <w:rsid w:val="00B37473"/>
    <w:rsid w:val="00B37689"/>
    <w:rsid w:val="00B37A51"/>
    <w:rsid w:val="00B37A64"/>
    <w:rsid w:val="00B37AB7"/>
    <w:rsid w:val="00B37BF8"/>
    <w:rsid w:val="00B37C88"/>
    <w:rsid w:val="00B37D40"/>
    <w:rsid w:val="00B37DEB"/>
    <w:rsid w:val="00B37E44"/>
    <w:rsid w:val="00B37F67"/>
    <w:rsid w:val="00B40147"/>
    <w:rsid w:val="00B40348"/>
    <w:rsid w:val="00B4039D"/>
    <w:rsid w:val="00B4061B"/>
    <w:rsid w:val="00B409E8"/>
    <w:rsid w:val="00B40B4D"/>
    <w:rsid w:val="00B40E34"/>
    <w:rsid w:val="00B41154"/>
    <w:rsid w:val="00B4115C"/>
    <w:rsid w:val="00B4136C"/>
    <w:rsid w:val="00B41438"/>
    <w:rsid w:val="00B4145E"/>
    <w:rsid w:val="00B41721"/>
    <w:rsid w:val="00B41745"/>
    <w:rsid w:val="00B41846"/>
    <w:rsid w:val="00B41A38"/>
    <w:rsid w:val="00B41A72"/>
    <w:rsid w:val="00B41B57"/>
    <w:rsid w:val="00B41B76"/>
    <w:rsid w:val="00B41BD2"/>
    <w:rsid w:val="00B41D33"/>
    <w:rsid w:val="00B41F3F"/>
    <w:rsid w:val="00B4200A"/>
    <w:rsid w:val="00B42140"/>
    <w:rsid w:val="00B4220B"/>
    <w:rsid w:val="00B4221E"/>
    <w:rsid w:val="00B4234D"/>
    <w:rsid w:val="00B42545"/>
    <w:rsid w:val="00B428B1"/>
    <w:rsid w:val="00B42A8B"/>
    <w:rsid w:val="00B42C17"/>
    <w:rsid w:val="00B42DEC"/>
    <w:rsid w:val="00B42E7D"/>
    <w:rsid w:val="00B4317A"/>
    <w:rsid w:val="00B4319C"/>
    <w:rsid w:val="00B43245"/>
    <w:rsid w:val="00B43256"/>
    <w:rsid w:val="00B43A56"/>
    <w:rsid w:val="00B43B52"/>
    <w:rsid w:val="00B43C9D"/>
    <w:rsid w:val="00B43ED8"/>
    <w:rsid w:val="00B43F3D"/>
    <w:rsid w:val="00B4416A"/>
    <w:rsid w:val="00B44265"/>
    <w:rsid w:val="00B44277"/>
    <w:rsid w:val="00B444E5"/>
    <w:rsid w:val="00B4477B"/>
    <w:rsid w:val="00B44836"/>
    <w:rsid w:val="00B44B07"/>
    <w:rsid w:val="00B44BC9"/>
    <w:rsid w:val="00B44DD6"/>
    <w:rsid w:val="00B44FE0"/>
    <w:rsid w:val="00B454DC"/>
    <w:rsid w:val="00B45A35"/>
    <w:rsid w:val="00B45B18"/>
    <w:rsid w:val="00B45B5F"/>
    <w:rsid w:val="00B45C00"/>
    <w:rsid w:val="00B45CE0"/>
    <w:rsid w:val="00B4620C"/>
    <w:rsid w:val="00B4696F"/>
    <w:rsid w:val="00B4699D"/>
    <w:rsid w:val="00B46AC9"/>
    <w:rsid w:val="00B46B53"/>
    <w:rsid w:val="00B46BE9"/>
    <w:rsid w:val="00B46D2B"/>
    <w:rsid w:val="00B46D4B"/>
    <w:rsid w:val="00B46D7B"/>
    <w:rsid w:val="00B47288"/>
    <w:rsid w:val="00B4735B"/>
    <w:rsid w:val="00B4760F"/>
    <w:rsid w:val="00B476C1"/>
    <w:rsid w:val="00B47A07"/>
    <w:rsid w:val="00B47D4C"/>
    <w:rsid w:val="00B47F06"/>
    <w:rsid w:val="00B50060"/>
    <w:rsid w:val="00B501C5"/>
    <w:rsid w:val="00B502F0"/>
    <w:rsid w:val="00B5034C"/>
    <w:rsid w:val="00B50447"/>
    <w:rsid w:val="00B504A3"/>
    <w:rsid w:val="00B504C3"/>
    <w:rsid w:val="00B50807"/>
    <w:rsid w:val="00B50D25"/>
    <w:rsid w:val="00B50D87"/>
    <w:rsid w:val="00B50EEE"/>
    <w:rsid w:val="00B50FF1"/>
    <w:rsid w:val="00B5126A"/>
    <w:rsid w:val="00B5143C"/>
    <w:rsid w:val="00B514BC"/>
    <w:rsid w:val="00B51519"/>
    <w:rsid w:val="00B51654"/>
    <w:rsid w:val="00B51729"/>
    <w:rsid w:val="00B5192B"/>
    <w:rsid w:val="00B51B86"/>
    <w:rsid w:val="00B51BDF"/>
    <w:rsid w:val="00B51F72"/>
    <w:rsid w:val="00B522F5"/>
    <w:rsid w:val="00B52489"/>
    <w:rsid w:val="00B525F4"/>
    <w:rsid w:val="00B52739"/>
    <w:rsid w:val="00B52773"/>
    <w:rsid w:val="00B5288B"/>
    <w:rsid w:val="00B52A9C"/>
    <w:rsid w:val="00B52B7C"/>
    <w:rsid w:val="00B52C13"/>
    <w:rsid w:val="00B52CD7"/>
    <w:rsid w:val="00B53033"/>
    <w:rsid w:val="00B53098"/>
    <w:rsid w:val="00B53218"/>
    <w:rsid w:val="00B5325E"/>
    <w:rsid w:val="00B5341D"/>
    <w:rsid w:val="00B5362A"/>
    <w:rsid w:val="00B536C9"/>
    <w:rsid w:val="00B53B28"/>
    <w:rsid w:val="00B53C0F"/>
    <w:rsid w:val="00B54060"/>
    <w:rsid w:val="00B540BC"/>
    <w:rsid w:val="00B5416E"/>
    <w:rsid w:val="00B54680"/>
    <w:rsid w:val="00B54A5A"/>
    <w:rsid w:val="00B54B0C"/>
    <w:rsid w:val="00B54D97"/>
    <w:rsid w:val="00B55385"/>
    <w:rsid w:val="00B553EC"/>
    <w:rsid w:val="00B55650"/>
    <w:rsid w:val="00B55787"/>
    <w:rsid w:val="00B559D5"/>
    <w:rsid w:val="00B55B13"/>
    <w:rsid w:val="00B55C65"/>
    <w:rsid w:val="00B55DDA"/>
    <w:rsid w:val="00B55EBF"/>
    <w:rsid w:val="00B5606D"/>
    <w:rsid w:val="00B56096"/>
    <w:rsid w:val="00B560C9"/>
    <w:rsid w:val="00B5632A"/>
    <w:rsid w:val="00B5634A"/>
    <w:rsid w:val="00B565FB"/>
    <w:rsid w:val="00B56607"/>
    <w:rsid w:val="00B56666"/>
    <w:rsid w:val="00B566B5"/>
    <w:rsid w:val="00B5686B"/>
    <w:rsid w:val="00B56AB5"/>
    <w:rsid w:val="00B56AEB"/>
    <w:rsid w:val="00B56B8F"/>
    <w:rsid w:val="00B56F8B"/>
    <w:rsid w:val="00B56FE7"/>
    <w:rsid w:val="00B5707D"/>
    <w:rsid w:val="00B5711E"/>
    <w:rsid w:val="00B57197"/>
    <w:rsid w:val="00B5721B"/>
    <w:rsid w:val="00B5723A"/>
    <w:rsid w:val="00B5735C"/>
    <w:rsid w:val="00B573F4"/>
    <w:rsid w:val="00B576F5"/>
    <w:rsid w:val="00B577A2"/>
    <w:rsid w:val="00B577B1"/>
    <w:rsid w:val="00B57813"/>
    <w:rsid w:val="00B57855"/>
    <w:rsid w:val="00B57DC8"/>
    <w:rsid w:val="00B57F28"/>
    <w:rsid w:val="00B600AC"/>
    <w:rsid w:val="00B60133"/>
    <w:rsid w:val="00B601F9"/>
    <w:rsid w:val="00B60407"/>
    <w:rsid w:val="00B605D4"/>
    <w:rsid w:val="00B609B4"/>
    <w:rsid w:val="00B60A15"/>
    <w:rsid w:val="00B60DF7"/>
    <w:rsid w:val="00B60E29"/>
    <w:rsid w:val="00B60E40"/>
    <w:rsid w:val="00B6103A"/>
    <w:rsid w:val="00B61126"/>
    <w:rsid w:val="00B6159C"/>
    <w:rsid w:val="00B6164F"/>
    <w:rsid w:val="00B617B4"/>
    <w:rsid w:val="00B618DA"/>
    <w:rsid w:val="00B61A93"/>
    <w:rsid w:val="00B61EE2"/>
    <w:rsid w:val="00B62028"/>
    <w:rsid w:val="00B6211F"/>
    <w:rsid w:val="00B621CB"/>
    <w:rsid w:val="00B622E3"/>
    <w:rsid w:val="00B6255C"/>
    <w:rsid w:val="00B62590"/>
    <w:rsid w:val="00B626B1"/>
    <w:rsid w:val="00B628AD"/>
    <w:rsid w:val="00B62BE5"/>
    <w:rsid w:val="00B62CA0"/>
    <w:rsid w:val="00B62EA7"/>
    <w:rsid w:val="00B62F90"/>
    <w:rsid w:val="00B6356F"/>
    <w:rsid w:val="00B637F8"/>
    <w:rsid w:val="00B63894"/>
    <w:rsid w:val="00B639C5"/>
    <w:rsid w:val="00B63B2C"/>
    <w:rsid w:val="00B63D03"/>
    <w:rsid w:val="00B63DDF"/>
    <w:rsid w:val="00B63E49"/>
    <w:rsid w:val="00B63E4F"/>
    <w:rsid w:val="00B64250"/>
    <w:rsid w:val="00B64453"/>
    <w:rsid w:val="00B64627"/>
    <w:rsid w:val="00B647E9"/>
    <w:rsid w:val="00B64BDF"/>
    <w:rsid w:val="00B64DC5"/>
    <w:rsid w:val="00B64DF1"/>
    <w:rsid w:val="00B64E54"/>
    <w:rsid w:val="00B64F3C"/>
    <w:rsid w:val="00B65221"/>
    <w:rsid w:val="00B65240"/>
    <w:rsid w:val="00B65C49"/>
    <w:rsid w:val="00B66340"/>
    <w:rsid w:val="00B6648C"/>
    <w:rsid w:val="00B66531"/>
    <w:rsid w:val="00B666DB"/>
    <w:rsid w:val="00B66947"/>
    <w:rsid w:val="00B66ACD"/>
    <w:rsid w:val="00B66C5E"/>
    <w:rsid w:val="00B66E75"/>
    <w:rsid w:val="00B66E93"/>
    <w:rsid w:val="00B66FC7"/>
    <w:rsid w:val="00B6701C"/>
    <w:rsid w:val="00B6705A"/>
    <w:rsid w:val="00B67205"/>
    <w:rsid w:val="00B673E8"/>
    <w:rsid w:val="00B67696"/>
    <w:rsid w:val="00B676E5"/>
    <w:rsid w:val="00B67827"/>
    <w:rsid w:val="00B67B3B"/>
    <w:rsid w:val="00B67FD6"/>
    <w:rsid w:val="00B70054"/>
    <w:rsid w:val="00B70159"/>
    <w:rsid w:val="00B701DD"/>
    <w:rsid w:val="00B70421"/>
    <w:rsid w:val="00B7075D"/>
    <w:rsid w:val="00B7085B"/>
    <w:rsid w:val="00B708BF"/>
    <w:rsid w:val="00B70994"/>
    <w:rsid w:val="00B709B1"/>
    <w:rsid w:val="00B70A13"/>
    <w:rsid w:val="00B70A28"/>
    <w:rsid w:val="00B70A66"/>
    <w:rsid w:val="00B70AB0"/>
    <w:rsid w:val="00B70BEB"/>
    <w:rsid w:val="00B70E9A"/>
    <w:rsid w:val="00B70EA0"/>
    <w:rsid w:val="00B70F1C"/>
    <w:rsid w:val="00B710E8"/>
    <w:rsid w:val="00B710EB"/>
    <w:rsid w:val="00B71110"/>
    <w:rsid w:val="00B71162"/>
    <w:rsid w:val="00B7124A"/>
    <w:rsid w:val="00B712C1"/>
    <w:rsid w:val="00B712DF"/>
    <w:rsid w:val="00B71552"/>
    <w:rsid w:val="00B7166B"/>
    <w:rsid w:val="00B716CE"/>
    <w:rsid w:val="00B71769"/>
    <w:rsid w:val="00B717F6"/>
    <w:rsid w:val="00B71B79"/>
    <w:rsid w:val="00B71F84"/>
    <w:rsid w:val="00B72069"/>
    <w:rsid w:val="00B72169"/>
    <w:rsid w:val="00B7224D"/>
    <w:rsid w:val="00B72327"/>
    <w:rsid w:val="00B7241B"/>
    <w:rsid w:val="00B7285A"/>
    <w:rsid w:val="00B728D2"/>
    <w:rsid w:val="00B729F5"/>
    <w:rsid w:val="00B72A4F"/>
    <w:rsid w:val="00B72BAE"/>
    <w:rsid w:val="00B72CF2"/>
    <w:rsid w:val="00B72D04"/>
    <w:rsid w:val="00B72F0A"/>
    <w:rsid w:val="00B72F18"/>
    <w:rsid w:val="00B72F36"/>
    <w:rsid w:val="00B730A5"/>
    <w:rsid w:val="00B7319D"/>
    <w:rsid w:val="00B731EF"/>
    <w:rsid w:val="00B7333F"/>
    <w:rsid w:val="00B734AA"/>
    <w:rsid w:val="00B73636"/>
    <w:rsid w:val="00B73679"/>
    <w:rsid w:val="00B736DA"/>
    <w:rsid w:val="00B73964"/>
    <w:rsid w:val="00B73D29"/>
    <w:rsid w:val="00B73F58"/>
    <w:rsid w:val="00B740A9"/>
    <w:rsid w:val="00B74169"/>
    <w:rsid w:val="00B74205"/>
    <w:rsid w:val="00B74363"/>
    <w:rsid w:val="00B74518"/>
    <w:rsid w:val="00B745FB"/>
    <w:rsid w:val="00B747B5"/>
    <w:rsid w:val="00B7491D"/>
    <w:rsid w:val="00B74932"/>
    <w:rsid w:val="00B74956"/>
    <w:rsid w:val="00B74979"/>
    <w:rsid w:val="00B74A3D"/>
    <w:rsid w:val="00B74A86"/>
    <w:rsid w:val="00B74ABA"/>
    <w:rsid w:val="00B74B7A"/>
    <w:rsid w:val="00B74D44"/>
    <w:rsid w:val="00B74DBD"/>
    <w:rsid w:val="00B75147"/>
    <w:rsid w:val="00B75397"/>
    <w:rsid w:val="00B754C7"/>
    <w:rsid w:val="00B75523"/>
    <w:rsid w:val="00B756F2"/>
    <w:rsid w:val="00B75797"/>
    <w:rsid w:val="00B75838"/>
    <w:rsid w:val="00B75BD4"/>
    <w:rsid w:val="00B75CED"/>
    <w:rsid w:val="00B75D94"/>
    <w:rsid w:val="00B75F7E"/>
    <w:rsid w:val="00B762B0"/>
    <w:rsid w:val="00B762E8"/>
    <w:rsid w:val="00B7635D"/>
    <w:rsid w:val="00B763F0"/>
    <w:rsid w:val="00B76767"/>
    <w:rsid w:val="00B767B2"/>
    <w:rsid w:val="00B76986"/>
    <w:rsid w:val="00B76AD5"/>
    <w:rsid w:val="00B76C3F"/>
    <w:rsid w:val="00B76E69"/>
    <w:rsid w:val="00B76EAE"/>
    <w:rsid w:val="00B76F17"/>
    <w:rsid w:val="00B76F83"/>
    <w:rsid w:val="00B774EF"/>
    <w:rsid w:val="00B77610"/>
    <w:rsid w:val="00B7784D"/>
    <w:rsid w:val="00B77946"/>
    <w:rsid w:val="00B77B88"/>
    <w:rsid w:val="00B77BC4"/>
    <w:rsid w:val="00B77BD8"/>
    <w:rsid w:val="00B77C13"/>
    <w:rsid w:val="00B77C4E"/>
    <w:rsid w:val="00B77D81"/>
    <w:rsid w:val="00B77E91"/>
    <w:rsid w:val="00B77EB5"/>
    <w:rsid w:val="00B77FDA"/>
    <w:rsid w:val="00B800A5"/>
    <w:rsid w:val="00B80194"/>
    <w:rsid w:val="00B802A6"/>
    <w:rsid w:val="00B802C5"/>
    <w:rsid w:val="00B80335"/>
    <w:rsid w:val="00B80362"/>
    <w:rsid w:val="00B804A5"/>
    <w:rsid w:val="00B804B2"/>
    <w:rsid w:val="00B80552"/>
    <w:rsid w:val="00B80739"/>
    <w:rsid w:val="00B807D3"/>
    <w:rsid w:val="00B80B80"/>
    <w:rsid w:val="00B80C67"/>
    <w:rsid w:val="00B80DAC"/>
    <w:rsid w:val="00B80EF1"/>
    <w:rsid w:val="00B80F78"/>
    <w:rsid w:val="00B80FA7"/>
    <w:rsid w:val="00B80FBF"/>
    <w:rsid w:val="00B814AD"/>
    <w:rsid w:val="00B815DD"/>
    <w:rsid w:val="00B81AA4"/>
    <w:rsid w:val="00B81B4D"/>
    <w:rsid w:val="00B81C17"/>
    <w:rsid w:val="00B81C6A"/>
    <w:rsid w:val="00B81F70"/>
    <w:rsid w:val="00B81F7D"/>
    <w:rsid w:val="00B821EE"/>
    <w:rsid w:val="00B8235F"/>
    <w:rsid w:val="00B8242B"/>
    <w:rsid w:val="00B824AE"/>
    <w:rsid w:val="00B82537"/>
    <w:rsid w:val="00B82606"/>
    <w:rsid w:val="00B82989"/>
    <w:rsid w:val="00B82CAD"/>
    <w:rsid w:val="00B82D91"/>
    <w:rsid w:val="00B831D6"/>
    <w:rsid w:val="00B83221"/>
    <w:rsid w:val="00B83245"/>
    <w:rsid w:val="00B832F4"/>
    <w:rsid w:val="00B8334B"/>
    <w:rsid w:val="00B83696"/>
    <w:rsid w:val="00B8399F"/>
    <w:rsid w:val="00B83AD8"/>
    <w:rsid w:val="00B83AEB"/>
    <w:rsid w:val="00B83C85"/>
    <w:rsid w:val="00B83D20"/>
    <w:rsid w:val="00B83E31"/>
    <w:rsid w:val="00B83EC5"/>
    <w:rsid w:val="00B83F5B"/>
    <w:rsid w:val="00B8424D"/>
    <w:rsid w:val="00B843AD"/>
    <w:rsid w:val="00B845EB"/>
    <w:rsid w:val="00B846EF"/>
    <w:rsid w:val="00B846F1"/>
    <w:rsid w:val="00B84772"/>
    <w:rsid w:val="00B84BAA"/>
    <w:rsid w:val="00B84C2B"/>
    <w:rsid w:val="00B84E76"/>
    <w:rsid w:val="00B85036"/>
    <w:rsid w:val="00B85068"/>
    <w:rsid w:val="00B85279"/>
    <w:rsid w:val="00B8537C"/>
    <w:rsid w:val="00B853B6"/>
    <w:rsid w:val="00B85605"/>
    <w:rsid w:val="00B85D50"/>
    <w:rsid w:val="00B86388"/>
    <w:rsid w:val="00B863CB"/>
    <w:rsid w:val="00B863F4"/>
    <w:rsid w:val="00B8651A"/>
    <w:rsid w:val="00B8660B"/>
    <w:rsid w:val="00B866F9"/>
    <w:rsid w:val="00B86862"/>
    <w:rsid w:val="00B8686F"/>
    <w:rsid w:val="00B86C70"/>
    <w:rsid w:val="00B86F66"/>
    <w:rsid w:val="00B86FC6"/>
    <w:rsid w:val="00B87301"/>
    <w:rsid w:val="00B873DF"/>
    <w:rsid w:val="00B874FF"/>
    <w:rsid w:val="00B8770E"/>
    <w:rsid w:val="00B87748"/>
    <w:rsid w:val="00B877A1"/>
    <w:rsid w:val="00B87831"/>
    <w:rsid w:val="00B87E21"/>
    <w:rsid w:val="00B900AE"/>
    <w:rsid w:val="00B90309"/>
    <w:rsid w:val="00B903D4"/>
    <w:rsid w:val="00B9054D"/>
    <w:rsid w:val="00B90839"/>
    <w:rsid w:val="00B9097B"/>
    <w:rsid w:val="00B90A3C"/>
    <w:rsid w:val="00B90BDB"/>
    <w:rsid w:val="00B90C23"/>
    <w:rsid w:val="00B90C53"/>
    <w:rsid w:val="00B90C7E"/>
    <w:rsid w:val="00B90DA5"/>
    <w:rsid w:val="00B90F35"/>
    <w:rsid w:val="00B91145"/>
    <w:rsid w:val="00B911C5"/>
    <w:rsid w:val="00B913AE"/>
    <w:rsid w:val="00B9140F"/>
    <w:rsid w:val="00B915F3"/>
    <w:rsid w:val="00B91650"/>
    <w:rsid w:val="00B917F9"/>
    <w:rsid w:val="00B91B6C"/>
    <w:rsid w:val="00B91CD4"/>
    <w:rsid w:val="00B91F37"/>
    <w:rsid w:val="00B91F7B"/>
    <w:rsid w:val="00B91FB5"/>
    <w:rsid w:val="00B91FBF"/>
    <w:rsid w:val="00B9226A"/>
    <w:rsid w:val="00B9245F"/>
    <w:rsid w:val="00B92480"/>
    <w:rsid w:val="00B92650"/>
    <w:rsid w:val="00B929C2"/>
    <w:rsid w:val="00B92A87"/>
    <w:rsid w:val="00B92B52"/>
    <w:rsid w:val="00B92FCC"/>
    <w:rsid w:val="00B93118"/>
    <w:rsid w:val="00B93220"/>
    <w:rsid w:val="00B932A7"/>
    <w:rsid w:val="00B933AC"/>
    <w:rsid w:val="00B936D2"/>
    <w:rsid w:val="00B93785"/>
    <w:rsid w:val="00B937F9"/>
    <w:rsid w:val="00B939E2"/>
    <w:rsid w:val="00B93D16"/>
    <w:rsid w:val="00B93E6E"/>
    <w:rsid w:val="00B93E7E"/>
    <w:rsid w:val="00B94621"/>
    <w:rsid w:val="00B9470A"/>
    <w:rsid w:val="00B94E0A"/>
    <w:rsid w:val="00B94F28"/>
    <w:rsid w:val="00B950B2"/>
    <w:rsid w:val="00B9511F"/>
    <w:rsid w:val="00B951D9"/>
    <w:rsid w:val="00B952E7"/>
    <w:rsid w:val="00B95427"/>
    <w:rsid w:val="00B95604"/>
    <w:rsid w:val="00B9578A"/>
    <w:rsid w:val="00B958BD"/>
    <w:rsid w:val="00B958FA"/>
    <w:rsid w:val="00B95B24"/>
    <w:rsid w:val="00B95C00"/>
    <w:rsid w:val="00B960E2"/>
    <w:rsid w:val="00B962AA"/>
    <w:rsid w:val="00B962BB"/>
    <w:rsid w:val="00B96347"/>
    <w:rsid w:val="00B963E0"/>
    <w:rsid w:val="00B964B6"/>
    <w:rsid w:val="00B96A5F"/>
    <w:rsid w:val="00B96C96"/>
    <w:rsid w:val="00B96ECD"/>
    <w:rsid w:val="00B970A5"/>
    <w:rsid w:val="00B970F3"/>
    <w:rsid w:val="00B9714D"/>
    <w:rsid w:val="00B97217"/>
    <w:rsid w:val="00B97229"/>
    <w:rsid w:val="00B9727E"/>
    <w:rsid w:val="00B97682"/>
    <w:rsid w:val="00B97689"/>
    <w:rsid w:val="00B976D8"/>
    <w:rsid w:val="00B97A3A"/>
    <w:rsid w:val="00B97E7E"/>
    <w:rsid w:val="00BA011A"/>
    <w:rsid w:val="00BA0257"/>
    <w:rsid w:val="00BA027F"/>
    <w:rsid w:val="00BA0368"/>
    <w:rsid w:val="00BA03F5"/>
    <w:rsid w:val="00BA04F7"/>
    <w:rsid w:val="00BA052F"/>
    <w:rsid w:val="00BA0772"/>
    <w:rsid w:val="00BA078C"/>
    <w:rsid w:val="00BA0A30"/>
    <w:rsid w:val="00BA0A5A"/>
    <w:rsid w:val="00BA0BCC"/>
    <w:rsid w:val="00BA0F12"/>
    <w:rsid w:val="00BA0F51"/>
    <w:rsid w:val="00BA0F5A"/>
    <w:rsid w:val="00BA10AD"/>
    <w:rsid w:val="00BA11BA"/>
    <w:rsid w:val="00BA130C"/>
    <w:rsid w:val="00BA1370"/>
    <w:rsid w:val="00BA1432"/>
    <w:rsid w:val="00BA15AA"/>
    <w:rsid w:val="00BA182A"/>
    <w:rsid w:val="00BA19B6"/>
    <w:rsid w:val="00BA1A61"/>
    <w:rsid w:val="00BA1B0C"/>
    <w:rsid w:val="00BA1BA0"/>
    <w:rsid w:val="00BA1BC7"/>
    <w:rsid w:val="00BA1C0A"/>
    <w:rsid w:val="00BA1CA4"/>
    <w:rsid w:val="00BA1D55"/>
    <w:rsid w:val="00BA1D99"/>
    <w:rsid w:val="00BA20E2"/>
    <w:rsid w:val="00BA210E"/>
    <w:rsid w:val="00BA21C3"/>
    <w:rsid w:val="00BA27C0"/>
    <w:rsid w:val="00BA2917"/>
    <w:rsid w:val="00BA2B83"/>
    <w:rsid w:val="00BA2E36"/>
    <w:rsid w:val="00BA34D5"/>
    <w:rsid w:val="00BA3513"/>
    <w:rsid w:val="00BA354E"/>
    <w:rsid w:val="00BA379C"/>
    <w:rsid w:val="00BA37E8"/>
    <w:rsid w:val="00BA3844"/>
    <w:rsid w:val="00BA3849"/>
    <w:rsid w:val="00BA39A2"/>
    <w:rsid w:val="00BA3A2F"/>
    <w:rsid w:val="00BA3CDE"/>
    <w:rsid w:val="00BA402F"/>
    <w:rsid w:val="00BA42EA"/>
    <w:rsid w:val="00BA460D"/>
    <w:rsid w:val="00BA461C"/>
    <w:rsid w:val="00BA462F"/>
    <w:rsid w:val="00BA49D4"/>
    <w:rsid w:val="00BA4A45"/>
    <w:rsid w:val="00BA4AF2"/>
    <w:rsid w:val="00BA4AF6"/>
    <w:rsid w:val="00BA4B85"/>
    <w:rsid w:val="00BA4BB6"/>
    <w:rsid w:val="00BA4D4B"/>
    <w:rsid w:val="00BA4FBA"/>
    <w:rsid w:val="00BA52EF"/>
    <w:rsid w:val="00BA551F"/>
    <w:rsid w:val="00BA5530"/>
    <w:rsid w:val="00BA5593"/>
    <w:rsid w:val="00BA572A"/>
    <w:rsid w:val="00BA5D63"/>
    <w:rsid w:val="00BA5DAC"/>
    <w:rsid w:val="00BA5E53"/>
    <w:rsid w:val="00BA611F"/>
    <w:rsid w:val="00BA6320"/>
    <w:rsid w:val="00BA63FF"/>
    <w:rsid w:val="00BA64E3"/>
    <w:rsid w:val="00BA669C"/>
    <w:rsid w:val="00BA67D9"/>
    <w:rsid w:val="00BA6927"/>
    <w:rsid w:val="00BA69D3"/>
    <w:rsid w:val="00BA6CA9"/>
    <w:rsid w:val="00BA7070"/>
    <w:rsid w:val="00BA7134"/>
    <w:rsid w:val="00BA7151"/>
    <w:rsid w:val="00BA7156"/>
    <w:rsid w:val="00BA728E"/>
    <w:rsid w:val="00BA72F0"/>
    <w:rsid w:val="00BA7412"/>
    <w:rsid w:val="00BA751C"/>
    <w:rsid w:val="00BA7566"/>
    <w:rsid w:val="00BA7608"/>
    <w:rsid w:val="00BA7762"/>
    <w:rsid w:val="00BA77BC"/>
    <w:rsid w:val="00BA7A4C"/>
    <w:rsid w:val="00BA7A86"/>
    <w:rsid w:val="00BA7AFB"/>
    <w:rsid w:val="00BA7C58"/>
    <w:rsid w:val="00BA7ED8"/>
    <w:rsid w:val="00BA7FBE"/>
    <w:rsid w:val="00BB0198"/>
    <w:rsid w:val="00BB01AB"/>
    <w:rsid w:val="00BB02DE"/>
    <w:rsid w:val="00BB044F"/>
    <w:rsid w:val="00BB0628"/>
    <w:rsid w:val="00BB06A0"/>
    <w:rsid w:val="00BB081A"/>
    <w:rsid w:val="00BB08CD"/>
    <w:rsid w:val="00BB0B3A"/>
    <w:rsid w:val="00BB0BA6"/>
    <w:rsid w:val="00BB0C7C"/>
    <w:rsid w:val="00BB10BB"/>
    <w:rsid w:val="00BB110D"/>
    <w:rsid w:val="00BB145C"/>
    <w:rsid w:val="00BB177A"/>
    <w:rsid w:val="00BB1809"/>
    <w:rsid w:val="00BB1938"/>
    <w:rsid w:val="00BB1B9C"/>
    <w:rsid w:val="00BB1E94"/>
    <w:rsid w:val="00BB2084"/>
    <w:rsid w:val="00BB227F"/>
    <w:rsid w:val="00BB27BE"/>
    <w:rsid w:val="00BB27CB"/>
    <w:rsid w:val="00BB2947"/>
    <w:rsid w:val="00BB2B5B"/>
    <w:rsid w:val="00BB2C06"/>
    <w:rsid w:val="00BB2C18"/>
    <w:rsid w:val="00BB2D14"/>
    <w:rsid w:val="00BB2D50"/>
    <w:rsid w:val="00BB2E29"/>
    <w:rsid w:val="00BB2EA7"/>
    <w:rsid w:val="00BB2EFD"/>
    <w:rsid w:val="00BB2FAD"/>
    <w:rsid w:val="00BB308A"/>
    <w:rsid w:val="00BB30CB"/>
    <w:rsid w:val="00BB3344"/>
    <w:rsid w:val="00BB34CB"/>
    <w:rsid w:val="00BB362A"/>
    <w:rsid w:val="00BB370C"/>
    <w:rsid w:val="00BB37E8"/>
    <w:rsid w:val="00BB3847"/>
    <w:rsid w:val="00BB393C"/>
    <w:rsid w:val="00BB3AD9"/>
    <w:rsid w:val="00BB3C88"/>
    <w:rsid w:val="00BB3E57"/>
    <w:rsid w:val="00BB3F0C"/>
    <w:rsid w:val="00BB3F95"/>
    <w:rsid w:val="00BB40BE"/>
    <w:rsid w:val="00BB41D8"/>
    <w:rsid w:val="00BB41EE"/>
    <w:rsid w:val="00BB4343"/>
    <w:rsid w:val="00BB45FB"/>
    <w:rsid w:val="00BB4635"/>
    <w:rsid w:val="00BB473A"/>
    <w:rsid w:val="00BB476F"/>
    <w:rsid w:val="00BB485F"/>
    <w:rsid w:val="00BB4A5C"/>
    <w:rsid w:val="00BB4AC4"/>
    <w:rsid w:val="00BB4BCC"/>
    <w:rsid w:val="00BB4BEF"/>
    <w:rsid w:val="00BB4CC4"/>
    <w:rsid w:val="00BB4E47"/>
    <w:rsid w:val="00BB4E6E"/>
    <w:rsid w:val="00BB4F57"/>
    <w:rsid w:val="00BB4F71"/>
    <w:rsid w:val="00BB4FBA"/>
    <w:rsid w:val="00BB51D4"/>
    <w:rsid w:val="00BB5256"/>
    <w:rsid w:val="00BB53B2"/>
    <w:rsid w:val="00BB54BC"/>
    <w:rsid w:val="00BB5586"/>
    <w:rsid w:val="00BB572E"/>
    <w:rsid w:val="00BB57C4"/>
    <w:rsid w:val="00BB5AA9"/>
    <w:rsid w:val="00BB5C3A"/>
    <w:rsid w:val="00BB5CAA"/>
    <w:rsid w:val="00BB5E2C"/>
    <w:rsid w:val="00BB5EAA"/>
    <w:rsid w:val="00BB5FC8"/>
    <w:rsid w:val="00BB6032"/>
    <w:rsid w:val="00BB65B5"/>
    <w:rsid w:val="00BB662D"/>
    <w:rsid w:val="00BB664D"/>
    <w:rsid w:val="00BB6872"/>
    <w:rsid w:val="00BB6933"/>
    <w:rsid w:val="00BB69E7"/>
    <w:rsid w:val="00BB6A8E"/>
    <w:rsid w:val="00BB6C3F"/>
    <w:rsid w:val="00BB6C94"/>
    <w:rsid w:val="00BB6E13"/>
    <w:rsid w:val="00BB6FD2"/>
    <w:rsid w:val="00BB7304"/>
    <w:rsid w:val="00BB730A"/>
    <w:rsid w:val="00BB75DE"/>
    <w:rsid w:val="00BB76E5"/>
    <w:rsid w:val="00BB76FA"/>
    <w:rsid w:val="00BB7813"/>
    <w:rsid w:val="00BB784A"/>
    <w:rsid w:val="00BB7C0C"/>
    <w:rsid w:val="00BB7C62"/>
    <w:rsid w:val="00BB7CBD"/>
    <w:rsid w:val="00BB7D00"/>
    <w:rsid w:val="00BB7DF6"/>
    <w:rsid w:val="00BB7E1C"/>
    <w:rsid w:val="00BB7E7B"/>
    <w:rsid w:val="00BC001E"/>
    <w:rsid w:val="00BC0270"/>
    <w:rsid w:val="00BC0284"/>
    <w:rsid w:val="00BC039B"/>
    <w:rsid w:val="00BC0488"/>
    <w:rsid w:val="00BC063D"/>
    <w:rsid w:val="00BC067A"/>
    <w:rsid w:val="00BC0AE8"/>
    <w:rsid w:val="00BC0C47"/>
    <w:rsid w:val="00BC0D5F"/>
    <w:rsid w:val="00BC0FCD"/>
    <w:rsid w:val="00BC0FF4"/>
    <w:rsid w:val="00BC1149"/>
    <w:rsid w:val="00BC11C9"/>
    <w:rsid w:val="00BC156B"/>
    <w:rsid w:val="00BC1608"/>
    <w:rsid w:val="00BC16D5"/>
    <w:rsid w:val="00BC192A"/>
    <w:rsid w:val="00BC19ED"/>
    <w:rsid w:val="00BC1A76"/>
    <w:rsid w:val="00BC1C85"/>
    <w:rsid w:val="00BC1DCF"/>
    <w:rsid w:val="00BC20B7"/>
    <w:rsid w:val="00BC2562"/>
    <w:rsid w:val="00BC274B"/>
    <w:rsid w:val="00BC27E7"/>
    <w:rsid w:val="00BC29A4"/>
    <w:rsid w:val="00BC2D89"/>
    <w:rsid w:val="00BC2E65"/>
    <w:rsid w:val="00BC2E7E"/>
    <w:rsid w:val="00BC2F83"/>
    <w:rsid w:val="00BC33B9"/>
    <w:rsid w:val="00BC3637"/>
    <w:rsid w:val="00BC3749"/>
    <w:rsid w:val="00BC377F"/>
    <w:rsid w:val="00BC379E"/>
    <w:rsid w:val="00BC3A67"/>
    <w:rsid w:val="00BC3C15"/>
    <w:rsid w:val="00BC3E49"/>
    <w:rsid w:val="00BC41CE"/>
    <w:rsid w:val="00BC41D3"/>
    <w:rsid w:val="00BC42F6"/>
    <w:rsid w:val="00BC43D9"/>
    <w:rsid w:val="00BC443E"/>
    <w:rsid w:val="00BC4643"/>
    <w:rsid w:val="00BC472D"/>
    <w:rsid w:val="00BC4753"/>
    <w:rsid w:val="00BC4850"/>
    <w:rsid w:val="00BC4882"/>
    <w:rsid w:val="00BC49B8"/>
    <w:rsid w:val="00BC4BE8"/>
    <w:rsid w:val="00BC4C45"/>
    <w:rsid w:val="00BC4F57"/>
    <w:rsid w:val="00BC5093"/>
    <w:rsid w:val="00BC531E"/>
    <w:rsid w:val="00BC5353"/>
    <w:rsid w:val="00BC5356"/>
    <w:rsid w:val="00BC5833"/>
    <w:rsid w:val="00BC583B"/>
    <w:rsid w:val="00BC58ED"/>
    <w:rsid w:val="00BC591F"/>
    <w:rsid w:val="00BC594D"/>
    <w:rsid w:val="00BC5C8E"/>
    <w:rsid w:val="00BC5D69"/>
    <w:rsid w:val="00BC5D72"/>
    <w:rsid w:val="00BC62E1"/>
    <w:rsid w:val="00BC664C"/>
    <w:rsid w:val="00BC6908"/>
    <w:rsid w:val="00BC6BD3"/>
    <w:rsid w:val="00BC6D3F"/>
    <w:rsid w:val="00BC6E6C"/>
    <w:rsid w:val="00BC6F18"/>
    <w:rsid w:val="00BC7209"/>
    <w:rsid w:val="00BC72DF"/>
    <w:rsid w:val="00BC74A4"/>
    <w:rsid w:val="00BC7508"/>
    <w:rsid w:val="00BC7A86"/>
    <w:rsid w:val="00BC7D4B"/>
    <w:rsid w:val="00BC7F7F"/>
    <w:rsid w:val="00BD0272"/>
    <w:rsid w:val="00BD02D2"/>
    <w:rsid w:val="00BD02DF"/>
    <w:rsid w:val="00BD039F"/>
    <w:rsid w:val="00BD0685"/>
    <w:rsid w:val="00BD0792"/>
    <w:rsid w:val="00BD082E"/>
    <w:rsid w:val="00BD0920"/>
    <w:rsid w:val="00BD0944"/>
    <w:rsid w:val="00BD0B78"/>
    <w:rsid w:val="00BD0B97"/>
    <w:rsid w:val="00BD0EE9"/>
    <w:rsid w:val="00BD0F06"/>
    <w:rsid w:val="00BD0FA5"/>
    <w:rsid w:val="00BD1094"/>
    <w:rsid w:val="00BD109F"/>
    <w:rsid w:val="00BD11BF"/>
    <w:rsid w:val="00BD124C"/>
    <w:rsid w:val="00BD146E"/>
    <w:rsid w:val="00BD17DC"/>
    <w:rsid w:val="00BD18BC"/>
    <w:rsid w:val="00BD18CC"/>
    <w:rsid w:val="00BD1918"/>
    <w:rsid w:val="00BD1951"/>
    <w:rsid w:val="00BD1958"/>
    <w:rsid w:val="00BD19F5"/>
    <w:rsid w:val="00BD1AD6"/>
    <w:rsid w:val="00BD1D90"/>
    <w:rsid w:val="00BD207A"/>
    <w:rsid w:val="00BD250B"/>
    <w:rsid w:val="00BD2828"/>
    <w:rsid w:val="00BD29F8"/>
    <w:rsid w:val="00BD2BD0"/>
    <w:rsid w:val="00BD2CAF"/>
    <w:rsid w:val="00BD2CCE"/>
    <w:rsid w:val="00BD2E51"/>
    <w:rsid w:val="00BD2E92"/>
    <w:rsid w:val="00BD2EA6"/>
    <w:rsid w:val="00BD30D4"/>
    <w:rsid w:val="00BD32F5"/>
    <w:rsid w:val="00BD3352"/>
    <w:rsid w:val="00BD33A4"/>
    <w:rsid w:val="00BD357A"/>
    <w:rsid w:val="00BD3790"/>
    <w:rsid w:val="00BD37A8"/>
    <w:rsid w:val="00BD3AA1"/>
    <w:rsid w:val="00BD3CE9"/>
    <w:rsid w:val="00BD3D86"/>
    <w:rsid w:val="00BD414D"/>
    <w:rsid w:val="00BD4309"/>
    <w:rsid w:val="00BD4748"/>
    <w:rsid w:val="00BD4750"/>
    <w:rsid w:val="00BD4830"/>
    <w:rsid w:val="00BD4865"/>
    <w:rsid w:val="00BD4B6B"/>
    <w:rsid w:val="00BD4DC5"/>
    <w:rsid w:val="00BD4DD5"/>
    <w:rsid w:val="00BD4F28"/>
    <w:rsid w:val="00BD51FF"/>
    <w:rsid w:val="00BD52A2"/>
    <w:rsid w:val="00BD52CD"/>
    <w:rsid w:val="00BD55B5"/>
    <w:rsid w:val="00BD567D"/>
    <w:rsid w:val="00BD56AC"/>
    <w:rsid w:val="00BD57E7"/>
    <w:rsid w:val="00BD58C7"/>
    <w:rsid w:val="00BD5A04"/>
    <w:rsid w:val="00BD5A10"/>
    <w:rsid w:val="00BD5A24"/>
    <w:rsid w:val="00BD5A6E"/>
    <w:rsid w:val="00BD5B7F"/>
    <w:rsid w:val="00BD5B96"/>
    <w:rsid w:val="00BD5BE3"/>
    <w:rsid w:val="00BD5C58"/>
    <w:rsid w:val="00BD5C6B"/>
    <w:rsid w:val="00BD5F25"/>
    <w:rsid w:val="00BD602D"/>
    <w:rsid w:val="00BD609F"/>
    <w:rsid w:val="00BD60D3"/>
    <w:rsid w:val="00BD61DF"/>
    <w:rsid w:val="00BD6213"/>
    <w:rsid w:val="00BD6215"/>
    <w:rsid w:val="00BD6581"/>
    <w:rsid w:val="00BD65BF"/>
    <w:rsid w:val="00BD6620"/>
    <w:rsid w:val="00BD66C2"/>
    <w:rsid w:val="00BD6703"/>
    <w:rsid w:val="00BD67C6"/>
    <w:rsid w:val="00BD69CC"/>
    <w:rsid w:val="00BD6A60"/>
    <w:rsid w:val="00BD6A6A"/>
    <w:rsid w:val="00BD6B93"/>
    <w:rsid w:val="00BD71F6"/>
    <w:rsid w:val="00BD7216"/>
    <w:rsid w:val="00BD7395"/>
    <w:rsid w:val="00BD75CC"/>
    <w:rsid w:val="00BD76A2"/>
    <w:rsid w:val="00BD7C27"/>
    <w:rsid w:val="00BD7C97"/>
    <w:rsid w:val="00BD7D39"/>
    <w:rsid w:val="00BD7DCF"/>
    <w:rsid w:val="00BD7F44"/>
    <w:rsid w:val="00BE0034"/>
    <w:rsid w:val="00BE0242"/>
    <w:rsid w:val="00BE0614"/>
    <w:rsid w:val="00BE07A6"/>
    <w:rsid w:val="00BE09AD"/>
    <w:rsid w:val="00BE09E3"/>
    <w:rsid w:val="00BE0AF2"/>
    <w:rsid w:val="00BE0AFA"/>
    <w:rsid w:val="00BE0B48"/>
    <w:rsid w:val="00BE0BE4"/>
    <w:rsid w:val="00BE0DA2"/>
    <w:rsid w:val="00BE0F0A"/>
    <w:rsid w:val="00BE1093"/>
    <w:rsid w:val="00BE10A6"/>
    <w:rsid w:val="00BE10B8"/>
    <w:rsid w:val="00BE1144"/>
    <w:rsid w:val="00BE117C"/>
    <w:rsid w:val="00BE11AC"/>
    <w:rsid w:val="00BE11C9"/>
    <w:rsid w:val="00BE121F"/>
    <w:rsid w:val="00BE13B3"/>
    <w:rsid w:val="00BE1422"/>
    <w:rsid w:val="00BE178C"/>
    <w:rsid w:val="00BE18D5"/>
    <w:rsid w:val="00BE1AD6"/>
    <w:rsid w:val="00BE1BB0"/>
    <w:rsid w:val="00BE1E0A"/>
    <w:rsid w:val="00BE2261"/>
    <w:rsid w:val="00BE22C0"/>
    <w:rsid w:val="00BE22EE"/>
    <w:rsid w:val="00BE2386"/>
    <w:rsid w:val="00BE24DA"/>
    <w:rsid w:val="00BE26AB"/>
    <w:rsid w:val="00BE26D2"/>
    <w:rsid w:val="00BE2982"/>
    <w:rsid w:val="00BE29A8"/>
    <w:rsid w:val="00BE2B48"/>
    <w:rsid w:val="00BE2B84"/>
    <w:rsid w:val="00BE2E7B"/>
    <w:rsid w:val="00BE34F8"/>
    <w:rsid w:val="00BE3525"/>
    <w:rsid w:val="00BE3621"/>
    <w:rsid w:val="00BE3710"/>
    <w:rsid w:val="00BE372F"/>
    <w:rsid w:val="00BE373B"/>
    <w:rsid w:val="00BE38FA"/>
    <w:rsid w:val="00BE3EBC"/>
    <w:rsid w:val="00BE3EE1"/>
    <w:rsid w:val="00BE3F66"/>
    <w:rsid w:val="00BE4349"/>
    <w:rsid w:val="00BE451E"/>
    <w:rsid w:val="00BE474A"/>
    <w:rsid w:val="00BE47A2"/>
    <w:rsid w:val="00BE47BA"/>
    <w:rsid w:val="00BE4A73"/>
    <w:rsid w:val="00BE4B16"/>
    <w:rsid w:val="00BE4BA2"/>
    <w:rsid w:val="00BE4BF3"/>
    <w:rsid w:val="00BE4E99"/>
    <w:rsid w:val="00BE5142"/>
    <w:rsid w:val="00BE53A1"/>
    <w:rsid w:val="00BE56D8"/>
    <w:rsid w:val="00BE580B"/>
    <w:rsid w:val="00BE58E6"/>
    <w:rsid w:val="00BE5C9F"/>
    <w:rsid w:val="00BE5F5D"/>
    <w:rsid w:val="00BE5F7B"/>
    <w:rsid w:val="00BE602B"/>
    <w:rsid w:val="00BE613C"/>
    <w:rsid w:val="00BE653E"/>
    <w:rsid w:val="00BE65E3"/>
    <w:rsid w:val="00BE6673"/>
    <w:rsid w:val="00BE6A25"/>
    <w:rsid w:val="00BE6ACD"/>
    <w:rsid w:val="00BE6B2F"/>
    <w:rsid w:val="00BE6D53"/>
    <w:rsid w:val="00BE6E6E"/>
    <w:rsid w:val="00BE6F80"/>
    <w:rsid w:val="00BE6FEE"/>
    <w:rsid w:val="00BE70B9"/>
    <w:rsid w:val="00BE7156"/>
    <w:rsid w:val="00BE71B8"/>
    <w:rsid w:val="00BE74CD"/>
    <w:rsid w:val="00BE7509"/>
    <w:rsid w:val="00BE7616"/>
    <w:rsid w:val="00BE76D4"/>
    <w:rsid w:val="00BE78B1"/>
    <w:rsid w:val="00BE78C8"/>
    <w:rsid w:val="00BE7C3C"/>
    <w:rsid w:val="00BE7C79"/>
    <w:rsid w:val="00BE7D61"/>
    <w:rsid w:val="00BE7F13"/>
    <w:rsid w:val="00BE7F79"/>
    <w:rsid w:val="00BF0176"/>
    <w:rsid w:val="00BF0234"/>
    <w:rsid w:val="00BF0260"/>
    <w:rsid w:val="00BF0603"/>
    <w:rsid w:val="00BF06A5"/>
    <w:rsid w:val="00BF0B0A"/>
    <w:rsid w:val="00BF0B0E"/>
    <w:rsid w:val="00BF0BA3"/>
    <w:rsid w:val="00BF0DD7"/>
    <w:rsid w:val="00BF0EB4"/>
    <w:rsid w:val="00BF0F75"/>
    <w:rsid w:val="00BF0FD6"/>
    <w:rsid w:val="00BF1027"/>
    <w:rsid w:val="00BF1073"/>
    <w:rsid w:val="00BF10A1"/>
    <w:rsid w:val="00BF1411"/>
    <w:rsid w:val="00BF15A0"/>
    <w:rsid w:val="00BF15CE"/>
    <w:rsid w:val="00BF17B9"/>
    <w:rsid w:val="00BF1A31"/>
    <w:rsid w:val="00BF1D62"/>
    <w:rsid w:val="00BF1D76"/>
    <w:rsid w:val="00BF1FB6"/>
    <w:rsid w:val="00BF20CD"/>
    <w:rsid w:val="00BF2147"/>
    <w:rsid w:val="00BF223F"/>
    <w:rsid w:val="00BF22A1"/>
    <w:rsid w:val="00BF2323"/>
    <w:rsid w:val="00BF24B7"/>
    <w:rsid w:val="00BF2538"/>
    <w:rsid w:val="00BF255C"/>
    <w:rsid w:val="00BF2751"/>
    <w:rsid w:val="00BF280F"/>
    <w:rsid w:val="00BF29B2"/>
    <w:rsid w:val="00BF2CB0"/>
    <w:rsid w:val="00BF2F2E"/>
    <w:rsid w:val="00BF2F3C"/>
    <w:rsid w:val="00BF31B2"/>
    <w:rsid w:val="00BF3266"/>
    <w:rsid w:val="00BF36B9"/>
    <w:rsid w:val="00BF3737"/>
    <w:rsid w:val="00BF3759"/>
    <w:rsid w:val="00BF37EB"/>
    <w:rsid w:val="00BF3AC6"/>
    <w:rsid w:val="00BF3E64"/>
    <w:rsid w:val="00BF4198"/>
    <w:rsid w:val="00BF4203"/>
    <w:rsid w:val="00BF420F"/>
    <w:rsid w:val="00BF43ED"/>
    <w:rsid w:val="00BF455A"/>
    <w:rsid w:val="00BF4919"/>
    <w:rsid w:val="00BF4C02"/>
    <w:rsid w:val="00BF4CFE"/>
    <w:rsid w:val="00BF4D98"/>
    <w:rsid w:val="00BF4DD4"/>
    <w:rsid w:val="00BF4FE8"/>
    <w:rsid w:val="00BF50AF"/>
    <w:rsid w:val="00BF538D"/>
    <w:rsid w:val="00BF55B2"/>
    <w:rsid w:val="00BF5653"/>
    <w:rsid w:val="00BF5726"/>
    <w:rsid w:val="00BF5771"/>
    <w:rsid w:val="00BF57F7"/>
    <w:rsid w:val="00BF5846"/>
    <w:rsid w:val="00BF5890"/>
    <w:rsid w:val="00BF58D7"/>
    <w:rsid w:val="00BF5930"/>
    <w:rsid w:val="00BF5977"/>
    <w:rsid w:val="00BF5AD4"/>
    <w:rsid w:val="00BF5C7A"/>
    <w:rsid w:val="00BF5E87"/>
    <w:rsid w:val="00BF5EBF"/>
    <w:rsid w:val="00BF5F83"/>
    <w:rsid w:val="00BF62D7"/>
    <w:rsid w:val="00BF63D0"/>
    <w:rsid w:val="00BF6406"/>
    <w:rsid w:val="00BF667A"/>
    <w:rsid w:val="00BF6702"/>
    <w:rsid w:val="00BF6705"/>
    <w:rsid w:val="00BF67C8"/>
    <w:rsid w:val="00BF69B8"/>
    <w:rsid w:val="00BF6F88"/>
    <w:rsid w:val="00BF720C"/>
    <w:rsid w:val="00BF72F7"/>
    <w:rsid w:val="00BF72FA"/>
    <w:rsid w:val="00BF7730"/>
    <w:rsid w:val="00BF787E"/>
    <w:rsid w:val="00BF7A41"/>
    <w:rsid w:val="00BF7C22"/>
    <w:rsid w:val="00BF7FF5"/>
    <w:rsid w:val="00C00182"/>
    <w:rsid w:val="00C0054B"/>
    <w:rsid w:val="00C005DC"/>
    <w:rsid w:val="00C00AAD"/>
    <w:rsid w:val="00C00ADF"/>
    <w:rsid w:val="00C00D69"/>
    <w:rsid w:val="00C00DE7"/>
    <w:rsid w:val="00C01091"/>
    <w:rsid w:val="00C0109A"/>
    <w:rsid w:val="00C01169"/>
    <w:rsid w:val="00C011DB"/>
    <w:rsid w:val="00C012E1"/>
    <w:rsid w:val="00C01344"/>
    <w:rsid w:val="00C0144F"/>
    <w:rsid w:val="00C01557"/>
    <w:rsid w:val="00C018DA"/>
    <w:rsid w:val="00C0233C"/>
    <w:rsid w:val="00C02450"/>
    <w:rsid w:val="00C0247D"/>
    <w:rsid w:val="00C0260A"/>
    <w:rsid w:val="00C026D7"/>
    <w:rsid w:val="00C02AFC"/>
    <w:rsid w:val="00C02C52"/>
    <w:rsid w:val="00C02DD8"/>
    <w:rsid w:val="00C02ED7"/>
    <w:rsid w:val="00C02F04"/>
    <w:rsid w:val="00C0325E"/>
    <w:rsid w:val="00C03291"/>
    <w:rsid w:val="00C036AC"/>
    <w:rsid w:val="00C03CFE"/>
    <w:rsid w:val="00C0428A"/>
    <w:rsid w:val="00C045F9"/>
    <w:rsid w:val="00C047DF"/>
    <w:rsid w:val="00C0488E"/>
    <w:rsid w:val="00C048C4"/>
    <w:rsid w:val="00C04CE6"/>
    <w:rsid w:val="00C04D54"/>
    <w:rsid w:val="00C04F38"/>
    <w:rsid w:val="00C05027"/>
    <w:rsid w:val="00C0510E"/>
    <w:rsid w:val="00C05115"/>
    <w:rsid w:val="00C0516D"/>
    <w:rsid w:val="00C05354"/>
    <w:rsid w:val="00C0538F"/>
    <w:rsid w:val="00C05463"/>
    <w:rsid w:val="00C05575"/>
    <w:rsid w:val="00C0559D"/>
    <w:rsid w:val="00C05787"/>
    <w:rsid w:val="00C05795"/>
    <w:rsid w:val="00C057C8"/>
    <w:rsid w:val="00C05984"/>
    <w:rsid w:val="00C05A92"/>
    <w:rsid w:val="00C05DB7"/>
    <w:rsid w:val="00C05E9F"/>
    <w:rsid w:val="00C05FCA"/>
    <w:rsid w:val="00C06005"/>
    <w:rsid w:val="00C06213"/>
    <w:rsid w:val="00C0627A"/>
    <w:rsid w:val="00C062DD"/>
    <w:rsid w:val="00C0643B"/>
    <w:rsid w:val="00C064FF"/>
    <w:rsid w:val="00C06CD1"/>
    <w:rsid w:val="00C07449"/>
    <w:rsid w:val="00C0746B"/>
    <w:rsid w:val="00C074BF"/>
    <w:rsid w:val="00C074E6"/>
    <w:rsid w:val="00C07511"/>
    <w:rsid w:val="00C0764E"/>
    <w:rsid w:val="00C07677"/>
    <w:rsid w:val="00C07800"/>
    <w:rsid w:val="00C079FB"/>
    <w:rsid w:val="00C07AA5"/>
    <w:rsid w:val="00C07BDB"/>
    <w:rsid w:val="00C07C5A"/>
    <w:rsid w:val="00C07C7F"/>
    <w:rsid w:val="00C07D18"/>
    <w:rsid w:val="00C07D2B"/>
    <w:rsid w:val="00C07E45"/>
    <w:rsid w:val="00C07EE2"/>
    <w:rsid w:val="00C07F10"/>
    <w:rsid w:val="00C10230"/>
    <w:rsid w:val="00C1031A"/>
    <w:rsid w:val="00C1048D"/>
    <w:rsid w:val="00C104AC"/>
    <w:rsid w:val="00C1061A"/>
    <w:rsid w:val="00C1089A"/>
    <w:rsid w:val="00C108D2"/>
    <w:rsid w:val="00C1094F"/>
    <w:rsid w:val="00C10A7E"/>
    <w:rsid w:val="00C10ABD"/>
    <w:rsid w:val="00C10B4C"/>
    <w:rsid w:val="00C10C35"/>
    <w:rsid w:val="00C10CDF"/>
    <w:rsid w:val="00C10CF2"/>
    <w:rsid w:val="00C10D8C"/>
    <w:rsid w:val="00C10E3F"/>
    <w:rsid w:val="00C111C3"/>
    <w:rsid w:val="00C11691"/>
    <w:rsid w:val="00C116AF"/>
    <w:rsid w:val="00C116F3"/>
    <w:rsid w:val="00C1171E"/>
    <w:rsid w:val="00C11A8A"/>
    <w:rsid w:val="00C11CC1"/>
    <w:rsid w:val="00C11ED6"/>
    <w:rsid w:val="00C12065"/>
    <w:rsid w:val="00C12122"/>
    <w:rsid w:val="00C12583"/>
    <w:rsid w:val="00C12652"/>
    <w:rsid w:val="00C1291A"/>
    <w:rsid w:val="00C12962"/>
    <w:rsid w:val="00C12A2D"/>
    <w:rsid w:val="00C12AAA"/>
    <w:rsid w:val="00C12D7D"/>
    <w:rsid w:val="00C13111"/>
    <w:rsid w:val="00C13360"/>
    <w:rsid w:val="00C13366"/>
    <w:rsid w:val="00C13490"/>
    <w:rsid w:val="00C13491"/>
    <w:rsid w:val="00C13758"/>
    <w:rsid w:val="00C13805"/>
    <w:rsid w:val="00C138C4"/>
    <w:rsid w:val="00C13942"/>
    <w:rsid w:val="00C13B17"/>
    <w:rsid w:val="00C13BE1"/>
    <w:rsid w:val="00C13DBD"/>
    <w:rsid w:val="00C13EC0"/>
    <w:rsid w:val="00C14074"/>
    <w:rsid w:val="00C14148"/>
    <w:rsid w:val="00C14202"/>
    <w:rsid w:val="00C14247"/>
    <w:rsid w:val="00C14364"/>
    <w:rsid w:val="00C14723"/>
    <w:rsid w:val="00C14738"/>
    <w:rsid w:val="00C1474A"/>
    <w:rsid w:val="00C14889"/>
    <w:rsid w:val="00C14931"/>
    <w:rsid w:val="00C14A1C"/>
    <w:rsid w:val="00C14E63"/>
    <w:rsid w:val="00C150D6"/>
    <w:rsid w:val="00C150F9"/>
    <w:rsid w:val="00C1518D"/>
    <w:rsid w:val="00C152AE"/>
    <w:rsid w:val="00C152F4"/>
    <w:rsid w:val="00C154AB"/>
    <w:rsid w:val="00C1555E"/>
    <w:rsid w:val="00C157F8"/>
    <w:rsid w:val="00C15951"/>
    <w:rsid w:val="00C159CC"/>
    <w:rsid w:val="00C15B25"/>
    <w:rsid w:val="00C15CA2"/>
    <w:rsid w:val="00C15CE2"/>
    <w:rsid w:val="00C15ED9"/>
    <w:rsid w:val="00C15F14"/>
    <w:rsid w:val="00C160BA"/>
    <w:rsid w:val="00C16196"/>
    <w:rsid w:val="00C16326"/>
    <w:rsid w:val="00C1650B"/>
    <w:rsid w:val="00C167A1"/>
    <w:rsid w:val="00C16834"/>
    <w:rsid w:val="00C168FC"/>
    <w:rsid w:val="00C16A7B"/>
    <w:rsid w:val="00C17328"/>
    <w:rsid w:val="00C1759A"/>
    <w:rsid w:val="00C17692"/>
    <w:rsid w:val="00C176C6"/>
    <w:rsid w:val="00C177A1"/>
    <w:rsid w:val="00C177E6"/>
    <w:rsid w:val="00C178F9"/>
    <w:rsid w:val="00C17A81"/>
    <w:rsid w:val="00C17AE0"/>
    <w:rsid w:val="00C17BB8"/>
    <w:rsid w:val="00C17C3B"/>
    <w:rsid w:val="00C17F07"/>
    <w:rsid w:val="00C2000D"/>
    <w:rsid w:val="00C20109"/>
    <w:rsid w:val="00C20143"/>
    <w:rsid w:val="00C202C0"/>
    <w:rsid w:val="00C20644"/>
    <w:rsid w:val="00C20652"/>
    <w:rsid w:val="00C206B6"/>
    <w:rsid w:val="00C20712"/>
    <w:rsid w:val="00C20852"/>
    <w:rsid w:val="00C208CA"/>
    <w:rsid w:val="00C208E7"/>
    <w:rsid w:val="00C20929"/>
    <w:rsid w:val="00C2093E"/>
    <w:rsid w:val="00C20A11"/>
    <w:rsid w:val="00C20B05"/>
    <w:rsid w:val="00C20E06"/>
    <w:rsid w:val="00C2105B"/>
    <w:rsid w:val="00C210AD"/>
    <w:rsid w:val="00C21258"/>
    <w:rsid w:val="00C21370"/>
    <w:rsid w:val="00C2147D"/>
    <w:rsid w:val="00C21596"/>
    <w:rsid w:val="00C217D5"/>
    <w:rsid w:val="00C21874"/>
    <w:rsid w:val="00C218FF"/>
    <w:rsid w:val="00C21C11"/>
    <w:rsid w:val="00C2222D"/>
    <w:rsid w:val="00C22516"/>
    <w:rsid w:val="00C225D1"/>
    <w:rsid w:val="00C2262E"/>
    <w:rsid w:val="00C22745"/>
    <w:rsid w:val="00C2280F"/>
    <w:rsid w:val="00C2283B"/>
    <w:rsid w:val="00C22D63"/>
    <w:rsid w:val="00C22D96"/>
    <w:rsid w:val="00C22DD9"/>
    <w:rsid w:val="00C22E0F"/>
    <w:rsid w:val="00C22ED5"/>
    <w:rsid w:val="00C234F1"/>
    <w:rsid w:val="00C235FF"/>
    <w:rsid w:val="00C239F4"/>
    <w:rsid w:val="00C23A60"/>
    <w:rsid w:val="00C23ADF"/>
    <w:rsid w:val="00C23B10"/>
    <w:rsid w:val="00C23B31"/>
    <w:rsid w:val="00C23B4E"/>
    <w:rsid w:val="00C23B87"/>
    <w:rsid w:val="00C23EC0"/>
    <w:rsid w:val="00C2401F"/>
    <w:rsid w:val="00C24260"/>
    <w:rsid w:val="00C24289"/>
    <w:rsid w:val="00C2434B"/>
    <w:rsid w:val="00C24371"/>
    <w:rsid w:val="00C24581"/>
    <w:rsid w:val="00C2496F"/>
    <w:rsid w:val="00C24A5F"/>
    <w:rsid w:val="00C24BC3"/>
    <w:rsid w:val="00C24D41"/>
    <w:rsid w:val="00C24EA1"/>
    <w:rsid w:val="00C25125"/>
    <w:rsid w:val="00C25204"/>
    <w:rsid w:val="00C25875"/>
    <w:rsid w:val="00C25AA4"/>
    <w:rsid w:val="00C25B33"/>
    <w:rsid w:val="00C25B9A"/>
    <w:rsid w:val="00C25BDE"/>
    <w:rsid w:val="00C25CCF"/>
    <w:rsid w:val="00C25CF3"/>
    <w:rsid w:val="00C25D36"/>
    <w:rsid w:val="00C25E23"/>
    <w:rsid w:val="00C2601C"/>
    <w:rsid w:val="00C260F4"/>
    <w:rsid w:val="00C260FA"/>
    <w:rsid w:val="00C26115"/>
    <w:rsid w:val="00C263FB"/>
    <w:rsid w:val="00C26634"/>
    <w:rsid w:val="00C267A5"/>
    <w:rsid w:val="00C268E1"/>
    <w:rsid w:val="00C26A68"/>
    <w:rsid w:val="00C2700C"/>
    <w:rsid w:val="00C2705E"/>
    <w:rsid w:val="00C270DA"/>
    <w:rsid w:val="00C27233"/>
    <w:rsid w:val="00C273CB"/>
    <w:rsid w:val="00C273E2"/>
    <w:rsid w:val="00C2748F"/>
    <w:rsid w:val="00C27701"/>
    <w:rsid w:val="00C2770B"/>
    <w:rsid w:val="00C277A6"/>
    <w:rsid w:val="00C2783E"/>
    <w:rsid w:val="00C27C25"/>
    <w:rsid w:val="00C27D3D"/>
    <w:rsid w:val="00C27F05"/>
    <w:rsid w:val="00C30185"/>
    <w:rsid w:val="00C301E1"/>
    <w:rsid w:val="00C3021F"/>
    <w:rsid w:val="00C30319"/>
    <w:rsid w:val="00C305D0"/>
    <w:rsid w:val="00C30BE2"/>
    <w:rsid w:val="00C30BF4"/>
    <w:rsid w:val="00C30CA6"/>
    <w:rsid w:val="00C30CA8"/>
    <w:rsid w:val="00C30E5F"/>
    <w:rsid w:val="00C30FF7"/>
    <w:rsid w:val="00C310C3"/>
    <w:rsid w:val="00C3126D"/>
    <w:rsid w:val="00C31436"/>
    <w:rsid w:val="00C314F7"/>
    <w:rsid w:val="00C31500"/>
    <w:rsid w:val="00C31551"/>
    <w:rsid w:val="00C31693"/>
    <w:rsid w:val="00C316C7"/>
    <w:rsid w:val="00C316E6"/>
    <w:rsid w:val="00C31C39"/>
    <w:rsid w:val="00C31F26"/>
    <w:rsid w:val="00C323ED"/>
    <w:rsid w:val="00C325AA"/>
    <w:rsid w:val="00C32771"/>
    <w:rsid w:val="00C3297E"/>
    <w:rsid w:val="00C32AB0"/>
    <w:rsid w:val="00C32B2F"/>
    <w:rsid w:val="00C32BF7"/>
    <w:rsid w:val="00C32EF7"/>
    <w:rsid w:val="00C3313B"/>
    <w:rsid w:val="00C332B4"/>
    <w:rsid w:val="00C33380"/>
    <w:rsid w:val="00C333EE"/>
    <w:rsid w:val="00C334C2"/>
    <w:rsid w:val="00C336AC"/>
    <w:rsid w:val="00C337BF"/>
    <w:rsid w:val="00C3392F"/>
    <w:rsid w:val="00C33AA4"/>
    <w:rsid w:val="00C33AB4"/>
    <w:rsid w:val="00C33B67"/>
    <w:rsid w:val="00C33BF4"/>
    <w:rsid w:val="00C33C76"/>
    <w:rsid w:val="00C33CA4"/>
    <w:rsid w:val="00C33DFC"/>
    <w:rsid w:val="00C33E6F"/>
    <w:rsid w:val="00C33EC7"/>
    <w:rsid w:val="00C3417D"/>
    <w:rsid w:val="00C34260"/>
    <w:rsid w:val="00C343C4"/>
    <w:rsid w:val="00C3444A"/>
    <w:rsid w:val="00C3447A"/>
    <w:rsid w:val="00C3452E"/>
    <w:rsid w:val="00C346EA"/>
    <w:rsid w:val="00C346F3"/>
    <w:rsid w:val="00C349A6"/>
    <w:rsid w:val="00C34B20"/>
    <w:rsid w:val="00C34B2E"/>
    <w:rsid w:val="00C34C4F"/>
    <w:rsid w:val="00C34D72"/>
    <w:rsid w:val="00C34D8D"/>
    <w:rsid w:val="00C34EEC"/>
    <w:rsid w:val="00C34F2A"/>
    <w:rsid w:val="00C34F33"/>
    <w:rsid w:val="00C3502D"/>
    <w:rsid w:val="00C351E5"/>
    <w:rsid w:val="00C35307"/>
    <w:rsid w:val="00C3559D"/>
    <w:rsid w:val="00C3570E"/>
    <w:rsid w:val="00C3576D"/>
    <w:rsid w:val="00C3578E"/>
    <w:rsid w:val="00C35ACE"/>
    <w:rsid w:val="00C35CD0"/>
    <w:rsid w:val="00C35CD3"/>
    <w:rsid w:val="00C35EFF"/>
    <w:rsid w:val="00C360F9"/>
    <w:rsid w:val="00C36418"/>
    <w:rsid w:val="00C3674C"/>
    <w:rsid w:val="00C3697F"/>
    <w:rsid w:val="00C36995"/>
    <w:rsid w:val="00C369BB"/>
    <w:rsid w:val="00C36A27"/>
    <w:rsid w:val="00C36ABC"/>
    <w:rsid w:val="00C36CA4"/>
    <w:rsid w:val="00C36D6B"/>
    <w:rsid w:val="00C36E1D"/>
    <w:rsid w:val="00C36E9A"/>
    <w:rsid w:val="00C36F27"/>
    <w:rsid w:val="00C36F7B"/>
    <w:rsid w:val="00C37204"/>
    <w:rsid w:val="00C3742F"/>
    <w:rsid w:val="00C37815"/>
    <w:rsid w:val="00C37AC3"/>
    <w:rsid w:val="00C37B12"/>
    <w:rsid w:val="00C37BF8"/>
    <w:rsid w:val="00C37E4B"/>
    <w:rsid w:val="00C37EC3"/>
    <w:rsid w:val="00C4006D"/>
    <w:rsid w:val="00C407B3"/>
    <w:rsid w:val="00C407CF"/>
    <w:rsid w:val="00C40941"/>
    <w:rsid w:val="00C40BEF"/>
    <w:rsid w:val="00C40E74"/>
    <w:rsid w:val="00C41174"/>
    <w:rsid w:val="00C413B1"/>
    <w:rsid w:val="00C41547"/>
    <w:rsid w:val="00C415AA"/>
    <w:rsid w:val="00C41926"/>
    <w:rsid w:val="00C41B67"/>
    <w:rsid w:val="00C41C22"/>
    <w:rsid w:val="00C41E28"/>
    <w:rsid w:val="00C41FD8"/>
    <w:rsid w:val="00C42312"/>
    <w:rsid w:val="00C4237C"/>
    <w:rsid w:val="00C423CD"/>
    <w:rsid w:val="00C42414"/>
    <w:rsid w:val="00C424AC"/>
    <w:rsid w:val="00C428CD"/>
    <w:rsid w:val="00C42C19"/>
    <w:rsid w:val="00C42D97"/>
    <w:rsid w:val="00C42DB6"/>
    <w:rsid w:val="00C431CC"/>
    <w:rsid w:val="00C431D3"/>
    <w:rsid w:val="00C4323F"/>
    <w:rsid w:val="00C433CC"/>
    <w:rsid w:val="00C436CA"/>
    <w:rsid w:val="00C43916"/>
    <w:rsid w:val="00C43925"/>
    <w:rsid w:val="00C43D7B"/>
    <w:rsid w:val="00C43E20"/>
    <w:rsid w:val="00C43E25"/>
    <w:rsid w:val="00C4408A"/>
    <w:rsid w:val="00C440A5"/>
    <w:rsid w:val="00C441C5"/>
    <w:rsid w:val="00C442FD"/>
    <w:rsid w:val="00C44363"/>
    <w:rsid w:val="00C44370"/>
    <w:rsid w:val="00C44448"/>
    <w:rsid w:val="00C4466C"/>
    <w:rsid w:val="00C44688"/>
    <w:rsid w:val="00C446EB"/>
    <w:rsid w:val="00C44803"/>
    <w:rsid w:val="00C4491A"/>
    <w:rsid w:val="00C44B5E"/>
    <w:rsid w:val="00C44DC6"/>
    <w:rsid w:val="00C44E3C"/>
    <w:rsid w:val="00C44F87"/>
    <w:rsid w:val="00C45309"/>
    <w:rsid w:val="00C45345"/>
    <w:rsid w:val="00C454E1"/>
    <w:rsid w:val="00C45801"/>
    <w:rsid w:val="00C45A7F"/>
    <w:rsid w:val="00C45B33"/>
    <w:rsid w:val="00C45B91"/>
    <w:rsid w:val="00C45BB0"/>
    <w:rsid w:val="00C45C90"/>
    <w:rsid w:val="00C45CA2"/>
    <w:rsid w:val="00C45DFE"/>
    <w:rsid w:val="00C45F23"/>
    <w:rsid w:val="00C46028"/>
    <w:rsid w:val="00C4608D"/>
    <w:rsid w:val="00C460B1"/>
    <w:rsid w:val="00C4619D"/>
    <w:rsid w:val="00C4626F"/>
    <w:rsid w:val="00C4671F"/>
    <w:rsid w:val="00C467D2"/>
    <w:rsid w:val="00C46AD4"/>
    <w:rsid w:val="00C46CB2"/>
    <w:rsid w:val="00C46CDA"/>
    <w:rsid w:val="00C46F95"/>
    <w:rsid w:val="00C46FFE"/>
    <w:rsid w:val="00C47281"/>
    <w:rsid w:val="00C472DC"/>
    <w:rsid w:val="00C47473"/>
    <w:rsid w:val="00C4768C"/>
    <w:rsid w:val="00C4775E"/>
    <w:rsid w:val="00C477BA"/>
    <w:rsid w:val="00C477DA"/>
    <w:rsid w:val="00C47A4E"/>
    <w:rsid w:val="00C47D34"/>
    <w:rsid w:val="00C47EC5"/>
    <w:rsid w:val="00C5002F"/>
    <w:rsid w:val="00C502DB"/>
    <w:rsid w:val="00C502E0"/>
    <w:rsid w:val="00C5046B"/>
    <w:rsid w:val="00C5064F"/>
    <w:rsid w:val="00C50670"/>
    <w:rsid w:val="00C506FB"/>
    <w:rsid w:val="00C50802"/>
    <w:rsid w:val="00C50958"/>
    <w:rsid w:val="00C50A22"/>
    <w:rsid w:val="00C51206"/>
    <w:rsid w:val="00C51220"/>
    <w:rsid w:val="00C51527"/>
    <w:rsid w:val="00C516E4"/>
    <w:rsid w:val="00C51B55"/>
    <w:rsid w:val="00C51DC5"/>
    <w:rsid w:val="00C51E92"/>
    <w:rsid w:val="00C51FCE"/>
    <w:rsid w:val="00C52132"/>
    <w:rsid w:val="00C5222D"/>
    <w:rsid w:val="00C52273"/>
    <w:rsid w:val="00C523E9"/>
    <w:rsid w:val="00C5250C"/>
    <w:rsid w:val="00C5257C"/>
    <w:rsid w:val="00C525AF"/>
    <w:rsid w:val="00C52A39"/>
    <w:rsid w:val="00C52BE7"/>
    <w:rsid w:val="00C52BF3"/>
    <w:rsid w:val="00C52D45"/>
    <w:rsid w:val="00C52DF3"/>
    <w:rsid w:val="00C52FDC"/>
    <w:rsid w:val="00C531DE"/>
    <w:rsid w:val="00C533CC"/>
    <w:rsid w:val="00C5348D"/>
    <w:rsid w:val="00C534A8"/>
    <w:rsid w:val="00C534AF"/>
    <w:rsid w:val="00C534FA"/>
    <w:rsid w:val="00C53606"/>
    <w:rsid w:val="00C53691"/>
    <w:rsid w:val="00C537D6"/>
    <w:rsid w:val="00C538AA"/>
    <w:rsid w:val="00C53CBF"/>
    <w:rsid w:val="00C53F14"/>
    <w:rsid w:val="00C5415C"/>
    <w:rsid w:val="00C54167"/>
    <w:rsid w:val="00C54658"/>
    <w:rsid w:val="00C54750"/>
    <w:rsid w:val="00C54881"/>
    <w:rsid w:val="00C5489D"/>
    <w:rsid w:val="00C548AA"/>
    <w:rsid w:val="00C5493F"/>
    <w:rsid w:val="00C549D2"/>
    <w:rsid w:val="00C54DD9"/>
    <w:rsid w:val="00C54E27"/>
    <w:rsid w:val="00C54F04"/>
    <w:rsid w:val="00C54FF6"/>
    <w:rsid w:val="00C55196"/>
    <w:rsid w:val="00C5533D"/>
    <w:rsid w:val="00C553C1"/>
    <w:rsid w:val="00C5579F"/>
    <w:rsid w:val="00C559A5"/>
    <w:rsid w:val="00C559CB"/>
    <w:rsid w:val="00C55AA4"/>
    <w:rsid w:val="00C56188"/>
    <w:rsid w:val="00C5618E"/>
    <w:rsid w:val="00C5623B"/>
    <w:rsid w:val="00C56301"/>
    <w:rsid w:val="00C5654E"/>
    <w:rsid w:val="00C565AF"/>
    <w:rsid w:val="00C56677"/>
    <w:rsid w:val="00C56740"/>
    <w:rsid w:val="00C56B82"/>
    <w:rsid w:val="00C56D9D"/>
    <w:rsid w:val="00C57056"/>
    <w:rsid w:val="00C5726B"/>
    <w:rsid w:val="00C572BC"/>
    <w:rsid w:val="00C5743B"/>
    <w:rsid w:val="00C5751A"/>
    <w:rsid w:val="00C576C2"/>
    <w:rsid w:val="00C57862"/>
    <w:rsid w:val="00C57A77"/>
    <w:rsid w:val="00C57B29"/>
    <w:rsid w:val="00C57DB3"/>
    <w:rsid w:val="00C57E52"/>
    <w:rsid w:val="00C57E8C"/>
    <w:rsid w:val="00C57EA0"/>
    <w:rsid w:val="00C600A5"/>
    <w:rsid w:val="00C60475"/>
    <w:rsid w:val="00C606DA"/>
    <w:rsid w:val="00C606E8"/>
    <w:rsid w:val="00C607A6"/>
    <w:rsid w:val="00C609A4"/>
    <w:rsid w:val="00C60C81"/>
    <w:rsid w:val="00C60E53"/>
    <w:rsid w:val="00C60EFD"/>
    <w:rsid w:val="00C6113A"/>
    <w:rsid w:val="00C6126D"/>
    <w:rsid w:val="00C61466"/>
    <w:rsid w:val="00C61AF2"/>
    <w:rsid w:val="00C61C4E"/>
    <w:rsid w:val="00C61EE4"/>
    <w:rsid w:val="00C61F16"/>
    <w:rsid w:val="00C61F9C"/>
    <w:rsid w:val="00C6209F"/>
    <w:rsid w:val="00C6210A"/>
    <w:rsid w:val="00C6233F"/>
    <w:rsid w:val="00C623E2"/>
    <w:rsid w:val="00C626FE"/>
    <w:rsid w:val="00C62700"/>
    <w:rsid w:val="00C627FC"/>
    <w:rsid w:val="00C6280F"/>
    <w:rsid w:val="00C629F8"/>
    <w:rsid w:val="00C62A02"/>
    <w:rsid w:val="00C62AF0"/>
    <w:rsid w:val="00C62B18"/>
    <w:rsid w:val="00C62B5E"/>
    <w:rsid w:val="00C62CFD"/>
    <w:rsid w:val="00C62D8B"/>
    <w:rsid w:val="00C62DE9"/>
    <w:rsid w:val="00C62DEB"/>
    <w:rsid w:val="00C62F8C"/>
    <w:rsid w:val="00C62FA8"/>
    <w:rsid w:val="00C63024"/>
    <w:rsid w:val="00C63099"/>
    <w:rsid w:val="00C6359E"/>
    <w:rsid w:val="00C63A2E"/>
    <w:rsid w:val="00C63A9D"/>
    <w:rsid w:val="00C63D7B"/>
    <w:rsid w:val="00C64241"/>
    <w:rsid w:val="00C6435A"/>
    <w:rsid w:val="00C64372"/>
    <w:rsid w:val="00C643D6"/>
    <w:rsid w:val="00C64495"/>
    <w:rsid w:val="00C645D7"/>
    <w:rsid w:val="00C646B7"/>
    <w:rsid w:val="00C64A3C"/>
    <w:rsid w:val="00C64A7D"/>
    <w:rsid w:val="00C64C7C"/>
    <w:rsid w:val="00C64DA9"/>
    <w:rsid w:val="00C64E5A"/>
    <w:rsid w:val="00C64F0E"/>
    <w:rsid w:val="00C652BE"/>
    <w:rsid w:val="00C65505"/>
    <w:rsid w:val="00C65578"/>
    <w:rsid w:val="00C6561D"/>
    <w:rsid w:val="00C65BBA"/>
    <w:rsid w:val="00C65C71"/>
    <w:rsid w:val="00C65CE0"/>
    <w:rsid w:val="00C65CEF"/>
    <w:rsid w:val="00C66024"/>
    <w:rsid w:val="00C66229"/>
    <w:rsid w:val="00C6628D"/>
    <w:rsid w:val="00C664A9"/>
    <w:rsid w:val="00C66D4C"/>
    <w:rsid w:val="00C670D0"/>
    <w:rsid w:val="00C67152"/>
    <w:rsid w:val="00C67255"/>
    <w:rsid w:val="00C6725A"/>
    <w:rsid w:val="00C6726A"/>
    <w:rsid w:val="00C6760C"/>
    <w:rsid w:val="00C676B7"/>
    <w:rsid w:val="00C67842"/>
    <w:rsid w:val="00C679DE"/>
    <w:rsid w:val="00C67ABD"/>
    <w:rsid w:val="00C67F8F"/>
    <w:rsid w:val="00C70074"/>
    <w:rsid w:val="00C7049E"/>
    <w:rsid w:val="00C70635"/>
    <w:rsid w:val="00C7077D"/>
    <w:rsid w:val="00C709AD"/>
    <w:rsid w:val="00C70CFB"/>
    <w:rsid w:val="00C70D4B"/>
    <w:rsid w:val="00C711AA"/>
    <w:rsid w:val="00C715C0"/>
    <w:rsid w:val="00C7187B"/>
    <w:rsid w:val="00C719FA"/>
    <w:rsid w:val="00C71A00"/>
    <w:rsid w:val="00C71B53"/>
    <w:rsid w:val="00C720B8"/>
    <w:rsid w:val="00C722B0"/>
    <w:rsid w:val="00C723F9"/>
    <w:rsid w:val="00C72747"/>
    <w:rsid w:val="00C72840"/>
    <w:rsid w:val="00C728EB"/>
    <w:rsid w:val="00C72A00"/>
    <w:rsid w:val="00C72A1B"/>
    <w:rsid w:val="00C72C96"/>
    <w:rsid w:val="00C732A3"/>
    <w:rsid w:val="00C73373"/>
    <w:rsid w:val="00C733C8"/>
    <w:rsid w:val="00C73595"/>
    <w:rsid w:val="00C73682"/>
    <w:rsid w:val="00C73748"/>
    <w:rsid w:val="00C7381E"/>
    <w:rsid w:val="00C73B06"/>
    <w:rsid w:val="00C73B55"/>
    <w:rsid w:val="00C73E0F"/>
    <w:rsid w:val="00C73E13"/>
    <w:rsid w:val="00C73E8E"/>
    <w:rsid w:val="00C7403D"/>
    <w:rsid w:val="00C7404A"/>
    <w:rsid w:val="00C74053"/>
    <w:rsid w:val="00C74229"/>
    <w:rsid w:val="00C7497E"/>
    <w:rsid w:val="00C74C0B"/>
    <w:rsid w:val="00C74C9F"/>
    <w:rsid w:val="00C74DA8"/>
    <w:rsid w:val="00C74F00"/>
    <w:rsid w:val="00C75034"/>
    <w:rsid w:val="00C75266"/>
    <w:rsid w:val="00C75313"/>
    <w:rsid w:val="00C75429"/>
    <w:rsid w:val="00C75656"/>
    <w:rsid w:val="00C756C6"/>
    <w:rsid w:val="00C75749"/>
    <w:rsid w:val="00C757FF"/>
    <w:rsid w:val="00C7580A"/>
    <w:rsid w:val="00C75871"/>
    <w:rsid w:val="00C75B3F"/>
    <w:rsid w:val="00C75B9B"/>
    <w:rsid w:val="00C75BC1"/>
    <w:rsid w:val="00C75CEA"/>
    <w:rsid w:val="00C75D4C"/>
    <w:rsid w:val="00C7620E"/>
    <w:rsid w:val="00C7656F"/>
    <w:rsid w:val="00C76691"/>
    <w:rsid w:val="00C766D6"/>
    <w:rsid w:val="00C767D1"/>
    <w:rsid w:val="00C768AF"/>
    <w:rsid w:val="00C76B86"/>
    <w:rsid w:val="00C76B91"/>
    <w:rsid w:val="00C77001"/>
    <w:rsid w:val="00C770E0"/>
    <w:rsid w:val="00C774B7"/>
    <w:rsid w:val="00C775BA"/>
    <w:rsid w:val="00C77739"/>
    <w:rsid w:val="00C77A01"/>
    <w:rsid w:val="00C77AD5"/>
    <w:rsid w:val="00C77AD7"/>
    <w:rsid w:val="00C77BBC"/>
    <w:rsid w:val="00C77BF5"/>
    <w:rsid w:val="00C77C27"/>
    <w:rsid w:val="00C77C76"/>
    <w:rsid w:val="00C77C94"/>
    <w:rsid w:val="00C77D99"/>
    <w:rsid w:val="00C77DC4"/>
    <w:rsid w:val="00C77DDC"/>
    <w:rsid w:val="00C77E26"/>
    <w:rsid w:val="00C77F38"/>
    <w:rsid w:val="00C77F40"/>
    <w:rsid w:val="00C77FB8"/>
    <w:rsid w:val="00C80161"/>
    <w:rsid w:val="00C80201"/>
    <w:rsid w:val="00C802A8"/>
    <w:rsid w:val="00C804E7"/>
    <w:rsid w:val="00C8083E"/>
    <w:rsid w:val="00C80920"/>
    <w:rsid w:val="00C809CC"/>
    <w:rsid w:val="00C80A37"/>
    <w:rsid w:val="00C80A61"/>
    <w:rsid w:val="00C80D84"/>
    <w:rsid w:val="00C80DEA"/>
    <w:rsid w:val="00C80F1A"/>
    <w:rsid w:val="00C8118E"/>
    <w:rsid w:val="00C81195"/>
    <w:rsid w:val="00C8160A"/>
    <w:rsid w:val="00C8163D"/>
    <w:rsid w:val="00C8169C"/>
    <w:rsid w:val="00C816A0"/>
    <w:rsid w:val="00C816F3"/>
    <w:rsid w:val="00C81742"/>
    <w:rsid w:val="00C817EE"/>
    <w:rsid w:val="00C81AA4"/>
    <w:rsid w:val="00C81B02"/>
    <w:rsid w:val="00C81B80"/>
    <w:rsid w:val="00C81DB8"/>
    <w:rsid w:val="00C81DD1"/>
    <w:rsid w:val="00C81F73"/>
    <w:rsid w:val="00C820C7"/>
    <w:rsid w:val="00C821A9"/>
    <w:rsid w:val="00C821C8"/>
    <w:rsid w:val="00C82458"/>
    <w:rsid w:val="00C8246B"/>
    <w:rsid w:val="00C82525"/>
    <w:rsid w:val="00C829F3"/>
    <w:rsid w:val="00C82AA3"/>
    <w:rsid w:val="00C82C49"/>
    <w:rsid w:val="00C82DA8"/>
    <w:rsid w:val="00C83135"/>
    <w:rsid w:val="00C831BF"/>
    <w:rsid w:val="00C83270"/>
    <w:rsid w:val="00C8342C"/>
    <w:rsid w:val="00C8368D"/>
    <w:rsid w:val="00C8374F"/>
    <w:rsid w:val="00C83928"/>
    <w:rsid w:val="00C83A66"/>
    <w:rsid w:val="00C83B55"/>
    <w:rsid w:val="00C83C12"/>
    <w:rsid w:val="00C83E2B"/>
    <w:rsid w:val="00C840C5"/>
    <w:rsid w:val="00C84115"/>
    <w:rsid w:val="00C84581"/>
    <w:rsid w:val="00C84C4D"/>
    <w:rsid w:val="00C84DDA"/>
    <w:rsid w:val="00C84E6F"/>
    <w:rsid w:val="00C850AE"/>
    <w:rsid w:val="00C852A0"/>
    <w:rsid w:val="00C8536D"/>
    <w:rsid w:val="00C85390"/>
    <w:rsid w:val="00C85432"/>
    <w:rsid w:val="00C8554D"/>
    <w:rsid w:val="00C85851"/>
    <w:rsid w:val="00C85B3B"/>
    <w:rsid w:val="00C85C3E"/>
    <w:rsid w:val="00C85C86"/>
    <w:rsid w:val="00C85EF4"/>
    <w:rsid w:val="00C860B2"/>
    <w:rsid w:val="00C861BB"/>
    <w:rsid w:val="00C861DA"/>
    <w:rsid w:val="00C86252"/>
    <w:rsid w:val="00C862EA"/>
    <w:rsid w:val="00C86388"/>
    <w:rsid w:val="00C863D5"/>
    <w:rsid w:val="00C864B2"/>
    <w:rsid w:val="00C866DD"/>
    <w:rsid w:val="00C869C0"/>
    <w:rsid w:val="00C86CC9"/>
    <w:rsid w:val="00C86D93"/>
    <w:rsid w:val="00C86F79"/>
    <w:rsid w:val="00C8722B"/>
    <w:rsid w:val="00C8727E"/>
    <w:rsid w:val="00C872BA"/>
    <w:rsid w:val="00C87342"/>
    <w:rsid w:val="00C8738B"/>
    <w:rsid w:val="00C87674"/>
    <w:rsid w:val="00C87698"/>
    <w:rsid w:val="00C8775B"/>
    <w:rsid w:val="00C8780D"/>
    <w:rsid w:val="00C87856"/>
    <w:rsid w:val="00C87AAE"/>
    <w:rsid w:val="00C87AE4"/>
    <w:rsid w:val="00C87CF4"/>
    <w:rsid w:val="00C87D3D"/>
    <w:rsid w:val="00C87D6F"/>
    <w:rsid w:val="00C87F49"/>
    <w:rsid w:val="00C901A1"/>
    <w:rsid w:val="00C9035F"/>
    <w:rsid w:val="00C9049E"/>
    <w:rsid w:val="00C907EB"/>
    <w:rsid w:val="00C909F4"/>
    <w:rsid w:val="00C90BEC"/>
    <w:rsid w:val="00C90C30"/>
    <w:rsid w:val="00C90C80"/>
    <w:rsid w:val="00C90E0D"/>
    <w:rsid w:val="00C90E5C"/>
    <w:rsid w:val="00C90E63"/>
    <w:rsid w:val="00C91002"/>
    <w:rsid w:val="00C9120F"/>
    <w:rsid w:val="00C9123F"/>
    <w:rsid w:val="00C9140D"/>
    <w:rsid w:val="00C91421"/>
    <w:rsid w:val="00C91449"/>
    <w:rsid w:val="00C914C3"/>
    <w:rsid w:val="00C9159E"/>
    <w:rsid w:val="00C91677"/>
    <w:rsid w:val="00C916FB"/>
    <w:rsid w:val="00C91859"/>
    <w:rsid w:val="00C9194E"/>
    <w:rsid w:val="00C91F09"/>
    <w:rsid w:val="00C92075"/>
    <w:rsid w:val="00C920B7"/>
    <w:rsid w:val="00C92324"/>
    <w:rsid w:val="00C92901"/>
    <w:rsid w:val="00C92955"/>
    <w:rsid w:val="00C93013"/>
    <w:rsid w:val="00C93259"/>
    <w:rsid w:val="00C9351A"/>
    <w:rsid w:val="00C93710"/>
    <w:rsid w:val="00C93BD2"/>
    <w:rsid w:val="00C93CCD"/>
    <w:rsid w:val="00C940C2"/>
    <w:rsid w:val="00C940C3"/>
    <w:rsid w:val="00C9412C"/>
    <w:rsid w:val="00C94150"/>
    <w:rsid w:val="00C94193"/>
    <w:rsid w:val="00C941F1"/>
    <w:rsid w:val="00C9427D"/>
    <w:rsid w:val="00C94698"/>
    <w:rsid w:val="00C94714"/>
    <w:rsid w:val="00C94982"/>
    <w:rsid w:val="00C94A98"/>
    <w:rsid w:val="00C94BB4"/>
    <w:rsid w:val="00C94E0E"/>
    <w:rsid w:val="00C9500D"/>
    <w:rsid w:val="00C9504F"/>
    <w:rsid w:val="00C9510A"/>
    <w:rsid w:val="00C952DB"/>
    <w:rsid w:val="00C9551E"/>
    <w:rsid w:val="00C957FA"/>
    <w:rsid w:val="00C9586F"/>
    <w:rsid w:val="00C95A00"/>
    <w:rsid w:val="00C95AE5"/>
    <w:rsid w:val="00C95B07"/>
    <w:rsid w:val="00C95B92"/>
    <w:rsid w:val="00C95E77"/>
    <w:rsid w:val="00C95FDD"/>
    <w:rsid w:val="00C96017"/>
    <w:rsid w:val="00C96055"/>
    <w:rsid w:val="00C961CF"/>
    <w:rsid w:val="00C963C4"/>
    <w:rsid w:val="00C964A7"/>
    <w:rsid w:val="00C964AC"/>
    <w:rsid w:val="00C96863"/>
    <w:rsid w:val="00C96BC2"/>
    <w:rsid w:val="00C96BD6"/>
    <w:rsid w:val="00C96C07"/>
    <w:rsid w:val="00C96EEA"/>
    <w:rsid w:val="00C970CD"/>
    <w:rsid w:val="00C976E0"/>
    <w:rsid w:val="00C97724"/>
    <w:rsid w:val="00C97783"/>
    <w:rsid w:val="00C97C2D"/>
    <w:rsid w:val="00C97C4C"/>
    <w:rsid w:val="00C97D06"/>
    <w:rsid w:val="00CA0370"/>
    <w:rsid w:val="00CA03B6"/>
    <w:rsid w:val="00CA0408"/>
    <w:rsid w:val="00CA05CE"/>
    <w:rsid w:val="00CA07DE"/>
    <w:rsid w:val="00CA09BB"/>
    <w:rsid w:val="00CA0F57"/>
    <w:rsid w:val="00CA0F5E"/>
    <w:rsid w:val="00CA11DA"/>
    <w:rsid w:val="00CA1B1D"/>
    <w:rsid w:val="00CA1BF2"/>
    <w:rsid w:val="00CA1BF7"/>
    <w:rsid w:val="00CA2077"/>
    <w:rsid w:val="00CA2213"/>
    <w:rsid w:val="00CA2301"/>
    <w:rsid w:val="00CA240A"/>
    <w:rsid w:val="00CA25EB"/>
    <w:rsid w:val="00CA26C9"/>
    <w:rsid w:val="00CA27EE"/>
    <w:rsid w:val="00CA2924"/>
    <w:rsid w:val="00CA2A51"/>
    <w:rsid w:val="00CA2A71"/>
    <w:rsid w:val="00CA2AC3"/>
    <w:rsid w:val="00CA2B9A"/>
    <w:rsid w:val="00CA2BA0"/>
    <w:rsid w:val="00CA2D48"/>
    <w:rsid w:val="00CA2F42"/>
    <w:rsid w:val="00CA34BF"/>
    <w:rsid w:val="00CA36A4"/>
    <w:rsid w:val="00CA3A0B"/>
    <w:rsid w:val="00CA4095"/>
    <w:rsid w:val="00CA43C1"/>
    <w:rsid w:val="00CA4491"/>
    <w:rsid w:val="00CA44D8"/>
    <w:rsid w:val="00CA450E"/>
    <w:rsid w:val="00CA46E8"/>
    <w:rsid w:val="00CA46F8"/>
    <w:rsid w:val="00CA4923"/>
    <w:rsid w:val="00CA4995"/>
    <w:rsid w:val="00CA4B6D"/>
    <w:rsid w:val="00CA4C27"/>
    <w:rsid w:val="00CA4C85"/>
    <w:rsid w:val="00CA5033"/>
    <w:rsid w:val="00CA50E4"/>
    <w:rsid w:val="00CA5466"/>
    <w:rsid w:val="00CA55A1"/>
    <w:rsid w:val="00CA5F23"/>
    <w:rsid w:val="00CA623B"/>
    <w:rsid w:val="00CA63F8"/>
    <w:rsid w:val="00CA6412"/>
    <w:rsid w:val="00CA643E"/>
    <w:rsid w:val="00CA646F"/>
    <w:rsid w:val="00CA6592"/>
    <w:rsid w:val="00CA66A7"/>
    <w:rsid w:val="00CA6725"/>
    <w:rsid w:val="00CA69B0"/>
    <w:rsid w:val="00CA6C18"/>
    <w:rsid w:val="00CA6DE7"/>
    <w:rsid w:val="00CA7039"/>
    <w:rsid w:val="00CA732E"/>
    <w:rsid w:val="00CA739B"/>
    <w:rsid w:val="00CA7499"/>
    <w:rsid w:val="00CA75AD"/>
    <w:rsid w:val="00CA7616"/>
    <w:rsid w:val="00CA7651"/>
    <w:rsid w:val="00CA76D7"/>
    <w:rsid w:val="00CA7848"/>
    <w:rsid w:val="00CA7849"/>
    <w:rsid w:val="00CA7939"/>
    <w:rsid w:val="00CA79EA"/>
    <w:rsid w:val="00CA79F3"/>
    <w:rsid w:val="00CA7A5F"/>
    <w:rsid w:val="00CA7BC6"/>
    <w:rsid w:val="00CA7E48"/>
    <w:rsid w:val="00CA7ECF"/>
    <w:rsid w:val="00CA7F9A"/>
    <w:rsid w:val="00CB02D8"/>
    <w:rsid w:val="00CB02DD"/>
    <w:rsid w:val="00CB0348"/>
    <w:rsid w:val="00CB09A9"/>
    <w:rsid w:val="00CB09C6"/>
    <w:rsid w:val="00CB0A33"/>
    <w:rsid w:val="00CB0FE7"/>
    <w:rsid w:val="00CB0FF4"/>
    <w:rsid w:val="00CB10F0"/>
    <w:rsid w:val="00CB11D5"/>
    <w:rsid w:val="00CB12B5"/>
    <w:rsid w:val="00CB140B"/>
    <w:rsid w:val="00CB1430"/>
    <w:rsid w:val="00CB145C"/>
    <w:rsid w:val="00CB14E0"/>
    <w:rsid w:val="00CB1592"/>
    <w:rsid w:val="00CB184A"/>
    <w:rsid w:val="00CB199E"/>
    <w:rsid w:val="00CB1C04"/>
    <w:rsid w:val="00CB1CC9"/>
    <w:rsid w:val="00CB1D13"/>
    <w:rsid w:val="00CB1D58"/>
    <w:rsid w:val="00CB1DCE"/>
    <w:rsid w:val="00CB1F90"/>
    <w:rsid w:val="00CB203C"/>
    <w:rsid w:val="00CB2495"/>
    <w:rsid w:val="00CB249D"/>
    <w:rsid w:val="00CB256C"/>
    <w:rsid w:val="00CB2614"/>
    <w:rsid w:val="00CB2757"/>
    <w:rsid w:val="00CB27E3"/>
    <w:rsid w:val="00CB294F"/>
    <w:rsid w:val="00CB2965"/>
    <w:rsid w:val="00CB29F3"/>
    <w:rsid w:val="00CB2A0C"/>
    <w:rsid w:val="00CB2D65"/>
    <w:rsid w:val="00CB2F28"/>
    <w:rsid w:val="00CB310C"/>
    <w:rsid w:val="00CB316F"/>
    <w:rsid w:val="00CB321C"/>
    <w:rsid w:val="00CB335F"/>
    <w:rsid w:val="00CB3461"/>
    <w:rsid w:val="00CB3483"/>
    <w:rsid w:val="00CB368E"/>
    <w:rsid w:val="00CB36B3"/>
    <w:rsid w:val="00CB37A1"/>
    <w:rsid w:val="00CB38F4"/>
    <w:rsid w:val="00CB3921"/>
    <w:rsid w:val="00CB3A2E"/>
    <w:rsid w:val="00CB3DC8"/>
    <w:rsid w:val="00CB40A4"/>
    <w:rsid w:val="00CB40ED"/>
    <w:rsid w:val="00CB40F1"/>
    <w:rsid w:val="00CB4419"/>
    <w:rsid w:val="00CB4698"/>
    <w:rsid w:val="00CB475F"/>
    <w:rsid w:val="00CB4A1E"/>
    <w:rsid w:val="00CB4C33"/>
    <w:rsid w:val="00CB4CA2"/>
    <w:rsid w:val="00CB4E8B"/>
    <w:rsid w:val="00CB4EF7"/>
    <w:rsid w:val="00CB4FE8"/>
    <w:rsid w:val="00CB504D"/>
    <w:rsid w:val="00CB5052"/>
    <w:rsid w:val="00CB512F"/>
    <w:rsid w:val="00CB51F5"/>
    <w:rsid w:val="00CB5361"/>
    <w:rsid w:val="00CB543A"/>
    <w:rsid w:val="00CB5466"/>
    <w:rsid w:val="00CB5703"/>
    <w:rsid w:val="00CB5940"/>
    <w:rsid w:val="00CB5A43"/>
    <w:rsid w:val="00CB5A6F"/>
    <w:rsid w:val="00CB5C1E"/>
    <w:rsid w:val="00CB5C3D"/>
    <w:rsid w:val="00CB5C8D"/>
    <w:rsid w:val="00CB5D84"/>
    <w:rsid w:val="00CB5DE4"/>
    <w:rsid w:val="00CB5E21"/>
    <w:rsid w:val="00CB6106"/>
    <w:rsid w:val="00CB66A4"/>
    <w:rsid w:val="00CB66DD"/>
    <w:rsid w:val="00CB6813"/>
    <w:rsid w:val="00CB68A8"/>
    <w:rsid w:val="00CB6B06"/>
    <w:rsid w:val="00CB6CB5"/>
    <w:rsid w:val="00CB6DC9"/>
    <w:rsid w:val="00CB6F91"/>
    <w:rsid w:val="00CB7179"/>
    <w:rsid w:val="00CB748D"/>
    <w:rsid w:val="00CB758D"/>
    <w:rsid w:val="00CB75BF"/>
    <w:rsid w:val="00CB77CA"/>
    <w:rsid w:val="00CB7856"/>
    <w:rsid w:val="00CB7945"/>
    <w:rsid w:val="00CB7D74"/>
    <w:rsid w:val="00CB7D82"/>
    <w:rsid w:val="00CB7E10"/>
    <w:rsid w:val="00CB7E97"/>
    <w:rsid w:val="00CC028D"/>
    <w:rsid w:val="00CC0314"/>
    <w:rsid w:val="00CC06DE"/>
    <w:rsid w:val="00CC07B0"/>
    <w:rsid w:val="00CC0945"/>
    <w:rsid w:val="00CC0B57"/>
    <w:rsid w:val="00CC0C3B"/>
    <w:rsid w:val="00CC0E1C"/>
    <w:rsid w:val="00CC13BF"/>
    <w:rsid w:val="00CC13DA"/>
    <w:rsid w:val="00CC15D6"/>
    <w:rsid w:val="00CC1666"/>
    <w:rsid w:val="00CC1781"/>
    <w:rsid w:val="00CC1908"/>
    <w:rsid w:val="00CC1A09"/>
    <w:rsid w:val="00CC1C2B"/>
    <w:rsid w:val="00CC1EAD"/>
    <w:rsid w:val="00CC235B"/>
    <w:rsid w:val="00CC2A9D"/>
    <w:rsid w:val="00CC2AA8"/>
    <w:rsid w:val="00CC2F1F"/>
    <w:rsid w:val="00CC30B1"/>
    <w:rsid w:val="00CC352E"/>
    <w:rsid w:val="00CC35C3"/>
    <w:rsid w:val="00CC36EB"/>
    <w:rsid w:val="00CC3983"/>
    <w:rsid w:val="00CC3984"/>
    <w:rsid w:val="00CC3986"/>
    <w:rsid w:val="00CC3A51"/>
    <w:rsid w:val="00CC3C1E"/>
    <w:rsid w:val="00CC3F39"/>
    <w:rsid w:val="00CC4AE8"/>
    <w:rsid w:val="00CC4CEE"/>
    <w:rsid w:val="00CC4D07"/>
    <w:rsid w:val="00CC4D2E"/>
    <w:rsid w:val="00CC4E9E"/>
    <w:rsid w:val="00CC525E"/>
    <w:rsid w:val="00CC534E"/>
    <w:rsid w:val="00CC54CA"/>
    <w:rsid w:val="00CC56A8"/>
    <w:rsid w:val="00CC56BC"/>
    <w:rsid w:val="00CC5926"/>
    <w:rsid w:val="00CC5B11"/>
    <w:rsid w:val="00CC5B35"/>
    <w:rsid w:val="00CC5BD2"/>
    <w:rsid w:val="00CC606E"/>
    <w:rsid w:val="00CC60FC"/>
    <w:rsid w:val="00CC6285"/>
    <w:rsid w:val="00CC66AE"/>
    <w:rsid w:val="00CC6AB1"/>
    <w:rsid w:val="00CC6CB6"/>
    <w:rsid w:val="00CC6D5E"/>
    <w:rsid w:val="00CC6E2B"/>
    <w:rsid w:val="00CC6F94"/>
    <w:rsid w:val="00CC721F"/>
    <w:rsid w:val="00CC74D9"/>
    <w:rsid w:val="00CC75A6"/>
    <w:rsid w:val="00CC76FE"/>
    <w:rsid w:val="00CC79F1"/>
    <w:rsid w:val="00CC7B7E"/>
    <w:rsid w:val="00CC7CB3"/>
    <w:rsid w:val="00CC7DDE"/>
    <w:rsid w:val="00CC7DE8"/>
    <w:rsid w:val="00CC7F7B"/>
    <w:rsid w:val="00CC7FB9"/>
    <w:rsid w:val="00CD01B9"/>
    <w:rsid w:val="00CD0337"/>
    <w:rsid w:val="00CD042D"/>
    <w:rsid w:val="00CD043A"/>
    <w:rsid w:val="00CD0568"/>
    <w:rsid w:val="00CD09FD"/>
    <w:rsid w:val="00CD0A55"/>
    <w:rsid w:val="00CD0B5C"/>
    <w:rsid w:val="00CD0F5D"/>
    <w:rsid w:val="00CD1195"/>
    <w:rsid w:val="00CD1285"/>
    <w:rsid w:val="00CD13F6"/>
    <w:rsid w:val="00CD1508"/>
    <w:rsid w:val="00CD16E4"/>
    <w:rsid w:val="00CD17DB"/>
    <w:rsid w:val="00CD18C9"/>
    <w:rsid w:val="00CD1A0C"/>
    <w:rsid w:val="00CD1B21"/>
    <w:rsid w:val="00CD1D0C"/>
    <w:rsid w:val="00CD1D2E"/>
    <w:rsid w:val="00CD1F3B"/>
    <w:rsid w:val="00CD1F84"/>
    <w:rsid w:val="00CD2129"/>
    <w:rsid w:val="00CD2144"/>
    <w:rsid w:val="00CD2388"/>
    <w:rsid w:val="00CD26A2"/>
    <w:rsid w:val="00CD26D2"/>
    <w:rsid w:val="00CD271A"/>
    <w:rsid w:val="00CD277E"/>
    <w:rsid w:val="00CD27C2"/>
    <w:rsid w:val="00CD2833"/>
    <w:rsid w:val="00CD2A36"/>
    <w:rsid w:val="00CD2ADE"/>
    <w:rsid w:val="00CD2D09"/>
    <w:rsid w:val="00CD3134"/>
    <w:rsid w:val="00CD35FF"/>
    <w:rsid w:val="00CD3857"/>
    <w:rsid w:val="00CD38DD"/>
    <w:rsid w:val="00CD39C8"/>
    <w:rsid w:val="00CD3AEE"/>
    <w:rsid w:val="00CD3D45"/>
    <w:rsid w:val="00CD3D76"/>
    <w:rsid w:val="00CD3DE8"/>
    <w:rsid w:val="00CD3E10"/>
    <w:rsid w:val="00CD3F06"/>
    <w:rsid w:val="00CD3F11"/>
    <w:rsid w:val="00CD3F8F"/>
    <w:rsid w:val="00CD3FC1"/>
    <w:rsid w:val="00CD42BD"/>
    <w:rsid w:val="00CD471C"/>
    <w:rsid w:val="00CD472E"/>
    <w:rsid w:val="00CD4A1E"/>
    <w:rsid w:val="00CD4C29"/>
    <w:rsid w:val="00CD4D7F"/>
    <w:rsid w:val="00CD5017"/>
    <w:rsid w:val="00CD5063"/>
    <w:rsid w:val="00CD5079"/>
    <w:rsid w:val="00CD5255"/>
    <w:rsid w:val="00CD529D"/>
    <w:rsid w:val="00CD53E0"/>
    <w:rsid w:val="00CD5656"/>
    <w:rsid w:val="00CD5744"/>
    <w:rsid w:val="00CD5751"/>
    <w:rsid w:val="00CD5881"/>
    <w:rsid w:val="00CD5A60"/>
    <w:rsid w:val="00CD5B40"/>
    <w:rsid w:val="00CD5CA7"/>
    <w:rsid w:val="00CD5DD9"/>
    <w:rsid w:val="00CD60DE"/>
    <w:rsid w:val="00CD611A"/>
    <w:rsid w:val="00CD6159"/>
    <w:rsid w:val="00CD61CE"/>
    <w:rsid w:val="00CD62A6"/>
    <w:rsid w:val="00CD6327"/>
    <w:rsid w:val="00CD6450"/>
    <w:rsid w:val="00CD6653"/>
    <w:rsid w:val="00CD6703"/>
    <w:rsid w:val="00CD6AAD"/>
    <w:rsid w:val="00CD6BE4"/>
    <w:rsid w:val="00CD6C67"/>
    <w:rsid w:val="00CD6C89"/>
    <w:rsid w:val="00CD6DBC"/>
    <w:rsid w:val="00CD6E20"/>
    <w:rsid w:val="00CD6F37"/>
    <w:rsid w:val="00CD712B"/>
    <w:rsid w:val="00CD739D"/>
    <w:rsid w:val="00CD7685"/>
    <w:rsid w:val="00CD76A5"/>
    <w:rsid w:val="00CD7825"/>
    <w:rsid w:val="00CD7893"/>
    <w:rsid w:val="00CD78AB"/>
    <w:rsid w:val="00CD7982"/>
    <w:rsid w:val="00CD7ACB"/>
    <w:rsid w:val="00CD7AFA"/>
    <w:rsid w:val="00CD7B62"/>
    <w:rsid w:val="00CD7B63"/>
    <w:rsid w:val="00CD7CC0"/>
    <w:rsid w:val="00CD7D4D"/>
    <w:rsid w:val="00CD7D52"/>
    <w:rsid w:val="00CD7E6A"/>
    <w:rsid w:val="00CD7E83"/>
    <w:rsid w:val="00CE00F5"/>
    <w:rsid w:val="00CE0242"/>
    <w:rsid w:val="00CE0519"/>
    <w:rsid w:val="00CE06F4"/>
    <w:rsid w:val="00CE08E8"/>
    <w:rsid w:val="00CE0967"/>
    <w:rsid w:val="00CE0A8A"/>
    <w:rsid w:val="00CE0CBA"/>
    <w:rsid w:val="00CE0F05"/>
    <w:rsid w:val="00CE0F1B"/>
    <w:rsid w:val="00CE1467"/>
    <w:rsid w:val="00CE1615"/>
    <w:rsid w:val="00CE1816"/>
    <w:rsid w:val="00CE1881"/>
    <w:rsid w:val="00CE192A"/>
    <w:rsid w:val="00CE1D3F"/>
    <w:rsid w:val="00CE208F"/>
    <w:rsid w:val="00CE21A6"/>
    <w:rsid w:val="00CE21D2"/>
    <w:rsid w:val="00CE2222"/>
    <w:rsid w:val="00CE2B1B"/>
    <w:rsid w:val="00CE2B58"/>
    <w:rsid w:val="00CE2D56"/>
    <w:rsid w:val="00CE31F3"/>
    <w:rsid w:val="00CE3323"/>
    <w:rsid w:val="00CE35E2"/>
    <w:rsid w:val="00CE367B"/>
    <w:rsid w:val="00CE3B17"/>
    <w:rsid w:val="00CE3BD7"/>
    <w:rsid w:val="00CE3DAD"/>
    <w:rsid w:val="00CE3DEB"/>
    <w:rsid w:val="00CE3E62"/>
    <w:rsid w:val="00CE400C"/>
    <w:rsid w:val="00CE40DA"/>
    <w:rsid w:val="00CE43B8"/>
    <w:rsid w:val="00CE43DB"/>
    <w:rsid w:val="00CE44FA"/>
    <w:rsid w:val="00CE4528"/>
    <w:rsid w:val="00CE45A7"/>
    <w:rsid w:val="00CE45AD"/>
    <w:rsid w:val="00CE45EB"/>
    <w:rsid w:val="00CE48A5"/>
    <w:rsid w:val="00CE4A0F"/>
    <w:rsid w:val="00CE4C0F"/>
    <w:rsid w:val="00CE4C85"/>
    <w:rsid w:val="00CE4E3B"/>
    <w:rsid w:val="00CE50B9"/>
    <w:rsid w:val="00CE522C"/>
    <w:rsid w:val="00CE541B"/>
    <w:rsid w:val="00CE569C"/>
    <w:rsid w:val="00CE5854"/>
    <w:rsid w:val="00CE5872"/>
    <w:rsid w:val="00CE5874"/>
    <w:rsid w:val="00CE5893"/>
    <w:rsid w:val="00CE5963"/>
    <w:rsid w:val="00CE5AC6"/>
    <w:rsid w:val="00CE5B53"/>
    <w:rsid w:val="00CE5C53"/>
    <w:rsid w:val="00CE60C5"/>
    <w:rsid w:val="00CE6222"/>
    <w:rsid w:val="00CE62AA"/>
    <w:rsid w:val="00CE630D"/>
    <w:rsid w:val="00CE63DA"/>
    <w:rsid w:val="00CE6433"/>
    <w:rsid w:val="00CE648B"/>
    <w:rsid w:val="00CE65A9"/>
    <w:rsid w:val="00CE677D"/>
    <w:rsid w:val="00CE694C"/>
    <w:rsid w:val="00CE6980"/>
    <w:rsid w:val="00CE6C4F"/>
    <w:rsid w:val="00CE6CCE"/>
    <w:rsid w:val="00CE6D2C"/>
    <w:rsid w:val="00CE6E62"/>
    <w:rsid w:val="00CE70FC"/>
    <w:rsid w:val="00CE7301"/>
    <w:rsid w:val="00CE7516"/>
    <w:rsid w:val="00CE7545"/>
    <w:rsid w:val="00CE7577"/>
    <w:rsid w:val="00CE7740"/>
    <w:rsid w:val="00CE7817"/>
    <w:rsid w:val="00CE798A"/>
    <w:rsid w:val="00CE7AF5"/>
    <w:rsid w:val="00CE7D56"/>
    <w:rsid w:val="00CF0287"/>
    <w:rsid w:val="00CF0309"/>
    <w:rsid w:val="00CF0554"/>
    <w:rsid w:val="00CF055B"/>
    <w:rsid w:val="00CF0943"/>
    <w:rsid w:val="00CF094E"/>
    <w:rsid w:val="00CF0A94"/>
    <w:rsid w:val="00CF0AAB"/>
    <w:rsid w:val="00CF0D04"/>
    <w:rsid w:val="00CF0FB7"/>
    <w:rsid w:val="00CF105A"/>
    <w:rsid w:val="00CF1183"/>
    <w:rsid w:val="00CF123A"/>
    <w:rsid w:val="00CF1355"/>
    <w:rsid w:val="00CF14CE"/>
    <w:rsid w:val="00CF1558"/>
    <w:rsid w:val="00CF169C"/>
    <w:rsid w:val="00CF196E"/>
    <w:rsid w:val="00CF19BC"/>
    <w:rsid w:val="00CF1AA6"/>
    <w:rsid w:val="00CF1AC3"/>
    <w:rsid w:val="00CF1F4B"/>
    <w:rsid w:val="00CF22FF"/>
    <w:rsid w:val="00CF23AE"/>
    <w:rsid w:val="00CF25AF"/>
    <w:rsid w:val="00CF25B8"/>
    <w:rsid w:val="00CF2674"/>
    <w:rsid w:val="00CF274E"/>
    <w:rsid w:val="00CF28FD"/>
    <w:rsid w:val="00CF2BED"/>
    <w:rsid w:val="00CF2D25"/>
    <w:rsid w:val="00CF2DEC"/>
    <w:rsid w:val="00CF2FD6"/>
    <w:rsid w:val="00CF2FF5"/>
    <w:rsid w:val="00CF33C0"/>
    <w:rsid w:val="00CF36C0"/>
    <w:rsid w:val="00CF36DB"/>
    <w:rsid w:val="00CF3745"/>
    <w:rsid w:val="00CF3929"/>
    <w:rsid w:val="00CF39F9"/>
    <w:rsid w:val="00CF3AB4"/>
    <w:rsid w:val="00CF3D1D"/>
    <w:rsid w:val="00CF3D6B"/>
    <w:rsid w:val="00CF40BD"/>
    <w:rsid w:val="00CF4113"/>
    <w:rsid w:val="00CF44C0"/>
    <w:rsid w:val="00CF456B"/>
    <w:rsid w:val="00CF45EF"/>
    <w:rsid w:val="00CF477E"/>
    <w:rsid w:val="00CF4845"/>
    <w:rsid w:val="00CF4D76"/>
    <w:rsid w:val="00CF4EEE"/>
    <w:rsid w:val="00CF4FD4"/>
    <w:rsid w:val="00CF5146"/>
    <w:rsid w:val="00CF51B5"/>
    <w:rsid w:val="00CF51DA"/>
    <w:rsid w:val="00CF5448"/>
    <w:rsid w:val="00CF54D6"/>
    <w:rsid w:val="00CF5512"/>
    <w:rsid w:val="00CF5552"/>
    <w:rsid w:val="00CF5743"/>
    <w:rsid w:val="00CF5A0A"/>
    <w:rsid w:val="00CF5B48"/>
    <w:rsid w:val="00CF5D0E"/>
    <w:rsid w:val="00CF5D45"/>
    <w:rsid w:val="00CF5E59"/>
    <w:rsid w:val="00CF5EE3"/>
    <w:rsid w:val="00CF6072"/>
    <w:rsid w:val="00CF65D7"/>
    <w:rsid w:val="00CF660C"/>
    <w:rsid w:val="00CF6668"/>
    <w:rsid w:val="00CF66D3"/>
    <w:rsid w:val="00CF679C"/>
    <w:rsid w:val="00CF684A"/>
    <w:rsid w:val="00CF6B65"/>
    <w:rsid w:val="00CF6BF9"/>
    <w:rsid w:val="00CF6C49"/>
    <w:rsid w:val="00CF6C79"/>
    <w:rsid w:val="00CF6F07"/>
    <w:rsid w:val="00CF719A"/>
    <w:rsid w:val="00CF72D3"/>
    <w:rsid w:val="00CF73E1"/>
    <w:rsid w:val="00CF7405"/>
    <w:rsid w:val="00CF7472"/>
    <w:rsid w:val="00CF7614"/>
    <w:rsid w:val="00CF77CC"/>
    <w:rsid w:val="00CF794C"/>
    <w:rsid w:val="00CF797B"/>
    <w:rsid w:val="00CF7B5E"/>
    <w:rsid w:val="00CF7B84"/>
    <w:rsid w:val="00D00169"/>
    <w:rsid w:val="00D002E9"/>
    <w:rsid w:val="00D0039E"/>
    <w:rsid w:val="00D00463"/>
    <w:rsid w:val="00D004E9"/>
    <w:rsid w:val="00D007AC"/>
    <w:rsid w:val="00D00855"/>
    <w:rsid w:val="00D008E8"/>
    <w:rsid w:val="00D00AA0"/>
    <w:rsid w:val="00D00BF1"/>
    <w:rsid w:val="00D00C2D"/>
    <w:rsid w:val="00D00FF0"/>
    <w:rsid w:val="00D01167"/>
    <w:rsid w:val="00D0132B"/>
    <w:rsid w:val="00D015F7"/>
    <w:rsid w:val="00D016C3"/>
    <w:rsid w:val="00D01880"/>
    <w:rsid w:val="00D018EE"/>
    <w:rsid w:val="00D01D5C"/>
    <w:rsid w:val="00D01E02"/>
    <w:rsid w:val="00D01E69"/>
    <w:rsid w:val="00D01F3F"/>
    <w:rsid w:val="00D01F66"/>
    <w:rsid w:val="00D02091"/>
    <w:rsid w:val="00D021FE"/>
    <w:rsid w:val="00D0228C"/>
    <w:rsid w:val="00D02692"/>
    <w:rsid w:val="00D02A85"/>
    <w:rsid w:val="00D02ABA"/>
    <w:rsid w:val="00D02ACB"/>
    <w:rsid w:val="00D02B41"/>
    <w:rsid w:val="00D02C12"/>
    <w:rsid w:val="00D02CCA"/>
    <w:rsid w:val="00D02D5E"/>
    <w:rsid w:val="00D02D7F"/>
    <w:rsid w:val="00D02D9C"/>
    <w:rsid w:val="00D03085"/>
    <w:rsid w:val="00D0323A"/>
    <w:rsid w:val="00D03385"/>
    <w:rsid w:val="00D033EE"/>
    <w:rsid w:val="00D03614"/>
    <w:rsid w:val="00D036B6"/>
    <w:rsid w:val="00D03D30"/>
    <w:rsid w:val="00D03D38"/>
    <w:rsid w:val="00D03E48"/>
    <w:rsid w:val="00D040A6"/>
    <w:rsid w:val="00D040B2"/>
    <w:rsid w:val="00D040E0"/>
    <w:rsid w:val="00D040FA"/>
    <w:rsid w:val="00D0419F"/>
    <w:rsid w:val="00D041AC"/>
    <w:rsid w:val="00D04412"/>
    <w:rsid w:val="00D044EE"/>
    <w:rsid w:val="00D045B7"/>
    <w:rsid w:val="00D045D9"/>
    <w:rsid w:val="00D047B0"/>
    <w:rsid w:val="00D04873"/>
    <w:rsid w:val="00D049F4"/>
    <w:rsid w:val="00D04AB2"/>
    <w:rsid w:val="00D04C65"/>
    <w:rsid w:val="00D04E6F"/>
    <w:rsid w:val="00D04EEF"/>
    <w:rsid w:val="00D04FC5"/>
    <w:rsid w:val="00D0501F"/>
    <w:rsid w:val="00D05044"/>
    <w:rsid w:val="00D054A4"/>
    <w:rsid w:val="00D0563E"/>
    <w:rsid w:val="00D05F14"/>
    <w:rsid w:val="00D05F4E"/>
    <w:rsid w:val="00D05FE3"/>
    <w:rsid w:val="00D06033"/>
    <w:rsid w:val="00D060AB"/>
    <w:rsid w:val="00D063FF"/>
    <w:rsid w:val="00D0646A"/>
    <w:rsid w:val="00D064CA"/>
    <w:rsid w:val="00D0659A"/>
    <w:rsid w:val="00D066B9"/>
    <w:rsid w:val="00D06955"/>
    <w:rsid w:val="00D06A2A"/>
    <w:rsid w:val="00D06A7E"/>
    <w:rsid w:val="00D06AD6"/>
    <w:rsid w:val="00D06BF0"/>
    <w:rsid w:val="00D06CD9"/>
    <w:rsid w:val="00D06D72"/>
    <w:rsid w:val="00D06DD2"/>
    <w:rsid w:val="00D06EDE"/>
    <w:rsid w:val="00D070CD"/>
    <w:rsid w:val="00D07180"/>
    <w:rsid w:val="00D07395"/>
    <w:rsid w:val="00D073B6"/>
    <w:rsid w:val="00D073E5"/>
    <w:rsid w:val="00D07A27"/>
    <w:rsid w:val="00D07AC2"/>
    <w:rsid w:val="00D07AC4"/>
    <w:rsid w:val="00D07B3C"/>
    <w:rsid w:val="00D07CDD"/>
    <w:rsid w:val="00D07E08"/>
    <w:rsid w:val="00D07E36"/>
    <w:rsid w:val="00D07E4F"/>
    <w:rsid w:val="00D10410"/>
    <w:rsid w:val="00D1058F"/>
    <w:rsid w:val="00D1061A"/>
    <w:rsid w:val="00D1081B"/>
    <w:rsid w:val="00D108CF"/>
    <w:rsid w:val="00D10946"/>
    <w:rsid w:val="00D10B10"/>
    <w:rsid w:val="00D10B2A"/>
    <w:rsid w:val="00D10BB6"/>
    <w:rsid w:val="00D10C0C"/>
    <w:rsid w:val="00D10DCC"/>
    <w:rsid w:val="00D10F51"/>
    <w:rsid w:val="00D1100C"/>
    <w:rsid w:val="00D1117A"/>
    <w:rsid w:val="00D113FF"/>
    <w:rsid w:val="00D1148A"/>
    <w:rsid w:val="00D114C7"/>
    <w:rsid w:val="00D11503"/>
    <w:rsid w:val="00D1152D"/>
    <w:rsid w:val="00D11936"/>
    <w:rsid w:val="00D11AB9"/>
    <w:rsid w:val="00D11C5E"/>
    <w:rsid w:val="00D11D07"/>
    <w:rsid w:val="00D11D14"/>
    <w:rsid w:val="00D11E3A"/>
    <w:rsid w:val="00D11EF0"/>
    <w:rsid w:val="00D11FF4"/>
    <w:rsid w:val="00D1208B"/>
    <w:rsid w:val="00D122B1"/>
    <w:rsid w:val="00D126C2"/>
    <w:rsid w:val="00D12772"/>
    <w:rsid w:val="00D12A57"/>
    <w:rsid w:val="00D12AFF"/>
    <w:rsid w:val="00D13014"/>
    <w:rsid w:val="00D133F2"/>
    <w:rsid w:val="00D13407"/>
    <w:rsid w:val="00D1355C"/>
    <w:rsid w:val="00D135A2"/>
    <w:rsid w:val="00D135B0"/>
    <w:rsid w:val="00D1384E"/>
    <w:rsid w:val="00D13B52"/>
    <w:rsid w:val="00D13FEC"/>
    <w:rsid w:val="00D14038"/>
    <w:rsid w:val="00D140FD"/>
    <w:rsid w:val="00D1447D"/>
    <w:rsid w:val="00D1466D"/>
    <w:rsid w:val="00D1478F"/>
    <w:rsid w:val="00D14885"/>
    <w:rsid w:val="00D148B7"/>
    <w:rsid w:val="00D1491E"/>
    <w:rsid w:val="00D149EE"/>
    <w:rsid w:val="00D149FC"/>
    <w:rsid w:val="00D14A80"/>
    <w:rsid w:val="00D14AAA"/>
    <w:rsid w:val="00D14B6D"/>
    <w:rsid w:val="00D14BA7"/>
    <w:rsid w:val="00D14D8F"/>
    <w:rsid w:val="00D14EBA"/>
    <w:rsid w:val="00D14FA5"/>
    <w:rsid w:val="00D14FDF"/>
    <w:rsid w:val="00D15372"/>
    <w:rsid w:val="00D15395"/>
    <w:rsid w:val="00D15587"/>
    <w:rsid w:val="00D155CE"/>
    <w:rsid w:val="00D15665"/>
    <w:rsid w:val="00D156FB"/>
    <w:rsid w:val="00D159EE"/>
    <w:rsid w:val="00D1603B"/>
    <w:rsid w:val="00D16056"/>
    <w:rsid w:val="00D160D8"/>
    <w:rsid w:val="00D16524"/>
    <w:rsid w:val="00D169EE"/>
    <w:rsid w:val="00D16B50"/>
    <w:rsid w:val="00D16B5B"/>
    <w:rsid w:val="00D16C4A"/>
    <w:rsid w:val="00D16CA6"/>
    <w:rsid w:val="00D16EB7"/>
    <w:rsid w:val="00D1703C"/>
    <w:rsid w:val="00D170E8"/>
    <w:rsid w:val="00D170F2"/>
    <w:rsid w:val="00D17350"/>
    <w:rsid w:val="00D173F2"/>
    <w:rsid w:val="00D1747B"/>
    <w:rsid w:val="00D17560"/>
    <w:rsid w:val="00D17656"/>
    <w:rsid w:val="00D17C4B"/>
    <w:rsid w:val="00D17E06"/>
    <w:rsid w:val="00D200C7"/>
    <w:rsid w:val="00D202CB"/>
    <w:rsid w:val="00D20346"/>
    <w:rsid w:val="00D206DC"/>
    <w:rsid w:val="00D208C6"/>
    <w:rsid w:val="00D20905"/>
    <w:rsid w:val="00D20AEC"/>
    <w:rsid w:val="00D20E8E"/>
    <w:rsid w:val="00D2107D"/>
    <w:rsid w:val="00D210C9"/>
    <w:rsid w:val="00D21363"/>
    <w:rsid w:val="00D214AC"/>
    <w:rsid w:val="00D21526"/>
    <w:rsid w:val="00D215A2"/>
    <w:rsid w:val="00D21610"/>
    <w:rsid w:val="00D21697"/>
    <w:rsid w:val="00D21817"/>
    <w:rsid w:val="00D21997"/>
    <w:rsid w:val="00D21AEE"/>
    <w:rsid w:val="00D21C96"/>
    <w:rsid w:val="00D21D99"/>
    <w:rsid w:val="00D21D9C"/>
    <w:rsid w:val="00D21DFE"/>
    <w:rsid w:val="00D22999"/>
    <w:rsid w:val="00D22AD9"/>
    <w:rsid w:val="00D22B50"/>
    <w:rsid w:val="00D22C3B"/>
    <w:rsid w:val="00D22F01"/>
    <w:rsid w:val="00D22F3A"/>
    <w:rsid w:val="00D22F99"/>
    <w:rsid w:val="00D230D8"/>
    <w:rsid w:val="00D2331F"/>
    <w:rsid w:val="00D235CC"/>
    <w:rsid w:val="00D23695"/>
    <w:rsid w:val="00D23980"/>
    <w:rsid w:val="00D23AB0"/>
    <w:rsid w:val="00D23B58"/>
    <w:rsid w:val="00D23DE6"/>
    <w:rsid w:val="00D23E72"/>
    <w:rsid w:val="00D23EDE"/>
    <w:rsid w:val="00D23F74"/>
    <w:rsid w:val="00D2402A"/>
    <w:rsid w:val="00D2425D"/>
    <w:rsid w:val="00D24874"/>
    <w:rsid w:val="00D24952"/>
    <w:rsid w:val="00D2497A"/>
    <w:rsid w:val="00D24A2C"/>
    <w:rsid w:val="00D24BC3"/>
    <w:rsid w:val="00D24CBF"/>
    <w:rsid w:val="00D24D99"/>
    <w:rsid w:val="00D24E67"/>
    <w:rsid w:val="00D24F89"/>
    <w:rsid w:val="00D25042"/>
    <w:rsid w:val="00D25354"/>
    <w:rsid w:val="00D25363"/>
    <w:rsid w:val="00D253DF"/>
    <w:rsid w:val="00D25557"/>
    <w:rsid w:val="00D25A30"/>
    <w:rsid w:val="00D25A79"/>
    <w:rsid w:val="00D25A9D"/>
    <w:rsid w:val="00D25CC4"/>
    <w:rsid w:val="00D25CCE"/>
    <w:rsid w:val="00D2622B"/>
    <w:rsid w:val="00D262E9"/>
    <w:rsid w:val="00D263A2"/>
    <w:rsid w:val="00D263C9"/>
    <w:rsid w:val="00D26414"/>
    <w:rsid w:val="00D266A3"/>
    <w:rsid w:val="00D269CF"/>
    <w:rsid w:val="00D26AC7"/>
    <w:rsid w:val="00D26BB2"/>
    <w:rsid w:val="00D26C5D"/>
    <w:rsid w:val="00D27090"/>
    <w:rsid w:val="00D27192"/>
    <w:rsid w:val="00D2734B"/>
    <w:rsid w:val="00D2747F"/>
    <w:rsid w:val="00D27917"/>
    <w:rsid w:val="00D27AB1"/>
    <w:rsid w:val="00D27AD8"/>
    <w:rsid w:val="00D27B76"/>
    <w:rsid w:val="00D27C51"/>
    <w:rsid w:val="00D27CA3"/>
    <w:rsid w:val="00D27E10"/>
    <w:rsid w:val="00D27E51"/>
    <w:rsid w:val="00D30114"/>
    <w:rsid w:val="00D304F1"/>
    <w:rsid w:val="00D30834"/>
    <w:rsid w:val="00D308F9"/>
    <w:rsid w:val="00D3094B"/>
    <w:rsid w:val="00D309F7"/>
    <w:rsid w:val="00D30A07"/>
    <w:rsid w:val="00D30B9A"/>
    <w:rsid w:val="00D30BE0"/>
    <w:rsid w:val="00D30DB7"/>
    <w:rsid w:val="00D30DFA"/>
    <w:rsid w:val="00D30F0E"/>
    <w:rsid w:val="00D31133"/>
    <w:rsid w:val="00D31140"/>
    <w:rsid w:val="00D3138C"/>
    <w:rsid w:val="00D315C8"/>
    <w:rsid w:val="00D3175B"/>
    <w:rsid w:val="00D31A90"/>
    <w:rsid w:val="00D31B23"/>
    <w:rsid w:val="00D31B99"/>
    <w:rsid w:val="00D3204C"/>
    <w:rsid w:val="00D3209E"/>
    <w:rsid w:val="00D321C7"/>
    <w:rsid w:val="00D321E4"/>
    <w:rsid w:val="00D322E1"/>
    <w:rsid w:val="00D32679"/>
    <w:rsid w:val="00D326C2"/>
    <w:rsid w:val="00D32798"/>
    <w:rsid w:val="00D329C4"/>
    <w:rsid w:val="00D32A91"/>
    <w:rsid w:val="00D32B0F"/>
    <w:rsid w:val="00D32C6B"/>
    <w:rsid w:val="00D32E24"/>
    <w:rsid w:val="00D32FB6"/>
    <w:rsid w:val="00D330B0"/>
    <w:rsid w:val="00D33100"/>
    <w:rsid w:val="00D33155"/>
    <w:rsid w:val="00D33194"/>
    <w:rsid w:val="00D33211"/>
    <w:rsid w:val="00D3377D"/>
    <w:rsid w:val="00D338AB"/>
    <w:rsid w:val="00D339D0"/>
    <w:rsid w:val="00D33B43"/>
    <w:rsid w:val="00D33BCC"/>
    <w:rsid w:val="00D33C2C"/>
    <w:rsid w:val="00D33F85"/>
    <w:rsid w:val="00D34031"/>
    <w:rsid w:val="00D3426A"/>
    <w:rsid w:val="00D34361"/>
    <w:rsid w:val="00D3437C"/>
    <w:rsid w:val="00D343CD"/>
    <w:rsid w:val="00D343DE"/>
    <w:rsid w:val="00D3475F"/>
    <w:rsid w:val="00D347A0"/>
    <w:rsid w:val="00D3485B"/>
    <w:rsid w:val="00D34913"/>
    <w:rsid w:val="00D34B5D"/>
    <w:rsid w:val="00D34D8B"/>
    <w:rsid w:val="00D34DF9"/>
    <w:rsid w:val="00D351AC"/>
    <w:rsid w:val="00D3547E"/>
    <w:rsid w:val="00D35508"/>
    <w:rsid w:val="00D35520"/>
    <w:rsid w:val="00D355AE"/>
    <w:rsid w:val="00D357AD"/>
    <w:rsid w:val="00D35AB4"/>
    <w:rsid w:val="00D35DEE"/>
    <w:rsid w:val="00D35E5C"/>
    <w:rsid w:val="00D36268"/>
    <w:rsid w:val="00D36373"/>
    <w:rsid w:val="00D363D4"/>
    <w:rsid w:val="00D3667B"/>
    <w:rsid w:val="00D36727"/>
    <w:rsid w:val="00D3672D"/>
    <w:rsid w:val="00D36850"/>
    <w:rsid w:val="00D36885"/>
    <w:rsid w:val="00D3690D"/>
    <w:rsid w:val="00D3698F"/>
    <w:rsid w:val="00D36A28"/>
    <w:rsid w:val="00D36B54"/>
    <w:rsid w:val="00D36C5A"/>
    <w:rsid w:val="00D37171"/>
    <w:rsid w:val="00D371C6"/>
    <w:rsid w:val="00D37303"/>
    <w:rsid w:val="00D37341"/>
    <w:rsid w:val="00D377EC"/>
    <w:rsid w:val="00D3789A"/>
    <w:rsid w:val="00D379E2"/>
    <w:rsid w:val="00D37C29"/>
    <w:rsid w:val="00D37F7D"/>
    <w:rsid w:val="00D400D7"/>
    <w:rsid w:val="00D40154"/>
    <w:rsid w:val="00D4021E"/>
    <w:rsid w:val="00D40450"/>
    <w:rsid w:val="00D404DA"/>
    <w:rsid w:val="00D404EC"/>
    <w:rsid w:val="00D407D4"/>
    <w:rsid w:val="00D4083A"/>
    <w:rsid w:val="00D4087C"/>
    <w:rsid w:val="00D409F5"/>
    <w:rsid w:val="00D40B6D"/>
    <w:rsid w:val="00D40BD0"/>
    <w:rsid w:val="00D40C00"/>
    <w:rsid w:val="00D40C52"/>
    <w:rsid w:val="00D40C92"/>
    <w:rsid w:val="00D40DB0"/>
    <w:rsid w:val="00D40FC5"/>
    <w:rsid w:val="00D41006"/>
    <w:rsid w:val="00D41008"/>
    <w:rsid w:val="00D41144"/>
    <w:rsid w:val="00D4117C"/>
    <w:rsid w:val="00D41315"/>
    <w:rsid w:val="00D4168D"/>
    <w:rsid w:val="00D4172F"/>
    <w:rsid w:val="00D41914"/>
    <w:rsid w:val="00D41958"/>
    <w:rsid w:val="00D41972"/>
    <w:rsid w:val="00D41A3B"/>
    <w:rsid w:val="00D41A4C"/>
    <w:rsid w:val="00D41B0A"/>
    <w:rsid w:val="00D41B8E"/>
    <w:rsid w:val="00D41C85"/>
    <w:rsid w:val="00D41D28"/>
    <w:rsid w:val="00D41D68"/>
    <w:rsid w:val="00D41E9A"/>
    <w:rsid w:val="00D41EA4"/>
    <w:rsid w:val="00D42079"/>
    <w:rsid w:val="00D420A3"/>
    <w:rsid w:val="00D421A2"/>
    <w:rsid w:val="00D4220B"/>
    <w:rsid w:val="00D4232C"/>
    <w:rsid w:val="00D4238F"/>
    <w:rsid w:val="00D42397"/>
    <w:rsid w:val="00D42417"/>
    <w:rsid w:val="00D42546"/>
    <w:rsid w:val="00D428CD"/>
    <w:rsid w:val="00D4293C"/>
    <w:rsid w:val="00D42A6D"/>
    <w:rsid w:val="00D42B96"/>
    <w:rsid w:val="00D42BBD"/>
    <w:rsid w:val="00D42C1B"/>
    <w:rsid w:val="00D42F05"/>
    <w:rsid w:val="00D430B9"/>
    <w:rsid w:val="00D43508"/>
    <w:rsid w:val="00D43A1C"/>
    <w:rsid w:val="00D43B86"/>
    <w:rsid w:val="00D43D9B"/>
    <w:rsid w:val="00D43E50"/>
    <w:rsid w:val="00D43E7C"/>
    <w:rsid w:val="00D43F08"/>
    <w:rsid w:val="00D43F46"/>
    <w:rsid w:val="00D44308"/>
    <w:rsid w:val="00D4478A"/>
    <w:rsid w:val="00D44C9A"/>
    <w:rsid w:val="00D44D9A"/>
    <w:rsid w:val="00D44EF4"/>
    <w:rsid w:val="00D44F30"/>
    <w:rsid w:val="00D4527B"/>
    <w:rsid w:val="00D45415"/>
    <w:rsid w:val="00D4560C"/>
    <w:rsid w:val="00D4581D"/>
    <w:rsid w:val="00D4585C"/>
    <w:rsid w:val="00D45AF3"/>
    <w:rsid w:val="00D45BFD"/>
    <w:rsid w:val="00D46006"/>
    <w:rsid w:val="00D46020"/>
    <w:rsid w:val="00D4615C"/>
    <w:rsid w:val="00D4618D"/>
    <w:rsid w:val="00D461F8"/>
    <w:rsid w:val="00D463F8"/>
    <w:rsid w:val="00D46620"/>
    <w:rsid w:val="00D46705"/>
    <w:rsid w:val="00D46C46"/>
    <w:rsid w:val="00D46F8A"/>
    <w:rsid w:val="00D471A5"/>
    <w:rsid w:val="00D473AA"/>
    <w:rsid w:val="00D4742E"/>
    <w:rsid w:val="00D4759A"/>
    <w:rsid w:val="00D47895"/>
    <w:rsid w:val="00D479E6"/>
    <w:rsid w:val="00D47BF5"/>
    <w:rsid w:val="00D47C27"/>
    <w:rsid w:val="00D47CB6"/>
    <w:rsid w:val="00D47CD1"/>
    <w:rsid w:val="00D47D15"/>
    <w:rsid w:val="00D47D91"/>
    <w:rsid w:val="00D47F81"/>
    <w:rsid w:val="00D5008A"/>
    <w:rsid w:val="00D50164"/>
    <w:rsid w:val="00D50356"/>
    <w:rsid w:val="00D506DF"/>
    <w:rsid w:val="00D507F9"/>
    <w:rsid w:val="00D50810"/>
    <w:rsid w:val="00D50839"/>
    <w:rsid w:val="00D50A23"/>
    <w:rsid w:val="00D51070"/>
    <w:rsid w:val="00D51352"/>
    <w:rsid w:val="00D51361"/>
    <w:rsid w:val="00D51429"/>
    <w:rsid w:val="00D51499"/>
    <w:rsid w:val="00D51819"/>
    <w:rsid w:val="00D51830"/>
    <w:rsid w:val="00D51A03"/>
    <w:rsid w:val="00D51CC9"/>
    <w:rsid w:val="00D51DD4"/>
    <w:rsid w:val="00D51EBD"/>
    <w:rsid w:val="00D5202E"/>
    <w:rsid w:val="00D5229D"/>
    <w:rsid w:val="00D52305"/>
    <w:rsid w:val="00D5280A"/>
    <w:rsid w:val="00D52886"/>
    <w:rsid w:val="00D528A6"/>
    <w:rsid w:val="00D52ABA"/>
    <w:rsid w:val="00D52AFE"/>
    <w:rsid w:val="00D52B44"/>
    <w:rsid w:val="00D52BE1"/>
    <w:rsid w:val="00D52BED"/>
    <w:rsid w:val="00D52C17"/>
    <w:rsid w:val="00D52CB1"/>
    <w:rsid w:val="00D52CF1"/>
    <w:rsid w:val="00D52E10"/>
    <w:rsid w:val="00D52E89"/>
    <w:rsid w:val="00D53059"/>
    <w:rsid w:val="00D53277"/>
    <w:rsid w:val="00D5347E"/>
    <w:rsid w:val="00D53663"/>
    <w:rsid w:val="00D53956"/>
    <w:rsid w:val="00D53BF8"/>
    <w:rsid w:val="00D53D7F"/>
    <w:rsid w:val="00D53DD7"/>
    <w:rsid w:val="00D53E6B"/>
    <w:rsid w:val="00D541A0"/>
    <w:rsid w:val="00D541D2"/>
    <w:rsid w:val="00D544C9"/>
    <w:rsid w:val="00D54521"/>
    <w:rsid w:val="00D5458B"/>
    <w:rsid w:val="00D545A7"/>
    <w:rsid w:val="00D54700"/>
    <w:rsid w:val="00D54749"/>
    <w:rsid w:val="00D549CA"/>
    <w:rsid w:val="00D54AA7"/>
    <w:rsid w:val="00D54C98"/>
    <w:rsid w:val="00D54DD2"/>
    <w:rsid w:val="00D54F76"/>
    <w:rsid w:val="00D554E2"/>
    <w:rsid w:val="00D5556E"/>
    <w:rsid w:val="00D5571A"/>
    <w:rsid w:val="00D55896"/>
    <w:rsid w:val="00D55A46"/>
    <w:rsid w:val="00D55D6D"/>
    <w:rsid w:val="00D55EF2"/>
    <w:rsid w:val="00D55FD1"/>
    <w:rsid w:val="00D55FDA"/>
    <w:rsid w:val="00D56022"/>
    <w:rsid w:val="00D5610A"/>
    <w:rsid w:val="00D5618E"/>
    <w:rsid w:val="00D5659D"/>
    <w:rsid w:val="00D56701"/>
    <w:rsid w:val="00D56952"/>
    <w:rsid w:val="00D56A4C"/>
    <w:rsid w:val="00D56AE8"/>
    <w:rsid w:val="00D56C7A"/>
    <w:rsid w:val="00D56EF7"/>
    <w:rsid w:val="00D56EFE"/>
    <w:rsid w:val="00D56FCE"/>
    <w:rsid w:val="00D57025"/>
    <w:rsid w:val="00D57058"/>
    <w:rsid w:val="00D577E1"/>
    <w:rsid w:val="00D57928"/>
    <w:rsid w:val="00D579B0"/>
    <w:rsid w:val="00D57A35"/>
    <w:rsid w:val="00D57AB1"/>
    <w:rsid w:val="00D57AB8"/>
    <w:rsid w:val="00D57CA2"/>
    <w:rsid w:val="00D57E26"/>
    <w:rsid w:val="00D57E33"/>
    <w:rsid w:val="00D57E35"/>
    <w:rsid w:val="00D6002A"/>
    <w:rsid w:val="00D600C1"/>
    <w:rsid w:val="00D600D5"/>
    <w:rsid w:val="00D60237"/>
    <w:rsid w:val="00D602BC"/>
    <w:rsid w:val="00D6063F"/>
    <w:rsid w:val="00D606E4"/>
    <w:rsid w:val="00D606E7"/>
    <w:rsid w:val="00D60863"/>
    <w:rsid w:val="00D60905"/>
    <w:rsid w:val="00D6095F"/>
    <w:rsid w:val="00D60A86"/>
    <w:rsid w:val="00D60BB3"/>
    <w:rsid w:val="00D60D81"/>
    <w:rsid w:val="00D60E27"/>
    <w:rsid w:val="00D60E9A"/>
    <w:rsid w:val="00D610DE"/>
    <w:rsid w:val="00D611DC"/>
    <w:rsid w:val="00D6123C"/>
    <w:rsid w:val="00D612E3"/>
    <w:rsid w:val="00D61A0E"/>
    <w:rsid w:val="00D61AAC"/>
    <w:rsid w:val="00D61B64"/>
    <w:rsid w:val="00D61C2D"/>
    <w:rsid w:val="00D61DA3"/>
    <w:rsid w:val="00D62050"/>
    <w:rsid w:val="00D621D0"/>
    <w:rsid w:val="00D6221B"/>
    <w:rsid w:val="00D62236"/>
    <w:rsid w:val="00D62253"/>
    <w:rsid w:val="00D622B7"/>
    <w:rsid w:val="00D622EB"/>
    <w:rsid w:val="00D623E0"/>
    <w:rsid w:val="00D62651"/>
    <w:rsid w:val="00D62A8F"/>
    <w:rsid w:val="00D62AC7"/>
    <w:rsid w:val="00D62D99"/>
    <w:rsid w:val="00D630F9"/>
    <w:rsid w:val="00D63214"/>
    <w:rsid w:val="00D633BD"/>
    <w:rsid w:val="00D63793"/>
    <w:rsid w:val="00D637B6"/>
    <w:rsid w:val="00D638F0"/>
    <w:rsid w:val="00D63A0F"/>
    <w:rsid w:val="00D63B24"/>
    <w:rsid w:val="00D63C73"/>
    <w:rsid w:val="00D63D62"/>
    <w:rsid w:val="00D63F37"/>
    <w:rsid w:val="00D63F46"/>
    <w:rsid w:val="00D640DA"/>
    <w:rsid w:val="00D64104"/>
    <w:rsid w:val="00D643DE"/>
    <w:rsid w:val="00D644BA"/>
    <w:rsid w:val="00D646A6"/>
    <w:rsid w:val="00D64827"/>
    <w:rsid w:val="00D64896"/>
    <w:rsid w:val="00D64A19"/>
    <w:rsid w:val="00D64B14"/>
    <w:rsid w:val="00D64DDD"/>
    <w:rsid w:val="00D64E5D"/>
    <w:rsid w:val="00D64FB3"/>
    <w:rsid w:val="00D6509E"/>
    <w:rsid w:val="00D650D1"/>
    <w:rsid w:val="00D65126"/>
    <w:rsid w:val="00D65282"/>
    <w:rsid w:val="00D6536F"/>
    <w:rsid w:val="00D65517"/>
    <w:rsid w:val="00D65693"/>
    <w:rsid w:val="00D65745"/>
    <w:rsid w:val="00D65A84"/>
    <w:rsid w:val="00D65D32"/>
    <w:rsid w:val="00D65F4C"/>
    <w:rsid w:val="00D65F73"/>
    <w:rsid w:val="00D662D5"/>
    <w:rsid w:val="00D662F2"/>
    <w:rsid w:val="00D6671B"/>
    <w:rsid w:val="00D667B0"/>
    <w:rsid w:val="00D66D93"/>
    <w:rsid w:val="00D66E5F"/>
    <w:rsid w:val="00D66ED1"/>
    <w:rsid w:val="00D67105"/>
    <w:rsid w:val="00D67175"/>
    <w:rsid w:val="00D671E7"/>
    <w:rsid w:val="00D6739B"/>
    <w:rsid w:val="00D67500"/>
    <w:rsid w:val="00D6772D"/>
    <w:rsid w:val="00D67758"/>
    <w:rsid w:val="00D67972"/>
    <w:rsid w:val="00D67B76"/>
    <w:rsid w:val="00D67D43"/>
    <w:rsid w:val="00D67DC3"/>
    <w:rsid w:val="00D67EC5"/>
    <w:rsid w:val="00D702DE"/>
    <w:rsid w:val="00D70314"/>
    <w:rsid w:val="00D70743"/>
    <w:rsid w:val="00D707CA"/>
    <w:rsid w:val="00D7089A"/>
    <w:rsid w:val="00D70A7A"/>
    <w:rsid w:val="00D70AD4"/>
    <w:rsid w:val="00D70AF5"/>
    <w:rsid w:val="00D70B04"/>
    <w:rsid w:val="00D70E75"/>
    <w:rsid w:val="00D70F44"/>
    <w:rsid w:val="00D71005"/>
    <w:rsid w:val="00D71111"/>
    <w:rsid w:val="00D7118E"/>
    <w:rsid w:val="00D712D6"/>
    <w:rsid w:val="00D7138D"/>
    <w:rsid w:val="00D7142B"/>
    <w:rsid w:val="00D7171B"/>
    <w:rsid w:val="00D71F08"/>
    <w:rsid w:val="00D71F7A"/>
    <w:rsid w:val="00D7203A"/>
    <w:rsid w:val="00D72298"/>
    <w:rsid w:val="00D722CB"/>
    <w:rsid w:val="00D722F4"/>
    <w:rsid w:val="00D722F9"/>
    <w:rsid w:val="00D72535"/>
    <w:rsid w:val="00D72827"/>
    <w:rsid w:val="00D72945"/>
    <w:rsid w:val="00D72974"/>
    <w:rsid w:val="00D72A2D"/>
    <w:rsid w:val="00D72AD4"/>
    <w:rsid w:val="00D72B7C"/>
    <w:rsid w:val="00D72C06"/>
    <w:rsid w:val="00D72C6D"/>
    <w:rsid w:val="00D72CF9"/>
    <w:rsid w:val="00D72D0F"/>
    <w:rsid w:val="00D72D39"/>
    <w:rsid w:val="00D72D3B"/>
    <w:rsid w:val="00D72E95"/>
    <w:rsid w:val="00D72EB8"/>
    <w:rsid w:val="00D72FAB"/>
    <w:rsid w:val="00D73169"/>
    <w:rsid w:val="00D73273"/>
    <w:rsid w:val="00D73378"/>
    <w:rsid w:val="00D7338E"/>
    <w:rsid w:val="00D73543"/>
    <w:rsid w:val="00D73726"/>
    <w:rsid w:val="00D739D6"/>
    <w:rsid w:val="00D73CDA"/>
    <w:rsid w:val="00D73D0C"/>
    <w:rsid w:val="00D73D22"/>
    <w:rsid w:val="00D73D33"/>
    <w:rsid w:val="00D73D80"/>
    <w:rsid w:val="00D73DBE"/>
    <w:rsid w:val="00D73E30"/>
    <w:rsid w:val="00D73F46"/>
    <w:rsid w:val="00D7401E"/>
    <w:rsid w:val="00D742AA"/>
    <w:rsid w:val="00D742C0"/>
    <w:rsid w:val="00D7438F"/>
    <w:rsid w:val="00D7444D"/>
    <w:rsid w:val="00D74560"/>
    <w:rsid w:val="00D7458A"/>
    <w:rsid w:val="00D74661"/>
    <w:rsid w:val="00D746BE"/>
    <w:rsid w:val="00D746F1"/>
    <w:rsid w:val="00D74791"/>
    <w:rsid w:val="00D7480E"/>
    <w:rsid w:val="00D74BCE"/>
    <w:rsid w:val="00D74BDE"/>
    <w:rsid w:val="00D74C5D"/>
    <w:rsid w:val="00D74E74"/>
    <w:rsid w:val="00D74F22"/>
    <w:rsid w:val="00D75021"/>
    <w:rsid w:val="00D75170"/>
    <w:rsid w:val="00D75234"/>
    <w:rsid w:val="00D7540E"/>
    <w:rsid w:val="00D75470"/>
    <w:rsid w:val="00D75601"/>
    <w:rsid w:val="00D75769"/>
    <w:rsid w:val="00D7591F"/>
    <w:rsid w:val="00D7592F"/>
    <w:rsid w:val="00D75DD0"/>
    <w:rsid w:val="00D75DFC"/>
    <w:rsid w:val="00D75EC7"/>
    <w:rsid w:val="00D7621E"/>
    <w:rsid w:val="00D7642C"/>
    <w:rsid w:val="00D76644"/>
    <w:rsid w:val="00D766F3"/>
    <w:rsid w:val="00D76723"/>
    <w:rsid w:val="00D7676B"/>
    <w:rsid w:val="00D76808"/>
    <w:rsid w:val="00D76821"/>
    <w:rsid w:val="00D768D0"/>
    <w:rsid w:val="00D76A64"/>
    <w:rsid w:val="00D76B79"/>
    <w:rsid w:val="00D76BDB"/>
    <w:rsid w:val="00D76CB7"/>
    <w:rsid w:val="00D76E17"/>
    <w:rsid w:val="00D76EC2"/>
    <w:rsid w:val="00D773D6"/>
    <w:rsid w:val="00D773EA"/>
    <w:rsid w:val="00D77708"/>
    <w:rsid w:val="00D77757"/>
    <w:rsid w:val="00D7779F"/>
    <w:rsid w:val="00D778C1"/>
    <w:rsid w:val="00D778FC"/>
    <w:rsid w:val="00D77A1C"/>
    <w:rsid w:val="00D77BAF"/>
    <w:rsid w:val="00D77CCE"/>
    <w:rsid w:val="00D77EC7"/>
    <w:rsid w:val="00D77FE1"/>
    <w:rsid w:val="00D802D6"/>
    <w:rsid w:val="00D802FD"/>
    <w:rsid w:val="00D8045F"/>
    <w:rsid w:val="00D8056B"/>
    <w:rsid w:val="00D805BE"/>
    <w:rsid w:val="00D806F3"/>
    <w:rsid w:val="00D80730"/>
    <w:rsid w:val="00D8083B"/>
    <w:rsid w:val="00D8099F"/>
    <w:rsid w:val="00D80B8F"/>
    <w:rsid w:val="00D80D3F"/>
    <w:rsid w:val="00D80D43"/>
    <w:rsid w:val="00D80FC1"/>
    <w:rsid w:val="00D81013"/>
    <w:rsid w:val="00D812EA"/>
    <w:rsid w:val="00D81663"/>
    <w:rsid w:val="00D816DC"/>
    <w:rsid w:val="00D817BA"/>
    <w:rsid w:val="00D817BD"/>
    <w:rsid w:val="00D81AEA"/>
    <w:rsid w:val="00D81B3D"/>
    <w:rsid w:val="00D81D43"/>
    <w:rsid w:val="00D81E4E"/>
    <w:rsid w:val="00D81FDC"/>
    <w:rsid w:val="00D82053"/>
    <w:rsid w:val="00D8206C"/>
    <w:rsid w:val="00D8215D"/>
    <w:rsid w:val="00D821C8"/>
    <w:rsid w:val="00D8230E"/>
    <w:rsid w:val="00D824EB"/>
    <w:rsid w:val="00D82534"/>
    <w:rsid w:val="00D82564"/>
    <w:rsid w:val="00D8262E"/>
    <w:rsid w:val="00D82921"/>
    <w:rsid w:val="00D82993"/>
    <w:rsid w:val="00D82ABF"/>
    <w:rsid w:val="00D82CF3"/>
    <w:rsid w:val="00D82DFC"/>
    <w:rsid w:val="00D82E07"/>
    <w:rsid w:val="00D82EED"/>
    <w:rsid w:val="00D82F33"/>
    <w:rsid w:val="00D82F7C"/>
    <w:rsid w:val="00D83081"/>
    <w:rsid w:val="00D83143"/>
    <w:rsid w:val="00D831EB"/>
    <w:rsid w:val="00D8339D"/>
    <w:rsid w:val="00D83419"/>
    <w:rsid w:val="00D83791"/>
    <w:rsid w:val="00D83800"/>
    <w:rsid w:val="00D83813"/>
    <w:rsid w:val="00D83866"/>
    <w:rsid w:val="00D83A3C"/>
    <w:rsid w:val="00D83AC3"/>
    <w:rsid w:val="00D83E65"/>
    <w:rsid w:val="00D83F1E"/>
    <w:rsid w:val="00D8403D"/>
    <w:rsid w:val="00D840E3"/>
    <w:rsid w:val="00D841C6"/>
    <w:rsid w:val="00D841F2"/>
    <w:rsid w:val="00D845E2"/>
    <w:rsid w:val="00D846AC"/>
    <w:rsid w:val="00D849BC"/>
    <w:rsid w:val="00D84A3C"/>
    <w:rsid w:val="00D84BB6"/>
    <w:rsid w:val="00D84E0D"/>
    <w:rsid w:val="00D84FDA"/>
    <w:rsid w:val="00D8542F"/>
    <w:rsid w:val="00D85447"/>
    <w:rsid w:val="00D854F7"/>
    <w:rsid w:val="00D856B2"/>
    <w:rsid w:val="00D857F1"/>
    <w:rsid w:val="00D85964"/>
    <w:rsid w:val="00D85989"/>
    <w:rsid w:val="00D859DF"/>
    <w:rsid w:val="00D85BAD"/>
    <w:rsid w:val="00D85BFC"/>
    <w:rsid w:val="00D85D79"/>
    <w:rsid w:val="00D85FC1"/>
    <w:rsid w:val="00D8649E"/>
    <w:rsid w:val="00D864DD"/>
    <w:rsid w:val="00D86714"/>
    <w:rsid w:val="00D868D4"/>
    <w:rsid w:val="00D86AE6"/>
    <w:rsid w:val="00D86B38"/>
    <w:rsid w:val="00D86C8E"/>
    <w:rsid w:val="00D86D4E"/>
    <w:rsid w:val="00D86E21"/>
    <w:rsid w:val="00D86E7B"/>
    <w:rsid w:val="00D86ECB"/>
    <w:rsid w:val="00D86EE0"/>
    <w:rsid w:val="00D86F20"/>
    <w:rsid w:val="00D86F83"/>
    <w:rsid w:val="00D8708F"/>
    <w:rsid w:val="00D871FB"/>
    <w:rsid w:val="00D8739F"/>
    <w:rsid w:val="00D877BF"/>
    <w:rsid w:val="00D87954"/>
    <w:rsid w:val="00D879E9"/>
    <w:rsid w:val="00D87C6D"/>
    <w:rsid w:val="00D87D13"/>
    <w:rsid w:val="00D87E04"/>
    <w:rsid w:val="00D87E32"/>
    <w:rsid w:val="00D87F50"/>
    <w:rsid w:val="00D905F3"/>
    <w:rsid w:val="00D90605"/>
    <w:rsid w:val="00D90681"/>
    <w:rsid w:val="00D906F8"/>
    <w:rsid w:val="00D907A0"/>
    <w:rsid w:val="00D90922"/>
    <w:rsid w:val="00D9097E"/>
    <w:rsid w:val="00D9099C"/>
    <w:rsid w:val="00D909FD"/>
    <w:rsid w:val="00D90A01"/>
    <w:rsid w:val="00D90ED6"/>
    <w:rsid w:val="00D90EF9"/>
    <w:rsid w:val="00D911DE"/>
    <w:rsid w:val="00D9121D"/>
    <w:rsid w:val="00D91475"/>
    <w:rsid w:val="00D91548"/>
    <w:rsid w:val="00D915A8"/>
    <w:rsid w:val="00D9174D"/>
    <w:rsid w:val="00D917BE"/>
    <w:rsid w:val="00D91A18"/>
    <w:rsid w:val="00D91B86"/>
    <w:rsid w:val="00D91BA1"/>
    <w:rsid w:val="00D91BCC"/>
    <w:rsid w:val="00D91C5C"/>
    <w:rsid w:val="00D91D7D"/>
    <w:rsid w:val="00D91DC9"/>
    <w:rsid w:val="00D91E8F"/>
    <w:rsid w:val="00D91F70"/>
    <w:rsid w:val="00D91F89"/>
    <w:rsid w:val="00D92375"/>
    <w:rsid w:val="00D924A3"/>
    <w:rsid w:val="00D92629"/>
    <w:rsid w:val="00D92675"/>
    <w:rsid w:val="00D9268B"/>
    <w:rsid w:val="00D92746"/>
    <w:rsid w:val="00D927F9"/>
    <w:rsid w:val="00D92B57"/>
    <w:rsid w:val="00D92BF2"/>
    <w:rsid w:val="00D92CE0"/>
    <w:rsid w:val="00D92D54"/>
    <w:rsid w:val="00D92D79"/>
    <w:rsid w:val="00D92E97"/>
    <w:rsid w:val="00D92EBF"/>
    <w:rsid w:val="00D92F94"/>
    <w:rsid w:val="00D930CD"/>
    <w:rsid w:val="00D93123"/>
    <w:rsid w:val="00D93685"/>
    <w:rsid w:val="00D936C8"/>
    <w:rsid w:val="00D9382A"/>
    <w:rsid w:val="00D93886"/>
    <w:rsid w:val="00D938A3"/>
    <w:rsid w:val="00D938F6"/>
    <w:rsid w:val="00D93C3A"/>
    <w:rsid w:val="00D93D4A"/>
    <w:rsid w:val="00D93E93"/>
    <w:rsid w:val="00D93E98"/>
    <w:rsid w:val="00D93EA4"/>
    <w:rsid w:val="00D93EF9"/>
    <w:rsid w:val="00D93F61"/>
    <w:rsid w:val="00D93FFD"/>
    <w:rsid w:val="00D94144"/>
    <w:rsid w:val="00D94176"/>
    <w:rsid w:val="00D942DF"/>
    <w:rsid w:val="00D94432"/>
    <w:rsid w:val="00D94BE5"/>
    <w:rsid w:val="00D94C32"/>
    <w:rsid w:val="00D94DE6"/>
    <w:rsid w:val="00D94EDB"/>
    <w:rsid w:val="00D95040"/>
    <w:rsid w:val="00D9508E"/>
    <w:rsid w:val="00D9513C"/>
    <w:rsid w:val="00D95149"/>
    <w:rsid w:val="00D9546C"/>
    <w:rsid w:val="00D9555B"/>
    <w:rsid w:val="00D959DB"/>
    <w:rsid w:val="00D95A5E"/>
    <w:rsid w:val="00D95B08"/>
    <w:rsid w:val="00D95B91"/>
    <w:rsid w:val="00D95BB5"/>
    <w:rsid w:val="00D95EC1"/>
    <w:rsid w:val="00D95FE7"/>
    <w:rsid w:val="00D96634"/>
    <w:rsid w:val="00D966CD"/>
    <w:rsid w:val="00D96830"/>
    <w:rsid w:val="00D96A94"/>
    <w:rsid w:val="00D96EA6"/>
    <w:rsid w:val="00D96F27"/>
    <w:rsid w:val="00D96FD2"/>
    <w:rsid w:val="00D97076"/>
    <w:rsid w:val="00D9733C"/>
    <w:rsid w:val="00D97435"/>
    <w:rsid w:val="00D97704"/>
    <w:rsid w:val="00D9778D"/>
    <w:rsid w:val="00D977C4"/>
    <w:rsid w:val="00D978EB"/>
    <w:rsid w:val="00D97A21"/>
    <w:rsid w:val="00DA00E4"/>
    <w:rsid w:val="00DA0309"/>
    <w:rsid w:val="00DA0352"/>
    <w:rsid w:val="00DA0462"/>
    <w:rsid w:val="00DA04FC"/>
    <w:rsid w:val="00DA0503"/>
    <w:rsid w:val="00DA0545"/>
    <w:rsid w:val="00DA056B"/>
    <w:rsid w:val="00DA0621"/>
    <w:rsid w:val="00DA06D8"/>
    <w:rsid w:val="00DA0E57"/>
    <w:rsid w:val="00DA0F4C"/>
    <w:rsid w:val="00DA0FC7"/>
    <w:rsid w:val="00DA112B"/>
    <w:rsid w:val="00DA123B"/>
    <w:rsid w:val="00DA130B"/>
    <w:rsid w:val="00DA1C9F"/>
    <w:rsid w:val="00DA1D0D"/>
    <w:rsid w:val="00DA1D22"/>
    <w:rsid w:val="00DA1F65"/>
    <w:rsid w:val="00DA2070"/>
    <w:rsid w:val="00DA21FD"/>
    <w:rsid w:val="00DA250E"/>
    <w:rsid w:val="00DA2520"/>
    <w:rsid w:val="00DA2541"/>
    <w:rsid w:val="00DA2742"/>
    <w:rsid w:val="00DA2951"/>
    <w:rsid w:val="00DA30D7"/>
    <w:rsid w:val="00DA3320"/>
    <w:rsid w:val="00DA36C8"/>
    <w:rsid w:val="00DA3934"/>
    <w:rsid w:val="00DA396B"/>
    <w:rsid w:val="00DA3E5D"/>
    <w:rsid w:val="00DA3EB3"/>
    <w:rsid w:val="00DA435F"/>
    <w:rsid w:val="00DA4431"/>
    <w:rsid w:val="00DA44EA"/>
    <w:rsid w:val="00DA4746"/>
    <w:rsid w:val="00DA4841"/>
    <w:rsid w:val="00DA4961"/>
    <w:rsid w:val="00DA49D1"/>
    <w:rsid w:val="00DA4CE4"/>
    <w:rsid w:val="00DA51DC"/>
    <w:rsid w:val="00DA5380"/>
    <w:rsid w:val="00DA5382"/>
    <w:rsid w:val="00DA539D"/>
    <w:rsid w:val="00DA5557"/>
    <w:rsid w:val="00DA5D1E"/>
    <w:rsid w:val="00DA5D94"/>
    <w:rsid w:val="00DA5F14"/>
    <w:rsid w:val="00DA6026"/>
    <w:rsid w:val="00DA60F0"/>
    <w:rsid w:val="00DA6582"/>
    <w:rsid w:val="00DA6899"/>
    <w:rsid w:val="00DA6B3A"/>
    <w:rsid w:val="00DA6BC4"/>
    <w:rsid w:val="00DA6CAF"/>
    <w:rsid w:val="00DA6CB3"/>
    <w:rsid w:val="00DA6CE3"/>
    <w:rsid w:val="00DA6E23"/>
    <w:rsid w:val="00DA7151"/>
    <w:rsid w:val="00DA71AA"/>
    <w:rsid w:val="00DA73C2"/>
    <w:rsid w:val="00DA740A"/>
    <w:rsid w:val="00DA7415"/>
    <w:rsid w:val="00DA768D"/>
    <w:rsid w:val="00DA76E7"/>
    <w:rsid w:val="00DA76F6"/>
    <w:rsid w:val="00DA78B4"/>
    <w:rsid w:val="00DA78BA"/>
    <w:rsid w:val="00DA796C"/>
    <w:rsid w:val="00DA7C1F"/>
    <w:rsid w:val="00DA7DB7"/>
    <w:rsid w:val="00DA7E27"/>
    <w:rsid w:val="00DA7E56"/>
    <w:rsid w:val="00DA7E6B"/>
    <w:rsid w:val="00DA7FFE"/>
    <w:rsid w:val="00DB012C"/>
    <w:rsid w:val="00DB0132"/>
    <w:rsid w:val="00DB04EB"/>
    <w:rsid w:val="00DB0621"/>
    <w:rsid w:val="00DB0651"/>
    <w:rsid w:val="00DB06DB"/>
    <w:rsid w:val="00DB06E9"/>
    <w:rsid w:val="00DB08F5"/>
    <w:rsid w:val="00DB092C"/>
    <w:rsid w:val="00DB093B"/>
    <w:rsid w:val="00DB094E"/>
    <w:rsid w:val="00DB0A96"/>
    <w:rsid w:val="00DB0ABE"/>
    <w:rsid w:val="00DB0AEF"/>
    <w:rsid w:val="00DB0BD6"/>
    <w:rsid w:val="00DB0C2E"/>
    <w:rsid w:val="00DB0CF0"/>
    <w:rsid w:val="00DB0FA8"/>
    <w:rsid w:val="00DB106A"/>
    <w:rsid w:val="00DB10E2"/>
    <w:rsid w:val="00DB1191"/>
    <w:rsid w:val="00DB11EE"/>
    <w:rsid w:val="00DB1321"/>
    <w:rsid w:val="00DB152E"/>
    <w:rsid w:val="00DB1591"/>
    <w:rsid w:val="00DB1750"/>
    <w:rsid w:val="00DB1BF8"/>
    <w:rsid w:val="00DB1DAB"/>
    <w:rsid w:val="00DB1EBD"/>
    <w:rsid w:val="00DB1F30"/>
    <w:rsid w:val="00DB20F3"/>
    <w:rsid w:val="00DB2199"/>
    <w:rsid w:val="00DB2223"/>
    <w:rsid w:val="00DB2429"/>
    <w:rsid w:val="00DB25B9"/>
    <w:rsid w:val="00DB26CB"/>
    <w:rsid w:val="00DB2727"/>
    <w:rsid w:val="00DB29FE"/>
    <w:rsid w:val="00DB2A71"/>
    <w:rsid w:val="00DB2BD3"/>
    <w:rsid w:val="00DB2D7F"/>
    <w:rsid w:val="00DB3170"/>
    <w:rsid w:val="00DB3242"/>
    <w:rsid w:val="00DB326D"/>
    <w:rsid w:val="00DB3534"/>
    <w:rsid w:val="00DB35DB"/>
    <w:rsid w:val="00DB36D4"/>
    <w:rsid w:val="00DB3B9E"/>
    <w:rsid w:val="00DB3E55"/>
    <w:rsid w:val="00DB3EC9"/>
    <w:rsid w:val="00DB3F8A"/>
    <w:rsid w:val="00DB4240"/>
    <w:rsid w:val="00DB4520"/>
    <w:rsid w:val="00DB47BF"/>
    <w:rsid w:val="00DB47F0"/>
    <w:rsid w:val="00DB47FD"/>
    <w:rsid w:val="00DB4AB4"/>
    <w:rsid w:val="00DB4C84"/>
    <w:rsid w:val="00DB4D22"/>
    <w:rsid w:val="00DB4DB5"/>
    <w:rsid w:val="00DB4F9A"/>
    <w:rsid w:val="00DB50CA"/>
    <w:rsid w:val="00DB50F9"/>
    <w:rsid w:val="00DB5206"/>
    <w:rsid w:val="00DB5257"/>
    <w:rsid w:val="00DB53A8"/>
    <w:rsid w:val="00DB53C6"/>
    <w:rsid w:val="00DB56C6"/>
    <w:rsid w:val="00DB58E6"/>
    <w:rsid w:val="00DB5974"/>
    <w:rsid w:val="00DB59C3"/>
    <w:rsid w:val="00DB5C6D"/>
    <w:rsid w:val="00DB5D51"/>
    <w:rsid w:val="00DB5D5C"/>
    <w:rsid w:val="00DB5DD9"/>
    <w:rsid w:val="00DB5E88"/>
    <w:rsid w:val="00DB5F50"/>
    <w:rsid w:val="00DB6100"/>
    <w:rsid w:val="00DB625D"/>
    <w:rsid w:val="00DB659E"/>
    <w:rsid w:val="00DB6639"/>
    <w:rsid w:val="00DB66C8"/>
    <w:rsid w:val="00DB670B"/>
    <w:rsid w:val="00DB6A20"/>
    <w:rsid w:val="00DB6C25"/>
    <w:rsid w:val="00DB6DD4"/>
    <w:rsid w:val="00DB7158"/>
    <w:rsid w:val="00DB74A7"/>
    <w:rsid w:val="00DB75E8"/>
    <w:rsid w:val="00DB763B"/>
    <w:rsid w:val="00DB7641"/>
    <w:rsid w:val="00DB7699"/>
    <w:rsid w:val="00DB76DB"/>
    <w:rsid w:val="00DB76E4"/>
    <w:rsid w:val="00DB7718"/>
    <w:rsid w:val="00DB7A67"/>
    <w:rsid w:val="00DB7B0C"/>
    <w:rsid w:val="00DB7B85"/>
    <w:rsid w:val="00DB7D84"/>
    <w:rsid w:val="00DB7F43"/>
    <w:rsid w:val="00DC0045"/>
    <w:rsid w:val="00DC00F9"/>
    <w:rsid w:val="00DC02C6"/>
    <w:rsid w:val="00DC08A5"/>
    <w:rsid w:val="00DC0AA9"/>
    <w:rsid w:val="00DC0B7D"/>
    <w:rsid w:val="00DC0B9C"/>
    <w:rsid w:val="00DC0E18"/>
    <w:rsid w:val="00DC0E64"/>
    <w:rsid w:val="00DC0EA8"/>
    <w:rsid w:val="00DC0F1B"/>
    <w:rsid w:val="00DC0F32"/>
    <w:rsid w:val="00DC0FC1"/>
    <w:rsid w:val="00DC1134"/>
    <w:rsid w:val="00DC1322"/>
    <w:rsid w:val="00DC142C"/>
    <w:rsid w:val="00DC154F"/>
    <w:rsid w:val="00DC157E"/>
    <w:rsid w:val="00DC159C"/>
    <w:rsid w:val="00DC16A2"/>
    <w:rsid w:val="00DC1775"/>
    <w:rsid w:val="00DC189B"/>
    <w:rsid w:val="00DC1991"/>
    <w:rsid w:val="00DC1A7F"/>
    <w:rsid w:val="00DC1DB2"/>
    <w:rsid w:val="00DC1EEB"/>
    <w:rsid w:val="00DC1F16"/>
    <w:rsid w:val="00DC1FD0"/>
    <w:rsid w:val="00DC202F"/>
    <w:rsid w:val="00DC20AA"/>
    <w:rsid w:val="00DC21C2"/>
    <w:rsid w:val="00DC21F4"/>
    <w:rsid w:val="00DC227B"/>
    <w:rsid w:val="00DC2283"/>
    <w:rsid w:val="00DC23D6"/>
    <w:rsid w:val="00DC24BC"/>
    <w:rsid w:val="00DC2763"/>
    <w:rsid w:val="00DC2804"/>
    <w:rsid w:val="00DC2A1D"/>
    <w:rsid w:val="00DC2A33"/>
    <w:rsid w:val="00DC2B24"/>
    <w:rsid w:val="00DC2BCA"/>
    <w:rsid w:val="00DC2C98"/>
    <w:rsid w:val="00DC2CB4"/>
    <w:rsid w:val="00DC2E14"/>
    <w:rsid w:val="00DC308E"/>
    <w:rsid w:val="00DC35B0"/>
    <w:rsid w:val="00DC35D0"/>
    <w:rsid w:val="00DC384C"/>
    <w:rsid w:val="00DC3858"/>
    <w:rsid w:val="00DC392F"/>
    <w:rsid w:val="00DC3B54"/>
    <w:rsid w:val="00DC3EF6"/>
    <w:rsid w:val="00DC3F11"/>
    <w:rsid w:val="00DC4138"/>
    <w:rsid w:val="00DC4166"/>
    <w:rsid w:val="00DC418B"/>
    <w:rsid w:val="00DC4214"/>
    <w:rsid w:val="00DC46D5"/>
    <w:rsid w:val="00DC4C0A"/>
    <w:rsid w:val="00DC4C28"/>
    <w:rsid w:val="00DC4C42"/>
    <w:rsid w:val="00DC4C51"/>
    <w:rsid w:val="00DC4CE4"/>
    <w:rsid w:val="00DC54B9"/>
    <w:rsid w:val="00DC55B2"/>
    <w:rsid w:val="00DC55F7"/>
    <w:rsid w:val="00DC57A4"/>
    <w:rsid w:val="00DC5953"/>
    <w:rsid w:val="00DC5A2A"/>
    <w:rsid w:val="00DC5B35"/>
    <w:rsid w:val="00DC5C5D"/>
    <w:rsid w:val="00DC5EEF"/>
    <w:rsid w:val="00DC5F12"/>
    <w:rsid w:val="00DC5F4B"/>
    <w:rsid w:val="00DC60AD"/>
    <w:rsid w:val="00DC60D2"/>
    <w:rsid w:val="00DC6121"/>
    <w:rsid w:val="00DC636F"/>
    <w:rsid w:val="00DC67D7"/>
    <w:rsid w:val="00DC6922"/>
    <w:rsid w:val="00DC6A56"/>
    <w:rsid w:val="00DC6CB6"/>
    <w:rsid w:val="00DC6D94"/>
    <w:rsid w:val="00DC72F8"/>
    <w:rsid w:val="00DC77DB"/>
    <w:rsid w:val="00DC7868"/>
    <w:rsid w:val="00DC7873"/>
    <w:rsid w:val="00DC7C15"/>
    <w:rsid w:val="00DC7D79"/>
    <w:rsid w:val="00DC7E69"/>
    <w:rsid w:val="00DC7E6A"/>
    <w:rsid w:val="00DD0136"/>
    <w:rsid w:val="00DD013F"/>
    <w:rsid w:val="00DD016D"/>
    <w:rsid w:val="00DD01F2"/>
    <w:rsid w:val="00DD03BB"/>
    <w:rsid w:val="00DD03F0"/>
    <w:rsid w:val="00DD05C6"/>
    <w:rsid w:val="00DD0795"/>
    <w:rsid w:val="00DD0A04"/>
    <w:rsid w:val="00DD0B5F"/>
    <w:rsid w:val="00DD0B6F"/>
    <w:rsid w:val="00DD0C80"/>
    <w:rsid w:val="00DD0D09"/>
    <w:rsid w:val="00DD0F8F"/>
    <w:rsid w:val="00DD1051"/>
    <w:rsid w:val="00DD120B"/>
    <w:rsid w:val="00DD14CB"/>
    <w:rsid w:val="00DD16B4"/>
    <w:rsid w:val="00DD1781"/>
    <w:rsid w:val="00DD197D"/>
    <w:rsid w:val="00DD1A23"/>
    <w:rsid w:val="00DD1A80"/>
    <w:rsid w:val="00DD1CAD"/>
    <w:rsid w:val="00DD1CF0"/>
    <w:rsid w:val="00DD1D9F"/>
    <w:rsid w:val="00DD1E67"/>
    <w:rsid w:val="00DD1F4C"/>
    <w:rsid w:val="00DD1F8A"/>
    <w:rsid w:val="00DD1F99"/>
    <w:rsid w:val="00DD214D"/>
    <w:rsid w:val="00DD219F"/>
    <w:rsid w:val="00DD2356"/>
    <w:rsid w:val="00DD23D1"/>
    <w:rsid w:val="00DD23E1"/>
    <w:rsid w:val="00DD24D9"/>
    <w:rsid w:val="00DD2626"/>
    <w:rsid w:val="00DD26EE"/>
    <w:rsid w:val="00DD27D9"/>
    <w:rsid w:val="00DD28E0"/>
    <w:rsid w:val="00DD29C3"/>
    <w:rsid w:val="00DD29FE"/>
    <w:rsid w:val="00DD2B3C"/>
    <w:rsid w:val="00DD2B82"/>
    <w:rsid w:val="00DD2C9F"/>
    <w:rsid w:val="00DD2DE5"/>
    <w:rsid w:val="00DD2E3C"/>
    <w:rsid w:val="00DD2EEF"/>
    <w:rsid w:val="00DD31BC"/>
    <w:rsid w:val="00DD37D3"/>
    <w:rsid w:val="00DD393F"/>
    <w:rsid w:val="00DD3A4F"/>
    <w:rsid w:val="00DD3B87"/>
    <w:rsid w:val="00DD3BF0"/>
    <w:rsid w:val="00DD3C0D"/>
    <w:rsid w:val="00DD3D24"/>
    <w:rsid w:val="00DD3DB5"/>
    <w:rsid w:val="00DD3E49"/>
    <w:rsid w:val="00DD3F44"/>
    <w:rsid w:val="00DD407D"/>
    <w:rsid w:val="00DD411F"/>
    <w:rsid w:val="00DD419A"/>
    <w:rsid w:val="00DD41B1"/>
    <w:rsid w:val="00DD4486"/>
    <w:rsid w:val="00DD4679"/>
    <w:rsid w:val="00DD4791"/>
    <w:rsid w:val="00DD497F"/>
    <w:rsid w:val="00DD49CB"/>
    <w:rsid w:val="00DD4C3B"/>
    <w:rsid w:val="00DD4C66"/>
    <w:rsid w:val="00DD4CDF"/>
    <w:rsid w:val="00DD4E83"/>
    <w:rsid w:val="00DD4F14"/>
    <w:rsid w:val="00DD50B8"/>
    <w:rsid w:val="00DD54F1"/>
    <w:rsid w:val="00DD56E1"/>
    <w:rsid w:val="00DD570A"/>
    <w:rsid w:val="00DD5786"/>
    <w:rsid w:val="00DD5914"/>
    <w:rsid w:val="00DD5983"/>
    <w:rsid w:val="00DD5A1C"/>
    <w:rsid w:val="00DD5AD1"/>
    <w:rsid w:val="00DD5B92"/>
    <w:rsid w:val="00DD5BFD"/>
    <w:rsid w:val="00DD5CDB"/>
    <w:rsid w:val="00DD5D32"/>
    <w:rsid w:val="00DD5D74"/>
    <w:rsid w:val="00DD5DEF"/>
    <w:rsid w:val="00DD5F23"/>
    <w:rsid w:val="00DD62E1"/>
    <w:rsid w:val="00DD640F"/>
    <w:rsid w:val="00DD654A"/>
    <w:rsid w:val="00DD6557"/>
    <w:rsid w:val="00DD66CA"/>
    <w:rsid w:val="00DD6756"/>
    <w:rsid w:val="00DD6A87"/>
    <w:rsid w:val="00DD6CF0"/>
    <w:rsid w:val="00DD6D59"/>
    <w:rsid w:val="00DD6FCE"/>
    <w:rsid w:val="00DD7076"/>
    <w:rsid w:val="00DD7117"/>
    <w:rsid w:val="00DD71A5"/>
    <w:rsid w:val="00DD71B0"/>
    <w:rsid w:val="00DD72A2"/>
    <w:rsid w:val="00DD7453"/>
    <w:rsid w:val="00DD7554"/>
    <w:rsid w:val="00DD775A"/>
    <w:rsid w:val="00DD7781"/>
    <w:rsid w:val="00DD77A4"/>
    <w:rsid w:val="00DD783C"/>
    <w:rsid w:val="00DD7848"/>
    <w:rsid w:val="00DD7942"/>
    <w:rsid w:val="00DD7986"/>
    <w:rsid w:val="00DD7A04"/>
    <w:rsid w:val="00DD7D69"/>
    <w:rsid w:val="00DE0014"/>
    <w:rsid w:val="00DE02A8"/>
    <w:rsid w:val="00DE034A"/>
    <w:rsid w:val="00DE0781"/>
    <w:rsid w:val="00DE0D47"/>
    <w:rsid w:val="00DE0EE4"/>
    <w:rsid w:val="00DE1290"/>
    <w:rsid w:val="00DE1325"/>
    <w:rsid w:val="00DE1696"/>
    <w:rsid w:val="00DE1816"/>
    <w:rsid w:val="00DE1865"/>
    <w:rsid w:val="00DE19DA"/>
    <w:rsid w:val="00DE1E40"/>
    <w:rsid w:val="00DE230A"/>
    <w:rsid w:val="00DE2314"/>
    <w:rsid w:val="00DE2498"/>
    <w:rsid w:val="00DE2588"/>
    <w:rsid w:val="00DE25BC"/>
    <w:rsid w:val="00DE2740"/>
    <w:rsid w:val="00DE2B6E"/>
    <w:rsid w:val="00DE2BB3"/>
    <w:rsid w:val="00DE2CBB"/>
    <w:rsid w:val="00DE2D33"/>
    <w:rsid w:val="00DE2FEA"/>
    <w:rsid w:val="00DE30A7"/>
    <w:rsid w:val="00DE319C"/>
    <w:rsid w:val="00DE31AA"/>
    <w:rsid w:val="00DE3396"/>
    <w:rsid w:val="00DE3575"/>
    <w:rsid w:val="00DE358C"/>
    <w:rsid w:val="00DE36AA"/>
    <w:rsid w:val="00DE381C"/>
    <w:rsid w:val="00DE3932"/>
    <w:rsid w:val="00DE3976"/>
    <w:rsid w:val="00DE39B7"/>
    <w:rsid w:val="00DE3B05"/>
    <w:rsid w:val="00DE3B1D"/>
    <w:rsid w:val="00DE3B56"/>
    <w:rsid w:val="00DE3E01"/>
    <w:rsid w:val="00DE3E47"/>
    <w:rsid w:val="00DE40F1"/>
    <w:rsid w:val="00DE4221"/>
    <w:rsid w:val="00DE42A9"/>
    <w:rsid w:val="00DE4421"/>
    <w:rsid w:val="00DE45F1"/>
    <w:rsid w:val="00DE47A0"/>
    <w:rsid w:val="00DE49B7"/>
    <w:rsid w:val="00DE49BD"/>
    <w:rsid w:val="00DE4B56"/>
    <w:rsid w:val="00DE5021"/>
    <w:rsid w:val="00DE5024"/>
    <w:rsid w:val="00DE505F"/>
    <w:rsid w:val="00DE506A"/>
    <w:rsid w:val="00DE517D"/>
    <w:rsid w:val="00DE51B3"/>
    <w:rsid w:val="00DE51CD"/>
    <w:rsid w:val="00DE5236"/>
    <w:rsid w:val="00DE552A"/>
    <w:rsid w:val="00DE5642"/>
    <w:rsid w:val="00DE5657"/>
    <w:rsid w:val="00DE5687"/>
    <w:rsid w:val="00DE56F8"/>
    <w:rsid w:val="00DE5782"/>
    <w:rsid w:val="00DE57C8"/>
    <w:rsid w:val="00DE58C1"/>
    <w:rsid w:val="00DE5912"/>
    <w:rsid w:val="00DE595C"/>
    <w:rsid w:val="00DE598E"/>
    <w:rsid w:val="00DE5EBA"/>
    <w:rsid w:val="00DE5FC7"/>
    <w:rsid w:val="00DE609D"/>
    <w:rsid w:val="00DE612C"/>
    <w:rsid w:val="00DE614A"/>
    <w:rsid w:val="00DE6396"/>
    <w:rsid w:val="00DE6490"/>
    <w:rsid w:val="00DE64B2"/>
    <w:rsid w:val="00DE668F"/>
    <w:rsid w:val="00DE6755"/>
    <w:rsid w:val="00DE6B41"/>
    <w:rsid w:val="00DE6C68"/>
    <w:rsid w:val="00DE6DAC"/>
    <w:rsid w:val="00DE6FDD"/>
    <w:rsid w:val="00DE702E"/>
    <w:rsid w:val="00DE7203"/>
    <w:rsid w:val="00DE73B8"/>
    <w:rsid w:val="00DE74F2"/>
    <w:rsid w:val="00DE7782"/>
    <w:rsid w:val="00DE7832"/>
    <w:rsid w:val="00DE787E"/>
    <w:rsid w:val="00DE7A77"/>
    <w:rsid w:val="00DE7F7C"/>
    <w:rsid w:val="00DF0066"/>
    <w:rsid w:val="00DF0088"/>
    <w:rsid w:val="00DF059C"/>
    <w:rsid w:val="00DF05D1"/>
    <w:rsid w:val="00DF05E7"/>
    <w:rsid w:val="00DF06EB"/>
    <w:rsid w:val="00DF0ADE"/>
    <w:rsid w:val="00DF0C3B"/>
    <w:rsid w:val="00DF0C8F"/>
    <w:rsid w:val="00DF1038"/>
    <w:rsid w:val="00DF1138"/>
    <w:rsid w:val="00DF1247"/>
    <w:rsid w:val="00DF125C"/>
    <w:rsid w:val="00DF154F"/>
    <w:rsid w:val="00DF15C5"/>
    <w:rsid w:val="00DF15C9"/>
    <w:rsid w:val="00DF183C"/>
    <w:rsid w:val="00DF192C"/>
    <w:rsid w:val="00DF195A"/>
    <w:rsid w:val="00DF1C79"/>
    <w:rsid w:val="00DF1D07"/>
    <w:rsid w:val="00DF1ED2"/>
    <w:rsid w:val="00DF20E5"/>
    <w:rsid w:val="00DF20EC"/>
    <w:rsid w:val="00DF2290"/>
    <w:rsid w:val="00DF236A"/>
    <w:rsid w:val="00DF26E8"/>
    <w:rsid w:val="00DF27F9"/>
    <w:rsid w:val="00DF28B6"/>
    <w:rsid w:val="00DF2A78"/>
    <w:rsid w:val="00DF30E7"/>
    <w:rsid w:val="00DF3243"/>
    <w:rsid w:val="00DF3393"/>
    <w:rsid w:val="00DF368B"/>
    <w:rsid w:val="00DF36EB"/>
    <w:rsid w:val="00DF3AA1"/>
    <w:rsid w:val="00DF3C1C"/>
    <w:rsid w:val="00DF3D74"/>
    <w:rsid w:val="00DF3DAE"/>
    <w:rsid w:val="00DF42CC"/>
    <w:rsid w:val="00DF474C"/>
    <w:rsid w:val="00DF4890"/>
    <w:rsid w:val="00DF49C7"/>
    <w:rsid w:val="00DF4AB4"/>
    <w:rsid w:val="00DF4B33"/>
    <w:rsid w:val="00DF4C32"/>
    <w:rsid w:val="00DF4F0F"/>
    <w:rsid w:val="00DF52CA"/>
    <w:rsid w:val="00DF5473"/>
    <w:rsid w:val="00DF5499"/>
    <w:rsid w:val="00DF5520"/>
    <w:rsid w:val="00DF5553"/>
    <w:rsid w:val="00DF5562"/>
    <w:rsid w:val="00DF55ED"/>
    <w:rsid w:val="00DF5668"/>
    <w:rsid w:val="00DF56A8"/>
    <w:rsid w:val="00DF570C"/>
    <w:rsid w:val="00DF5A1B"/>
    <w:rsid w:val="00DF5A36"/>
    <w:rsid w:val="00DF5B32"/>
    <w:rsid w:val="00DF5DC1"/>
    <w:rsid w:val="00DF5E45"/>
    <w:rsid w:val="00DF5F0A"/>
    <w:rsid w:val="00DF61AA"/>
    <w:rsid w:val="00DF62DE"/>
    <w:rsid w:val="00DF638A"/>
    <w:rsid w:val="00DF642D"/>
    <w:rsid w:val="00DF64DE"/>
    <w:rsid w:val="00DF676C"/>
    <w:rsid w:val="00DF6845"/>
    <w:rsid w:val="00DF6979"/>
    <w:rsid w:val="00DF6A62"/>
    <w:rsid w:val="00DF6AC0"/>
    <w:rsid w:val="00DF6EA3"/>
    <w:rsid w:val="00DF6F4A"/>
    <w:rsid w:val="00DF71A1"/>
    <w:rsid w:val="00DF7261"/>
    <w:rsid w:val="00DF72FB"/>
    <w:rsid w:val="00DF744C"/>
    <w:rsid w:val="00DF74C4"/>
    <w:rsid w:val="00DF753E"/>
    <w:rsid w:val="00DF7A3E"/>
    <w:rsid w:val="00DF7A7D"/>
    <w:rsid w:val="00DF7B33"/>
    <w:rsid w:val="00DF7BCD"/>
    <w:rsid w:val="00DF7EA6"/>
    <w:rsid w:val="00DF7EAB"/>
    <w:rsid w:val="00E00186"/>
    <w:rsid w:val="00E0061E"/>
    <w:rsid w:val="00E007D9"/>
    <w:rsid w:val="00E00991"/>
    <w:rsid w:val="00E00B82"/>
    <w:rsid w:val="00E00D27"/>
    <w:rsid w:val="00E00D8E"/>
    <w:rsid w:val="00E00E22"/>
    <w:rsid w:val="00E0121F"/>
    <w:rsid w:val="00E0129B"/>
    <w:rsid w:val="00E0145C"/>
    <w:rsid w:val="00E014D5"/>
    <w:rsid w:val="00E0152B"/>
    <w:rsid w:val="00E01579"/>
    <w:rsid w:val="00E01881"/>
    <w:rsid w:val="00E01B4B"/>
    <w:rsid w:val="00E01C60"/>
    <w:rsid w:val="00E01E67"/>
    <w:rsid w:val="00E02586"/>
    <w:rsid w:val="00E02791"/>
    <w:rsid w:val="00E02826"/>
    <w:rsid w:val="00E029D3"/>
    <w:rsid w:val="00E02A97"/>
    <w:rsid w:val="00E02DEB"/>
    <w:rsid w:val="00E02E16"/>
    <w:rsid w:val="00E02F1A"/>
    <w:rsid w:val="00E03021"/>
    <w:rsid w:val="00E031BC"/>
    <w:rsid w:val="00E03411"/>
    <w:rsid w:val="00E034BB"/>
    <w:rsid w:val="00E035A4"/>
    <w:rsid w:val="00E0366E"/>
    <w:rsid w:val="00E0378D"/>
    <w:rsid w:val="00E039D1"/>
    <w:rsid w:val="00E03A17"/>
    <w:rsid w:val="00E03B93"/>
    <w:rsid w:val="00E03DA0"/>
    <w:rsid w:val="00E03EFB"/>
    <w:rsid w:val="00E0402A"/>
    <w:rsid w:val="00E041D7"/>
    <w:rsid w:val="00E0422A"/>
    <w:rsid w:val="00E0430A"/>
    <w:rsid w:val="00E043ED"/>
    <w:rsid w:val="00E0444C"/>
    <w:rsid w:val="00E044EB"/>
    <w:rsid w:val="00E04592"/>
    <w:rsid w:val="00E045CE"/>
    <w:rsid w:val="00E0474A"/>
    <w:rsid w:val="00E047A8"/>
    <w:rsid w:val="00E04AB0"/>
    <w:rsid w:val="00E04ACA"/>
    <w:rsid w:val="00E04BAB"/>
    <w:rsid w:val="00E04CA8"/>
    <w:rsid w:val="00E04D13"/>
    <w:rsid w:val="00E04E82"/>
    <w:rsid w:val="00E04EA5"/>
    <w:rsid w:val="00E05079"/>
    <w:rsid w:val="00E05177"/>
    <w:rsid w:val="00E053EE"/>
    <w:rsid w:val="00E054BC"/>
    <w:rsid w:val="00E0556A"/>
    <w:rsid w:val="00E05774"/>
    <w:rsid w:val="00E058D9"/>
    <w:rsid w:val="00E05A1F"/>
    <w:rsid w:val="00E05AB8"/>
    <w:rsid w:val="00E05B79"/>
    <w:rsid w:val="00E05BE1"/>
    <w:rsid w:val="00E05C3D"/>
    <w:rsid w:val="00E06119"/>
    <w:rsid w:val="00E062A4"/>
    <w:rsid w:val="00E064F3"/>
    <w:rsid w:val="00E065DF"/>
    <w:rsid w:val="00E068D3"/>
    <w:rsid w:val="00E068E3"/>
    <w:rsid w:val="00E06E07"/>
    <w:rsid w:val="00E07086"/>
    <w:rsid w:val="00E071CA"/>
    <w:rsid w:val="00E071FA"/>
    <w:rsid w:val="00E072EB"/>
    <w:rsid w:val="00E072F0"/>
    <w:rsid w:val="00E07314"/>
    <w:rsid w:val="00E07349"/>
    <w:rsid w:val="00E073A2"/>
    <w:rsid w:val="00E073AC"/>
    <w:rsid w:val="00E074AF"/>
    <w:rsid w:val="00E07506"/>
    <w:rsid w:val="00E07626"/>
    <w:rsid w:val="00E07886"/>
    <w:rsid w:val="00E079E0"/>
    <w:rsid w:val="00E07B16"/>
    <w:rsid w:val="00E07C05"/>
    <w:rsid w:val="00E07C96"/>
    <w:rsid w:val="00E07E20"/>
    <w:rsid w:val="00E07E7C"/>
    <w:rsid w:val="00E1000A"/>
    <w:rsid w:val="00E10087"/>
    <w:rsid w:val="00E102E7"/>
    <w:rsid w:val="00E10336"/>
    <w:rsid w:val="00E104DC"/>
    <w:rsid w:val="00E1059F"/>
    <w:rsid w:val="00E105B8"/>
    <w:rsid w:val="00E1060F"/>
    <w:rsid w:val="00E107A3"/>
    <w:rsid w:val="00E10965"/>
    <w:rsid w:val="00E10DCB"/>
    <w:rsid w:val="00E10F3E"/>
    <w:rsid w:val="00E10F49"/>
    <w:rsid w:val="00E11163"/>
    <w:rsid w:val="00E11329"/>
    <w:rsid w:val="00E113E3"/>
    <w:rsid w:val="00E114F0"/>
    <w:rsid w:val="00E11631"/>
    <w:rsid w:val="00E1176D"/>
    <w:rsid w:val="00E118E6"/>
    <w:rsid w:val="00E11B83"/>
    <w:rsid w:val="00E11C09"/>
    <w:rsid w:val="00E11ED3"/>
    <w:rsid w:val="00E11EED"/>
    <w:rsid w:val="00E11F2A"/>
    <w:rsid w:val="00E123FE"/>
    <w:rsid w:val="00E1246D"/>
    <w:rsid w:val="00E12A3B"/>
    <w:rsid w:val="00E12CCD"/>
    <w:rsid w:val="00E12D1C"/>
    <w:rsid w:val="00E12D8E"/>
    <w:rsid w:val="00E12E01"/>
    <w:rsid w:val="00E13034"/>
    <w:rsid w:val="00E131D8"/>
    <w:rsid w:val="00E13270"/>
    <w:rsid w:val="00E13319"/>
    <w:rsid w:val="00E13418"/>
    <w:rsid w:val="00E135A4"/>
    <w:rsid w:val="00E13772"/>
    <w:rsid w:val="00E13992"/>
    <w:rsid w:val="00E13A15"/>
    <w:rsid w:val="00E13A66"/>
    <w:rsid w:val="00E142A6"/>
    <w:rsid w:val="00E144BF"/>
    <w:rsid w:val="00E14526"/>
    <w:rsid w:val="00E14614"/>
    <w:rsid w:val="00E14648"/>
    <w:rsid w:val="00E146AC"/>
    <w:rsid w:val="00E146DB"/>
    <w:rsid w:val="00E146F6"/>
    <w:rsid w:val="00E14890"/>
    <w:rsid w:val="00E14A86"/>
    <w:rsid w:val="00E14B82"/>
    <w:rsid w:val="00E14F85"/>
    <w:rsid w:val="00E15239"/>
    <w:rsid w:val="00E1534A"/>
    <w:rsid w:val="00E1538D"/>
    <w:rsid w:val="00E15D40"/>
    <w:rsid w:val="00E15DC1"/>
    <w:rsid w:val="00E15E58"/>
    <w:rsid w:val="00E160B5"/>
    <w:rsid w:val="00E165A9"/>
    <w:rsid w:val="00E165B8"/>
    <w:rsid w:val="00E16647"/>
    <w:rsid w:val="00E16656"/>
    <w:rsid w:val="00E167D9"/>
    <w:rsid w:val="00E16997"/>
    <w:rsid w:val="00E16F0D"/>
    <w:rsid w:val="00E1702C"/>
    <w:rsid w:val="00E17183"/>
    <w:rsid w:val="00E171CA"/>
    <w:rsid w:val="00E171D5"/>
    <w:rsid w:val="00E17410"/>
    <w:rsid w:val="00E17455"/>
    <w:rsid w:val="00E174DB"/>
    <w:rsid w:val="00E1752F"/>
    <w:rsid w:val="00E1753A"/>
    <w:rsid w:val="00E1756C"/>
    <w:rsid w:val="00E17696"/>
    <w:rsid w:val="00E176C1"/>
    <w:rsid w:val="00E177E5"/>
    <w:rsid w:val="00E17863"/>
    <w:rsid w:val="00E17C01"/>
    <w:rsid w:val="00E17DB9"/>
    <w:rsid w:val="00E17E34"/>
    <w:rsid w:val="00E17F39"/>
    <w:rsid w:val="00E17F5C"/>
    <w:rsid w:val="00E17F5E"/>
    <w:rsid w:val="00E2005D"/>
    <w:rsid w:val="00E20095"/>
    <w:rsid w:val="00E200B5"/>
    <w:rsid w:val="00E201F2"/>
    <w:rsid w:val="00E20234"/>
    <w:rsid w:val="00E203C5"/>
    <w:rsid w:val="00E203EC"/>
    <w:rsid w:val="00E20442"/>
    <w:rsid w:val="00E2046F"/>
    <w:rsid w:val="00E2070D"/>
    <w:rsid w:val="00E20A30"/>
    <w:rsid w:val="00E20B0A"/>
    <w:rsid w:val="00E20B89"/>
    <w:rsid w:val="00E20BA7"/>
    <w:rsid w:val="00E20BB6"/>
    <w:rsid w:val="00E20C44"/>
    <w:rsid w:val="00E20E89"/>
    <w:rsid w:val="00E210AB"/>
    <w:rsid w:val="00E213FD"/>
    <w:rsid w:val="00E214DD"/>
    <w:rsid w:val="00E2162D"/>
    <w:rsid w:val="00E21634"/>
    <w:rsid w:val="00E216E0"/>
    <w:rsid w:val="00E21790"/>
    <w:rsid w:val="00E217DD"/>
    <w:rsid w:val="00E2186D"/>
    <w:rsid w:val="00E21A76"/>
    <w:rsid w:val="00E21AB0"/>
    <w:rsid w:val="00E21C9C"/>
    <w:rsid w:val="00E21FA2"/>
    <w:rsid w:val="00E21FE8"/>
    <w:rsid w:val="00E2203F"/>
    <w:rsid w:val="00E22080"/>
    <w:rsid w:val="00E220F3"/>
    <w:rsid w:val="00E220FD"/>
    <w:rsid w:val="00E22139"/>
    <w:rsid w:val="00E22160"/>
    <w:rsid w:val="00E22203"/>
    <w:rsid w:val="00E22273"/>
    <w:rsid w:val="00E22441"/>
    <w:rsid w:val="00E22496"/>
    <w:rsid w:val="00E22656"/>
    <w:rsid w:val="00E2275A"/>
    <w:rsid w:val="00E229FC"/>
    <w:rsid w:val="00E22B2D"/>
    <w:rsid w:val="00E22F04"/>
    <w:rsid w:val="00E22F9F"/>
    <w:rsid w:val="00E22FD4"/>
    <w:rsid w:val="00E23083"/>
    <w:rsid w:val="00E230A6"/>
    <w:rsid w:val="00E23426"/>
    <w:rsid w:val="00E234C9"/>
    <w:rsid w:val="00E23643"/>
    <w:rsid w:val="00E2365D"/>
    <w:rsid w:val="00E238C4"/>
    <w:rsid w:val="00E23C95"/>
    <w:rsid w:val="00E23E0B"/>
    <w:rsid w:val="00E23E58"/>
    <w:rsid w:val="00E24328"/>
    <w:rsid w:val="00E244B2"/>
    <w:rsid w:val="00E2457A"/>
    <w:rsid w:val="00E2460D"/>
    <w:rsid w:val="00E247B9"/>
    <w:rsid w:val="00E2482D"/>
    <w:rsid w:val="00E2485A"/>
    <w:rsid w:val="00E248A0"/>
    <w:rsid w:val="00E24A32"/>
    <w:rsid w:val="00E24CD0"/>
    <w:rsid w:val="00E24D33"/>
    <w:rsid w:val="00E24D8B"/>
    <w:rsid w:val="00E25083"/>
    <w:rsid w:val="00E251C4"/>
    <w:rsid w:val="00E2556C"/>
    <w:rsid w:val="00E257E7"/>
    <w:rsid w:val="00E25926"/>
    <w:rsid w:val="00E259AD"/>
    <w:rsid w:val="00E25C3E"/>
    <w:rsid w:val="00E25D86"/>
    <w:rsid w:val="00E261B2"/>
    <w:rsid w:val="00E26282"/>
    <w:rsid w:val="00E263D3"/>
    <w:rsid w:val="00E263F3"/>
    <w:rsid w:val="00E26559"/>
    <w:rsid w:val="00E26667"/>
    <w:rsid w:val="00E26704"/>
    <w:rsid w:val="00E26756"/>
    <w:rsid w:val="00E267D7"/>
    <w:rsid w:val="00E267EE"/>
    <w:rsid w:val="00E26823"/>
    <w:rsid w:val="00E268FE"/>
    <w:rsid w:val="00E269BF"/>
    <w:rsid w:val="00E26E95"/>
    <w:rsid w:val="00E27056"/>
    <w:rsid w:val="00E27260"/>
    <w:rsid w:val="00E27355"/>
    <w:rsid w:val="00E27478"/>
    <w:rsid w:val="00E27484"/>
    <w:rsid w:val="00E275F6"/>
    <w:rsid w:val="00E278C2"/>
    <w:rsid w:val="00E27979"/>
    <w:rsid w:val="00E27AC8"/>
    <w:rsid w:val="00E27BB9"/>
    <w:rsid w:val="00E27C97"/>
    <w:rsid w:val="00E27EDE"/>
    <w:rsid w:val="00E30106"/>
    <w:rsid w:val="00E3015C"/>
    <w:rsid w:val="00E30174"/>
    <w:rsid w:val="00E302B0"/>
    <w:rsid w:val="00E30421"/>
    <w:rsid w:val="00E305FE"/>
    <w:rsid w:val="00E30813"/>
    <w:rsid w:val="00E308FC"/>
    <w:rsid w:val="00E3098A"/>
    <w:rsid w:val="00E309EC"/>
    <w:rsid w:val="00E30D20"/>
    <w:rsid w:val="00E30DB2"/>
    <w:rsid w:val="00E30EBB"/>
    <w:rsid w:val="00E314F7"/>
    <w:rsid w:val="00E315D3"/>
    <w:rsid w:val="00E318FC"/>
    <w:rsid w:val="00E31B66"/>
    <w:rsid w:val="00E31C53"/>
    <w:rsid w:val="00E32029"/>
    <w:rsid w:val="00E32087"/>
    <w:rsid w:val="00E320C2"/>
    <w:rsid w:val="00E320E0"/>
    <w:rsid w:val="00E32588"/>
    <w:rsid w:val="00E32824"/>
    <w:rsid w:val="00E32CEC"/>
    <w:rsid w:val="00E32E2E"/>
    <w:rsid w:val="00E330B6"/>
    <w:rsid w:val="00E330BD"/>
    <w:rsid w:val="00E330BE"/>
    <w:rsid w:val="00E3334C"/>
    <w:rsid w:val="00E333A8"/>
    <w:rsid w:val="00E335AE"/>
    <w:rsid w:val="00E33654"/>
    <w:rsid w:val="00E33A01"/>
    <w:rsid w:val="00E33A43"/>
    <w:rsid w:val="00E33A81"/>
    <w:rsid w:val="00E33B1A"/>
    <w:rsid w:val="00E33B7E"/>
    <w:rsid w:val="00E33C5F"/>
    <w:rsid w:val="00E33D92"/>
    <w:rsid w:val="00E33E04"/>
    <w:rsid w:val="00E34189"/>
    <w:rsid w:val="00E343D7"/>
    <w:rsid w:val="00E346C5"/>
    <w:rsid w:val="00E34B6D"/>
    <w:rsid w:val="00E34BEC"/>
    <w:rsid w:val="00E34DB3"/>
    <w:rsid w:val="00E34E1E"/>
    <w:rsid w:val="00E34EC1"/>
    <w:rsid w:val="00E34FD6"/>
    <w:rsid w:val="00E35283"/>
    <w:rsid w:val="00E3549D"/>
    <w:rsid w:val="00E354F5"/>
    <w:rsid w:val="00E3579D"/>
    <w:rsid w:val="00E35D55"/>
    <w:rsid w:val="00E35D96"/>
    <w:rsid w:val="00E35D98"/>
    <w:rsid w:val="00E35E4B"/>
    <w:rsid w:val="00E35E9B"/>
    <w:rsid w:val="00E35EB9"/>
    <w:rsid w:val="00E35F1B"/>
    <w:rsid w:val="00E36240"/>
    <w:rsid w:val="00E36374"/>
    <w:rsid w:val="00E3670D"/>
    <w:rsid w:val="00E369AE"/>
    <w:rsid w:val="00E36BC9"/>
    <w:rsid w:val="00E36CE7"/>
    <w:rsid w:val="00E36EB6"/>
    <w:rsid w:val="00E36F2F"/>
    <w:rsid w:val="00E36F4B"/>
    <w:rsid w:val="00E36FA6"/>
    <w:rsid w:val="00E36FE9"/>
    <w:rsid w:val="00E370C3"/>
    <w:rsid w:val="00E37248"/>
    <w:rsid w:val="00E37381"/>
    <w:rsid w:val="00E375D9"/>
    <w:rsid w:val="00E37A86"/>
    <w:rsid w:val="00E37BE0"/>
    <w:rsid w:val="00E37C1F"/>
    <w:rsid w:val="00E37CD6"/>
    <w:rsid w:val="00E37DEE"/>
    <w:rsid w:val="00E4009B"/>
    <w:rsid w:val="00E400B9"/>
    <w:rsid w:val="00E40256"/>
    <w:rsid w:val="00E402BF"/>
    <w:rsid w:val="00E40365"/>
    <w:rsid w:val="00E40392"/>
    <w:rsid w:val="00E40446"/>
    <w:rsid w:val="00E4054B"/>
    <w:rsid w:val="00E40A58"/>
    <w:rsid w:val="00E40A98"/>
    <w:rsid w:val="00E40AA1"/>
    <w:rsid w:val="00E40B66"/>
    <w:rsid w:val="00E40B90"/>
    <w:rsid w:val="00E40C71"/>
    <w:rsid w:val="00E40C93"/>
    <w:rsid w:val="00E40D1D"/>
    <w:rsid w:val="00E40DEF"/>
    <w:rsid w:val="00E40E9D"/>
    <w:rsid w:val="00E410A7"/>
    <w:rsid w:val="00E412BB"/>
    <w:rsid w:val="00E413A6"/>
    <w:rsid w:val="00E41505"/>
    <w:rsid w:val="00E416C9"/>
    <w:rsid w:val="00E418F7"/>
    <w:rsid w:val="00E41A18"/>
    <w:rsid w:val="00E41E50"/>
    <w:rsid w:val="00E41E92"/>
    <w:rsid w:val="00E4200F"/>
    <w:rsid w:val="00E4231E"/>
    <w:rsid w:val="00E423AA"/>
    <w:rsid w:val="00E423E8"/>
    <w:rsid w:val="00E42623"/>
    <w:rsid w:val="00E42716"/>
    <w:rsid w:val="00E42892"/>
    <w:rsid w:val="00E42B7E"/>
    <w:rsid w:val="00E42D31"/>
    <w:rsid w:val="00E42ED6"/>
    <w:rsid w:val="00E42FA5"/>
    <w:rsid w:val="00E42FE9"/>
    <w:rsid w:val="00E43152"/>
    <w:rsid w:val="00E43162"/>
    <w:rsid w:val="00E432C2"/>
    <w:rsid w:val="00E4333B"/>
    <w:rsid w:val="00E433B0"/>
    <w:rsid w:val="00E43655"/>
    <w:rsid w:val="00E43770"/>
    <w:rsid w:val="00E43817"/>
    <w:rsid w:val="00E43826"/>
    <w:rsid w:val="00E43885"/>
    <w:rsid w:val="00E438CF"/>
    <w:rsid w:val="00E439A6"/>
    <w:rsid w:val="00E43AB9"/>
    <w:rsid w:val="00E43B7B"/>
    <w:rsid w:val="00E43B88"/>
    <w:rsid w:val="00E43D3F"/>
    <w:rsid w:val="00E43DCF"/>
    <w:rsid w:val="00E43F82"/>
    <w:rsid w:val="00E441DD"/>
    <w:rsid w:val="00E442A1"/>
    <w:rsid w:val="00E442E3"/>
    <w:rsid w:val="00E442FD"/>
    <w:rsid w:val="00E44388"/>
    <w:rsid w:val="00E44449"/>
    <w:rsid w:val="00E44634"/>
    <w:rsid w:val="00E446B9"/>
    <w:rsid w:val="00E44AA4"/>
    <w:rsid w:val="00E44B5A"/>
    <w:rsid w:val="00E44B6A"/>
    <w:rsid w:val="00E44CA6"/>
    <w:rsid w:val="00E44D95"/>
    <w:rsid w:val="00E45073"/>
    <w:rsid w:val="00E4507F"/>
    <w:rsid w:val="00E450B6"/>
    <w:rsid w:val="00E45196"/>
    <w:rsid w:val="00E45285"/>
    <w:rsid w:val="00E4534F"/>
    <w:rsid w:val="00E45818"/>
    <w:rsid w:val="00E45885"/>
    <w:rsid w:val="00E45A55"/>
    <w:rsid w:val="00E45B3B"/>
    <w:rsid w:val="00E46060"/>
    <w:rsid w:val="00E46192"/>
    <w:rsid w:val="00E46267"/>
    <w:rsid w:val="00E463CD"/>
    <w:rsid w:val="00E464E6"/>
    <w:rsid w:val="00E46557"/>
    <w:rsid w:val="00E466A9"/>
    <w:rsid w:val="00E46E0C"/>
    <w:rsid w:val="00E46F23"/>
    <w:rsid w:val="00E47168"/>
    <w:rsid w:val="00E471E5"/>
    <w:rsid w:val="00E47459"/>
    <w:rsid w:val="00E47580"/>
    <w:rsid w:val="00E47974"/>
    <w:rsid w:val="00E47C2B"/>
    <w:rsid w:val="00E47C85"/>
    <w:rsid w:val="00E47D13"/>
    <w:rsid w:val="00E47D7E"/>
    <w:rsid w:val="00E47F00"/>
    <w:rsid w:val="00E47FAA"/>
    <w:rsid w:val="00E501C7"/>
    <w:rsid w:val="00E50268"/>
    <w:rsid w:val="00E50839"/>
    <w:rsid w:val="00E508A6"/>
    <w:rsid w:val="00E50AEE"/>
    <w:rsid w:val="00E50BE0"/>
    <w:rsid w:val="00E50E30"/>
    <w:rsid w:val="00E50EF0"/>
    <w:rsid w:val="00E512B7"/>
    <w:rsid w:val="00E51419"/>
    <w:rsid w:val="00E51458"/>
    <w:rsid w:val="00E51495"/>
    <w:rsid w:val="00E5155E"/>
    <w:rsid w:val="00E5190B"/>
    <w:rsid w:val="00E51BF8"/>
    <w:rsid w:val="00E51DCD"/>
    <w:rsid w:val="00E51F93"/>
    <w:rsid w:val="00E5205A"/>
    <w:rsid w:val="00E522C2"/>
    <w:rsid w:val="00E52309"/>
    <w:rsid w:val="00E52414"/>
    <w:rsid w:val="00E52621"/>
    <w:rsid w:val="00E5268C"/>
    <w:rsid w:val="00E5295D"/>
    <w:rsid w:val="00E529B9"/>
    <w:rsid w:val="00E529BA"/>
    <w:rsid w:val="00E52B74"/>
    <w:rsid w:val="00E52BDF"/>
    <w:rsid w:val="00E52C37"/>
    <w:rsid w:val="00E52DB7"/>
    <w:rsid w:val="00E52E79"/>
    <w:rsid w:val="00E52F5E"/>
    <w:rsid w:val="00E52F7F"/>
    <w:rsid w:val="00E53134"/>
    <w:rsid w:val="00E532DC"/>
    <w:rsid w:val="00E537E9"/>
    <w:rsid w:val="00E53ACC"/>
    <w:rsid w:val="00E53AEE"/>
    <w:rsid w:val="00E53B0E"/>
    <w:rsid w:val="00E53B1A"/>
    <w:rsid w:val="00E53B4A"/>
    <w:rsid w:val="00E53B75"/>
    <w:rsid w:val="00E53C4E"/>
    <w:rsid w:val="00E54001"/>
    <w:rsid w:val="00E5407C"/>
    <w:rsid w:val="00E5445F"/>
    <w:rsid w:val="00E544DD"/>
    <w:rsid w:val="00E546F8"/>
    <w:rsid w:val="00E549C7"/>
    <w:rsid w:val="00E54E3E"/>
    <w:rsid w:val="00E54E51"/>
    <w:rsid w:val="00E5509E"/>
    <w:rsid w:val="00E5516E"/>
    <w:rsid w:val="00E55379"/>
    <w:rsid w:val="00E55392"/>
    <w:rsid w:val="00E5556A"/>
    <w:rsid w:val="00E5558F"/>
    <w:rsid w:val="00E55604"/>
    <w:rsid w:val="00E5570A"/>
    <w:rsid w:val="00E55764"/>
    <w:rsid w:val="00E557CC"/>
    <w:rsid w:val="00E55850"/>
    <w:rsid w:val="00E55AAA"/>
    <w:rsid w:val="00E55B43"/>
    <w:rsid w:val="00E55BE1"/>
    <w:rsid w:val="00E55C4B"/>
    <w:rsid w:val="00E55CB2"/>
    <w:rsid w:val="00E55DE2"/>
    <w:rsid w:val="00E55EA0"/>
    <w:rsid w:val="00E55F03"/>
    <w:rsid w:val="00E55F1C"/>
    <w:rsid w:val="00E5608A"/>
    <w:rsid w:val="00E56143"/>
    <w:rsid w:val="00E5646E"/>
    <w:rsid w:val="00E564FA"/>
    <w:rsid w:val="00E5653C"/>
    <w:rsid w:val="00E56615"/>
    <w:rsid w:val="00E56832"/>
    <w:rsid w:val="00E56AF1"/>
    <w:rsid w:val="00E56BCB"/>
    <w:rsid w:val="00E56CFA"/>
    <w:rsid w:val="00E56D9E"/>
    <w:rsid w:val="00E56E2F"/>
    <w:rsid w:val="00E56E58"/>
    <w:rsid w:val="00E56FC0"/>
    <w:rsid w:val="00E5700A"/>
    <w:rsid w:val="00E57014"/>
    <w:rsid w:val="00E572B4"/>
    <w:rsid w:val="00E572BF"/>
    <w:rsid w:val="00E57328"/>
    <w:rsid w:val="00E57465"/>
    <w:rsid w:val="00E574A1"/>
    <w:rsid w:val="00E5764C"/>
    <w:rsid w:val="00E577AE"/>
    <w:rsid w:val="00E57802"/>
    <w:rsid w:val="00E57830"/>
    <w:rsid w:val="00E57857"/>
    <w:rsid w:val="00E57966"/>
    <w:rsid w:val="00E57A7D"/>
    <w:rsid w:val="00E57B77"/>
    <w:rsid w:val="00E57C25"/>
    <w:rsid w:val="00E57C2E"/>
    <w:rsid w:val="00E57C30"/>
    <w:rsid w:val="00E57E6F"/>
    <w:rsid w:val="00E57EA8"/>
    <w:rsid w:val="00E60066"/>
    <w:rsid w:val="00E60244"/>
    <w:rsid w:val="00E60508"/>
    <w:rsid w:val="00E60534"/>
    <w:rsid w:val="00E605E9"/>
    <w:rsid w:val="00E608CE"/>
    <w:rsid w:val="00E60907"/>
    <w:rsid w:val="00E60B6F"/>
    <w:rsid w:val="00E60D8B"/>
    <w:rsid w:val="00E60E3A"/>
    <w:rsid w:val="00E6115C"/>
    <w:rsid w:val="00E61192"/>
    <w:rsid w:val="00E611F3"/>
    <w:rsid w:val="00E61219"/>
    <w:rsid w:val="00E61482"/>
    <w:rsid w:val="00E614B3"/>
    <w:rsid w:val="00E61A25"/>
    <w:rsid w:val="00E61A91"/>
    <w:rsid w:val="00E61AD2"/>
    <w:rsid w:val="00E61BE9"/>
    <w:rsid w:val="00E61C34"/>
    <w:rsid w:val="00E61D3E"/>
    <w:rsid w:val="00E61DA2"/>
    <w:rsid w:val="00E61EA6"/>
    <w:rsid w:val="00E61EAA"/>
    <w:rsid w:val="00E62144"/>
    <w:rsid w:val="00E6216B"/>
    <w:rsid w:val="00E62299"/>
    <w:rsid w:val="00E6266A"/>
    <w:rsid w:val="00E629CD"/>
    <w:rsid w:val="00E62B56"/>
    <w:rsid w:val="00E62D1E"/>
    <w:rsid w:val="00E62E61"/>
    <w:rsid w:val="00E62FBB"/>
    <w:rsid w:val="00E62FE9"/>
    <w:rsid w:val="00E6315C"/>
    <w:rsid w:val="00E6315D"/>
    <w:rsid w:val="00E63248"/>
    <w:rsid w:val="00E6333D"/>
    <w:rsid w:val="00E63364"/>
    <w:rsid w:val="00E63386"/>
    <w:rsid w:val="00E6341D"/>
    <w:rsid w:val="00E63423"/>
    <w:rsid w:val="00E63611"/>
    <w:rsid w:val="00E636B1"/>
    <w:rsid w:val="00E639DC"/>
    <w:rsid w:val="00E63A92"/>
    <w:rsid w:val="00E63AAB"/>
    <w:rsid w:val="00E63B44"/>
    <w:rsid w:val="00E63BC3"/>
    <w:rsid w:val="00E63E9F"/>
    <w:rsid w:val="00E64071"/>
    <w:rsid w:val="00E64322"/>
    <w:rsid w:val="00E64476"/>
    <w:rsid w:val="00E644B5"/>
    <w:rsid w:val="00E6458B"/>
    <w:rsid w:val="00E64697"/>
    <w:rsid w:val="00E64879"/>
    <w:rsid w:val="00E648B1"/>
    <w:rsid w:val="00E649D3"/>
    <w:rsid w:val="00E64C3A"/>
    <w:rsid w:val="00E64D84"/>
    <w:rsid w:val="00E650A7"/>
    <w:rsid w:val="00E652A9"/>
    <w:rsid w:val="00E65317"/>
    <w:rsid w:val="00E6537D"/>
    <w:rsid w:val="00E6548E"/>
    <w:rsid w:val="00E6564C"/>
    <w:rsid w:val="00E657F9"/>
    <w:rsid w:val="00E65819"/>
    <w:rsid w:val="00E6589C"/>
    <w:rsid w:val="00E658DA"/>
    <w:rsid w:val="00E65B61"/>
    <w:rsid w:val="00E65BA7"/>
    <w:rsid w:val="00E65CA6"/>
    <w:rsid w:val="00E65D86"/>
    <w:rsid w:val="00E65DF8"/>
    <w:rsid w:val="00E65EE0"/>
    <w:rsid w:val="00E66316"/>
    <w:rsid w:val="00E66624"/>
    <w:rsid w:val="00E667C7"/>
    <w:rsid w:val="00E66898"/>
    <w:rsid w:val="00E66B30"/>
    <w:rsid w:val="00E66B95"/>
    <w:rsid w:val="00E66C74"/>
    <w:rsid w:val="00E66ED6"/>
    <w:rsid w:val="00E66F19"/>
    <w:rsid w:val="00E66F5F"/>
    <w:rsid w:val="00E67086"/>
    <w:rsid w:val="00E67170"/>
    <w:rsid w:val="00E67375"/>
    <w:rsid w:val="00E67684"/>
    <w:rsid w:val="00E67938"/>
    <w:rsid w:val="00E679A3"/>
    <w:rsid w:val="00E67A55"/>
    <w:rsid w:val="00E67A5C"/>
    <w:rsid w:val="00E67AAA"/>
    <w:rsid w:val="00E67C6B"/>
    <w:rsid w:val="00E67CD0"/>
    <w:rsid w:val="00E7002F"/>
    <w:rsid w:val="00E7014E"/>
    <w:rsid w:val="00E701B3"/>
    <w:rsid w:val="00E701CB"/>
    <w:rsid w:val="00E70413"/>
    <w:rsid w:val="00E70B58"/>
    <w:rsid w:val="00E70C03"/>
    <w:rsid w:val="00E70C88"/>
    <w:rsid w:val="00E70C8A"/>
    <w:rsid w:val="00E70DE3"/>
    <w:rsid w:val="00E70EF7"/>
    <w:rsid w:val="00E70F8F"/>
    <w:rsid w:val="00E70FB2"/>
    <w:rsid w:val="00E7113A"/>
    <w:rsid w:val="00E7116F"/>
    <w:rsid w:val="00E7118E"/>
    <w:rsid w:val="00E71562"/>
    <w:rsid w:val="00E71626"/>
    <w:rsid w:val="00E7181C"/>
    <w:rsid w:val="00E71A04"/>
    <w:rsid w:val="00E71AF3"/>
    <w:rsid w:val="00E71CA6"/>
    <w:rsid w:val="00E71D6D"/>
    <w:rsid w:val="00E71DDD"/>
    <w:rsid w:val="00E71E73"/>
    <w:rsid w:val="00E72153"/>
    <w:rsid w:val="00E72573"/>
    <w:rsid w:val="00E72689"/>
    <w:rsid w:val="00E72697"/>
    <w:rsid w:val="00E726BB"/>
    <w:rsid w:val="00E726BD"/>
    <w:rsid w:val="00E726C2"/>
    <w:rsid w:val="00E7274C"/>
    <w:rsid w:val="00E7287F"/>
    <w:rsid w:val="00E72A3A"/>
    <w:rsid w:val="00E72B18"/>
    <w:rsid w:val="00E72F2D"/>
    <w:rsid w:val="00E7308C"/>
    <w:rsid w:val="00E731B1"/>
    <w:rsid w:val="00E731F3"/>
    <w:rsid w:val="00E7330B"/>
    <w:rsid w:val="00E7338C"/>
    <w:rsid w:val="00E73476"/>
    <w:rsid w:val="00E734A0"/>
    <w:rsid w:val="00E73521"/>
    <w:rsid w:val="00E73566"/>
    <w:rsid w:val="00E7357E"/>
    <w:rsid w:val="00E7374A"/>
    <w:rsid w:val="00E73875"/>
    <w:rsid w:val="00E7389D"/>
    <w:rsid w:val="00E739B5"/>
    <w:rsid w:val="00E73CD7"/>
    <w:rsid w:val="00E73D66"/>
    <w:rsid w:val="00E73DB6"/>
    <w:rsid w:val="00E742D2"/>
    <w:rsid w:val="00E742EF"/>
    <w:rsid w:val="00E749E0"/>
    <w:rsid w:val="00E74B30"/>
    <w:rsid w:val="00E74BE5"/>
    <w:rsid w:val="00E74C93"/>
    <w:rsid w:val="00E74E3F"/>
    <w:rsid w:val="00E74E94"/>
    <w:rsid w:val="00E751CA"/>
    <w:rsid w:val="00E752D7"/>
    <w:rsid w:val="00E7565F"/>
    <w:rsid w:val="00E756F1"/>
    <w:rsid w:val="00E7572F"/>
    <w:rsid w:val="00E7577E"/>
    <w:rsid w:val="00E757B0"/>
    <w:rsid w:val="00E75900"/>
    <w:rsid w:val="00E7598F"/>
    <w:rsid w:val="00E75991"/>
    <w:rsid w:val="00E75A11"/>
    <w:rsid w:val="00E75A6B"/>
    <w:rsid w:val="00E75B2B"/>
    <w:rsid w:val="00E75BD1"/>
    <w:rsid w:val="00E75C87"/>
    <w:rsid w:val="00E75D18"/>
    <w:rsid w:val="00E75D1D"/>
    <w:rsid w:val="00E75EAA"/>
    <w:rsid w:val="00E76062"/>
    <w:rsid w:val="00E76266"/>
    <w:rsid w:val="00E76314"/>
    <w:rsid w:val="00E764C2"/>
    <w:rsid w:val="00E76550"/>
    <w:rsid w:val="00E76675"/>
    <w:rsid w:val="00E76858"/>
    <w:rsid w:val="00E76A9D"/>
    <w:rsid w:val="00E76BAC"/>
    <w:rsid w:val="00E76BE2"/>
    <w:rsid w:val="00E76CD6"/>
    <w:rsid w:val="00E76D12"/>
    <w:rsid w:val="00E77610"/>
    <w:rsid w:val="00E77ACE"/>
    <w:rsid w:val="00E77D87"/>
    <w:rsid w:val="00E77E66"/>
    <w:rsid w:val="00E77FF3"/>
    <w:rsid w:val="00E80021"/>
    <w:rsid w:val="00E80129"/>
    <w:rsid w:val="00E80136"/>
    <w:rsid w:val="00E803FA"/>
    <w:rsid w:val="00E8082B"/>
    <w:rsid w:val="00E80A72"/>
    <w:rsid w:val="00E80CF0"/>
    <w:rsid w:val="00E80CFA"/>
    <w:rsid w:val="00E80D05"/>
    <w:rsid w:val="00E80E36"/>
    <w:rsid w:val="00E80E37"/>
    <w:rsid w:val="00E80E99"/>
    <w:rsid w:val="00E812DC"/>
    <w:rsid w:val="00E81387"/>
    <w:rsid w:val="00E815E8"/>
    <w:rsid w:val="00E81608"/>
    <w:rsid w:val="00E8164B"/>
    <w:rsid w:val="00E817A8"/>
    <w:rsid w:val="00E8186C"/>
    <w:rsid w:val="00E82078"/>
    <w:rsid w:val="00E82339"/>
    <w:rsid w:val="00E823CD"/>
    <w:rsid w:val="00E82434"/>
    <w:rsid w:val="00E8253F"/>
    <w:rsid w:val="00E8259B"/>
    <w:rsid w:val="00E82B55"/>
    <w:rsid w:val="00E82F84"/>
    <w:rsid w:val="00E82FCB"/>
    <w:rsid w:val="00E83086"/>
    <w:rsid w:val="00E831E1"/>
    <w:rsid w:val="00E83230"/>
    <w:rsid w:val="00E83313"/>
    <w:rsid w:val="00E834B3"/>
    <w:rsid w:val="00E835BA"/>
    <w:rsid w:val="00E83710"/>
    <w:rsid w:val="00E839CC"/>
    <w:rsid w:val="00E83B61"/>
    <w:rsid w:val="00E83DC0"/>
    <w:rsid w:val="00E83F13"/>
    <w:rsid w:val="00E83F71"/>
    <w:rsid w:val="00E83FA4"/>
    <w:rsid w:val="00E83FDB"/>
    <w:rsid w:val="00E84002"/>
    <w:rsid w:val="00E8418E"/>
    <w:rsid w:val="00E84B7A"/>
    <w:rsid w:val="00E84C38"/>
    <w:rsid w:val="00E84CA0"/>
    <w:rsid w:val="00E84D03"/>
    <w:rsid w:val="00E85091"/>
    <w:rsid w:val="00E851C5"/>
    <w:rsid w:val="00E852B8"/>
    <w:rsid w:val="00E85348"/>
    <w:rsid w:val="00E8552C"/>
    <w:rsid w:val="00E8568E"/>
    <w:rsid w:val="00E856B0"/>
    <w:rsid w:val="00E85721"/>
    <w:rsid w:val="00E85948"/>
    <w:rsid w:val="00E85A6A"/>
    <w:rsid w:val="00E85FC9"/>
    <w:rsid w:val="00E86058"/>
    <w:rsid w:val="00E86070"/>
    <w:rsid w:val="00E86144"/>
    <w:rsid w:val="00E8623A"/>
    <w:rsid w:val="00E865EE"/>
    <w:rsid w:val="00E868CA"/>
    <w:rsid w:val="00E868D0"/>
    <w:rsid w:val="00E86979"/>
    <w:rsid w:val="00E8697B"/>
    <w:rsid w:val="00E8699C"/>
    <w:rsid w:val="00E86D7B"/>
    <w:rsid w:val="00E8765B"/>
    <w:rsid w:val="00E8773E"/>
    <w:rsid w:val="00E87B3C"/>
    <w:rsid w:val="00E87D58"/>
    <w:rsid w:val="00E87D5C"/>
    <w:rsid w:val="00E87EA3"/>
    <w:rsid w:val="00E87FC9"/>
    <w:rsid w:val="00E900A3"/>
    <w:rsid w:val="00E90154"/>
    <w:rsid w:val="00E90306"/>
    <w:rsid w:val="00E903E6"/>
    <w:rsid w:val="00E90443"/>
    <w:rsid w:val="00E9083D"/>
    <w:rsid w:val="00E90B53"/>
    <w:rsid w:val="00E90D66"/>
    <w:rsid w:val="00E90DBE"/>
    <w:rsid w:val="00E90EB7"/>
    <w:rsid w:val="00E90FDC"/>
    <w:rsid w:val="00E910AD"/>
    <w:rsid w:val="00E9139A"/>
    <w:rsid w:val="00E91423"/>
    <w:rsid w:val="00E91528"/>
    <w:rsid w:val="00E91773"/>
    <w:rsid w:val="00E91AC7"/>
    <w:rsid w:val="00E91B40"/>
    <w:rsid w:val="00E920B4"/>
    <w:rsid w:val="00E922E1"/>
    <w:rsid w:val="00E9231A"/>
    <w:rsid w:val="00E92347"/>
    <w:rsid w:val="00E924EF"/>
    <w:rsid w:val="00E9271E"/>
    <w:rsid w:val="00E92916"/>
    <w:rsid w:val="00E92A20"/>
    <w:rsid w:val="00E92A4B"/>
    <w:rsid w:val="00E92BE3"/>
    <w:rsid w:val="00E92C36"/>
    <w:rsid w:val="00E92CA8"/>
    <w:rsid w:val="00E92DF0"/>
    <w:rsid w:val="00E92E57"/>
    <w:rsid w:val="00E9302C"/>
    <w:rsid w:val="00E9307F"/>
    <w:rsid w:val="00E933F7"/>
    <w:rsid w:val="00E937EC"/>
    <w:rsid w:val="00E93A05"/>
    <w:rsid w:val="00E93AF6"/>
    <w:rsid w:val="00E94154"/>
    <w:rsid w:val="00E948E2"/>
    <w:rsid w:val="00E94A56"/>
    <w:rsid w:val="00E94B05"/>
    <w:rsid w:val="00E94B95"/>
    <w:rsid w:val="00E94EF4"/>
    <w:rsid w:val="00E94FC1"/>
    <w:rsid w:val="00E95012"/>
    <w:rsid w:val="00E950F1"/>
    <w:rsid w:val="00E95174"/>
    <w:rsid w:val="00E955A6"/>
    <w:rsid w:val="00E9581A"/>
    <w:rsid w:val="00E9583B"/>
    <w:rsid w:val="00E95861"/>
    <w:rsid w:val="00E958E6"/>
    <w:rsid w:val="00E95A4F"/>
    <w:rsid w:val="00E95AE5"/>
    <w:rsid w:val="00E95BBB"/>
    <w:rsid w:val="00E95D36"/>
    <w:rsid w:val="00E95EEF"/>
    <w:rsid w:val="00E95FDD"/>
    <w:rsid w:val="00E96043"/>
    <w:rsid w:val="00E960E2"/>
    <w:rsid w:val="00E96128"/>
    <w:rsid w:val="00E962EB"/>
    <w:rsid w:val="00E963AC"/>
    <w:rsid w:val="00E9658B"/>
    <w:rsid w:val="00E96693"/>
    <w:rsid w:val="00E966B6"/>
    <w:rsid w:val="00E96744"/>
    <w:rsid w:val="00E967F5"/>
    <w:rsid w:val="00E96BEA"/>
    <w:rsid w:val="00E96BFD"/>
    <w:rsid w:val="00E96C0F"/>
    <w:rsid w:val="00E96C74"/>
    <w:rsid w:val="00E96D37"/>
    <w:rsid w:val="00E97285"/>
    <w:rsid w:val="00E972D1"/>
    <w:rsid w:val="00E97441"/>
    <w:rsid w:val="00E97525"/>
    <w:rsid w:val="00E9767A"/>
    <w:rsid w:val="00E97AFB"/>
    <w:rsid w:val="00E97B71"/>
    <w:rsid w:val="00E97D49"/>
    <w:rsid w:val="00E97D4A"/>
    <w:rsid w:val="00E97DF0"/>
    <w:rsid w:val="00EA025B"/>
    <w:rsid w:val="00EA043F"/>
    <w:rsid w:val="00EA0699"/>
    <w:rsid w:val="00EA069F"/>
    <w:rsid w:val="00EA07E4"/>
    <w:rsid w:val="00EA07F2"/>
    <w:rsid w:val="00EA09F3"/>
    <w:rsid w:val="00EA0ADB"/>
    <w:rsid w:val="00EA0B0B"/>
    <w:rsid w:val="00EA0D24"/>
    <w:rsid w:val="00EA0D5B"/>
    <w:rsid w:val="00EA0EAA"/>
    <w:rsid w:val="00EA0FC7"/>
    <w:rsid w:val="00EA10D4"/>
    <w:rsid w:val="00EA143F"/>
    <w:rsid w:val="00EA1641"/>
    <w:rsid w:val="00EA1671"/>
    <w:rsid w:val="00EA17B6"/>
    <w:rsid w:val="00EA1A58"/>
    <w:rsid w:val="00EA1A97"/>
    <w:rsid w:val="00EA1ADF"/>
    <w:rsid w:val="00EA1CB7"/>
    <w:rsid w:val="00EA1D99"/>
    <w:rsid w:val="00EA1DBF"/>
    <w:rsid w:val="00EA1EF7"/>
    <w:rsid w:val="00EA22EF"/>
    <w:rsid w:val="00EA23A9"/>
    <w:rsid w:val="00EA23FA"/>
    <w:rsid w:val="00EA23FF"/>
    <w:rsid w:val="00EA2483"/>
    <w:rsid w:val="00EA280C"/>
    <w:rsid w:val="00EA29CC"/>
    <w:rsid w:val="00EA29ED"/>
    <w:rsid w:val="00EA2B6B"/>
    <w:rsid w:val="00EA2B77"/>
    <w:rsid w:val="00EA2D35"/>
    <w:rsid w:val="00EA2DCF"/>
    <w:rsid w:val="00EA2E14"/>
    <w:rsid w:val="00EA2EA7"/>
    <w:rsid w:val="00EA2EBA"/>
    <w:rsid w:val="00EA2F68"/>
    <w:rsid w:val="00EA2F69"/>
    <w:rsid w:val="00EA2F8F"/>
    <w:rsid w:val="00EA2FBF"/>
    <w:rsid w:val="00EA2FCF"/>
    <w:rsid w:val="00EA3124"/>
    <w:rsid w:val="00EA31B7"/>
    <w:rsid w:val="00EA320F"/>
    <w:rsid w:val="00EA32BF"/>
    <w:rsid w:val="00EA35AC"/>
    <w:rsid w:val="00EA398A"/>
    <w:rsid w:val="00EA3DA9"/>
    <w:rsid w:val="00EA40FC"/>
    <w:rsid w:val="00EA4806"/>
    <w:rsid w:val="00EA4839"/>
    <w:rsid w:val="00EA49CA"/>
    <w:rsid w:val="00EA4B7E"/>
    <w:rsid w:val="00EA4D05"/>
    <w:rsid w:val="00EA4DC7"/>
    <w:rsid w:val="00EA4E3F"/>
    <w:rsid w:val="00EA4E84"/>
    <w:rsid w:val="00EA508B"/>
    <w:rsid w:val="00EA513F"/>
    <w:rsid w:val="00EA5140"/>
    <w:rsid w:val="00EA51D3"/>
    <w:rsid w:val="00EA52F6"/>
    <w:rsid w:val="00EA538F"/>
    <w:rsid w:val="00EA53BE"/>
    <w:rsid w:val="00EA54E4"/>
    <w:rsid w:val="00EA5585"/>
    <w:rsid w:val="00EA5BB8"/>
    <w:rsid w:val="00EA5BDC"/>
    <w:rsid w:val="00EA5D3D"/>
    <w:rsid w:val="00EA5EAC"/>
    <w:rsid w:val="00EA5F90"/>
    <w:rsid w:val="00EA62DC"/>
    <w:rsid w:val="00EA63A1"/>
    <w:rsid w:val="00EA6544"/>
    <w:rsid w:val="00EA656D"/>
    <w:rsid w:val="00EA66A0"/>
    <w:rsid w:val="00EA6828"/>
    <w:rsid w:val="00EA69AD"/>
    <w:rsid w:val="00EA6B52"/>
    <w:rsid w:val="00EA6B5C"/>
    <w:rsid w:val="00EA6C2D"/>
    <w:rsid w:val="00EA6C6C"/>
    <w:rsid w:val="00EA6E61"/>
    <w:rsid w:val="00EA6FAC"/>
    <w:rsid w:val="00EA70C2"/>
    <w:rsid w:val="00EA7218"/>
    <w:rsid w:val="00EA74C6"/>
    <w:rsid w:val="00EA7622"/>
    <w:rsid w:val="00EA76AF"/>
    <w:rsid w:val="00EA78A9"/>
    <w:rsid w:val="00EA7B50"/>
    <w:rsid w:val="00EA7FF7"/>
    <w:rsid w:val="00EB01D8"/>
    <w:rsid w:val="00EB04BA"/>
    <w:rsid w:val="00EB0577"/>
    <w:rsid w:val="00EB057F"/>
    <w:rsid w:val="00EB0624"/>
    <w:rsid w:val="00EB065F"/>
    <w:rsid w:val="00EB0A96"/>
    <w:rsid w:val="00EB0CDC"/>
    <w:rsid w:val="00EB0CEF"/>
    <w:rsid w:val="00EB0F17"/>
    <w:rsid w:val="00EB11AE"/>
    <w:rsid w:val="00EB1260"/>
    <w:rsid w:val="00EB1309"/>
    <w:rsid w:val="00EB1398"/>
    <w:rsid w:val="00EB18EC"/>
    <w:rsid w:val="00EB1981"/>
    <w:rsid w:val="00EB1B6F"/>
    <w:rsid w:val="00EB1B87"/>
    <w:rsid w:val="00EB1C28"/>
    <w:rsid w:val="00EB1D88"/>
    <w:rsid w:val="00EB1EDC"/>
    <w:rsid w:val="00EB1F4F"/>
    <w:rsid w:val="00EB1FA6"/>
    <w:rsid w:val="00EB20A1"/>
    <w:rsid w:val="00EB223D"/>
    <w:rsid w:val="00EB23B2"/>
    <w:rsid w:val="00EB2909"/>
    <w:rsid w:val="00EB2999"/>
    <w:rsid w:val="00EB2BE6"/>
    <w:rsid w:val="00EB2C2E"/>
    <w:rsid w:val="00EB2DB6"/>
    <w:rsid w:val="00EB2DFD"/>
    <w:rsid w:val="00EB2EFF"/>
    <w:rsid w:val="00EB2FD5"/>
    <w:rsid w:val="00EB3052"/>
    <w:rsid w:val="00EB3067"/>
    <w:rsid w:val="00EB3196"/>
    <w:rsid w:val="00EB3459"/>
    <w:rsid w:val="00EB3496"/>
    <w:rsid w:val="00EB35B4"/>
    <w:rsid w:val="00EB375D"/>
    <w:rsid w:val="00EB3855"/>
    <w:rsid w:val="00EB3BF8"/>
    <w:rsid w:val="00EB3C42"/>
    <w:rsid w:val="00EB3C53"/>
    <w:rsid w:val="00EB3EF4"/>
    <w:rsid w:val="00EB4102"/>
    <w:rsid w:val="00EB422A"/>
    <w:rsid w:val="00EB422D"/>
    <w:rsid w:val="00EB4239"/>
    <w:rsid w:val="00EB4432"/>
    <w:rsid w:val="00EB45E5"/>
    <w:rsid w:val="00EB46D5"/>
    <w:rsid w:val="00EB479A"/>
    <w:rsid w:val="00EB47C7"/>
    <w:rsid w:val="00EB48BE"/>
    <w:rsid w:val="00EB48C9"/>
    <w:rsid w:val="00EB4973"/>
    <w:rsid w:val="00EB49EB"/>
    <w:rsid w:val="00EB4A31"/>
    <w:rsid w:val="00EB4EBD"/>
    <w:rsid w:val="00EB4FAF"/>
    <w:rsid w:val="00EB501E"/>
    <w:rsid w:val="00EB51DA"/>
    <w:rsid w:val="00EB52EF"/>
    <w:rsid w:val="00EB5329"/>
    <w:rsid w:val="00EB54D4"/>
    <w:rsid w:val="00EB5582"/>
    <w:rsid w:val="00EB5698"/>
    <w:rsid w:val="00EB5754"/>
    <w:rsid w:val="00EB5775"/>
    <w:rsid w:val="00EB57C4"/>
    <w:rsid w:val="00EB5B05"/>
    <w:rsid w:val="00EB5B75"/>
    <w:rsid w:val="00EB5B79"/>
    <w:rsid w:val="00EB5C40"/>
    <w:rsid w:val="00EB5D1F"/>
    <w:rsid w:val="00EB5E29"/>
    <w:rsid w:val="00EB5E8A"/>
    <w:rsid w:val="00EB6021"/>
    <w:rsid w:val="00EB6509"/>
    <w:rsid w:val="00EB661C"/>
    <w:rsid w:val="00EB66B4"/>
    <w:rsid w:val="00EB678D"/>
    <w:rsid w:val="00EB683D"/>
    <w:rsid w:val="00EB684F"/>
    <w:rsid w:val="00EB6888"/>
    <w:rsid w:val="00EB6A1B"/>
    <w:rsid w:val="00EB6CE1"/>
    <w:rsid w:val="00EB6CE9"/>
    <w:rsid w:val="00EB6D31"/>
    <w:rsid w:val="00EB6DA0"/>
    <w:rsid w:val="00EB6E67"/>
    <w:rsid w:val="00EB6EF7"/>
    <w:rsid w:val="00EB6F00"/>
    <w:rsid w:val="00EB6FF0"/>
    <w:rsid w:val="00EB7061"/>
    <w:rsid w:val="00EB7234"/>
    <w:rsid w:val="00EB7259"/>
    <w:rsid w:val="00EB74EC"/>
    <w:rsid w:val="00EB7566"/>
    <w:rsid w:val="00EB766C"/>
    <w:rsid w:val="00EB7C64"/>
    <w:rsid w:val="00EB7C90"/>
    <w:rsid w:val="00EB7D7F"/>
    <w:rsid w:val="00EC021B"/>
    <w:rsid w:val="00EC033A"/>
    <w:rsid w:val="00EC0566"/>
    <w:rsid w:val="00EC0644"/>
    <w:rsid w:val="00EC0738"/>
    <w:rsid w:val="00EC073C"/>
    <w:rsid w:val="00EC0804"/>
    <w:rsid w:val="00EC08EC"/>
    <w:rsid w:val="00EC0C92"/>
    <w:rsid w:val="00EC0CD3"/>
    <w:rsid w:val="00EC0DE9"/>
    <w:rsid w:val="00EC0F61"/>
    <w:rsid w:val="00EC0FA1"/>
    <w:rsid w:val="00EC1127"/>
    <w:rsid w:val="00EC11C0"/>
    <w:rsid w:val="00EC1343"/>
    <w:rsid w:val="00EC1486"/>
    <w:rsid w:val="00EC150B"/>
    <w:rsid w:val="00EC154D"/>
    <w:rsid w:val="00EC16BC"/>
    <w:rsid w:val="00EC1715"/>
    <w:rsid w:val="00EC1AE1"/>
    <w:rsid w:val="00EC1B37"/>
    <w:rsid w:val="00EC1B4D"/>
    <w:rsid w:val="00EC1C71"/>
    <w:rsid w:val="00EC1DE5"/>
    <w:rsid w:val="00EC1EA8"/>
    <w:rsid w:val="00EC1F06"/>
    <w:rsid w:val="00EC251E"/>
    <w:rsid w:val="00EC2B76"/>
    <w:rsid w:val="00EC2CA7"/>
    <w:rsid w:val="00EC2D11"/>
    <w:rsid w:val="00EC2EE5"/>
    <w:rsid w:val="00EC3074"/>
    <w:rsid w:val="00EC315E"/>
    <w:rsid w:val="00EC3278"/>
    <w:rsid w:val="00EC3318"/>
    <w:rsid w:val="00EC3577"/>
    <w:rsid w:val="00EC35EE"/>
    <w:rsid w:val="00EC3621"/>
    <w:rsid w:val="00EC36A3"/>
    <w:rsid w:val="00EC371C"/>
    <w:rsid w:val="00EC385C"/>
    <w:rsid w:val="00EC38EE"/>
    <w:rsid w:val="00EC39BB"/>
    <w:rsid w:val="00EC3B7A"/>
    <w:rsid w:val="00EC3BB6"/>
    <w:rsid w:val="00EC3FC9"/>
    <w:rsid w:val="00EC409D"/>
    <w:rsid w:val="00EC40BD"/>
    <w:rsid w:val="00EC4214"/>
    <w:rsid w:val="00EC42A5"/>
    <w:rsid w:val="00EC42DB"/>
    <w:rsid w:val="00EC44BE"/>
    <w:rsid w:val="00EC481C"/>
    <w:rsid w:val="00EC4AC2"/>
    <w:rsid w:val="00EC4AFD"/>
    <w:rsid w:val="00EC4BD3"/>
    <w:rsid w:val="00EC4E35"/>
    <w:rsid w:val="00EC4F78"/>
    <w:rsid w:val="00EC50E2"/>
    <w:rsid w:val="00EC57D1"/>
    <w:rsid w:val="00EC57DD"/>
    <w:rsid w:val="00EC589E"/>
    <w:rsid w:val="00EC594E"/>
    <w:rsid w:val="00EC59B1"/>
    <w:rsid w:val="00EC5A5A"/>
    <w:rsid w:val="00EC5B3A"/>
    <w:rsid w:val="00EC5C41"/>
    <w:rsid w:val="00EC5D72"/>
    <w:rsid w:val="00EC5EC5"/>
    <w:rsid w:val="00EC5EDB"/>
    <w:rsid w:val="00EC5F80"/>
    <w:rsid w:val="00EC65FB"/>
    <w:rsid w:val="00EC6673"/>
    <w:rsid w:val="00EC6817"/>
    <w:rsid w:val="00EC6A57"/>
    <w:rsid w:val="00EC6C9C"/>
    <w:rsid w:val="00EC6D42"/>
    <w:rsid w:val="00EC6E76"/>
    <w:rsid w:val="00EC7397"/>
    <w:rsid w:val="00EC7749"/>
    <w:rsid w:val="00EC78B0"/>
    <w:rsid w:val="00EC78B4"/>
    <w:rsid w:val="00EC7A66"/>
    <w:rsid w:val="00EC7CE7"/>
    <w:rsid w:val="00EC7D00"/>
    <w:rsid w:val="00EC7D47"/>
    <w:rsid w:val="00EC7EE4"/>
    <w:rsid w:val="00EC7F02"/>
    <w:rsid w:val="00ED00D5"/>
    <w:rsid w:val="00ED00E7"/>
    <w:rsid w:val="00ED01AD"/>
    <w:rsid w:val="00ED0328"/>
    <w:rsid w:val="00ED0366"/>
    <w:rsid w:val="00ED03B0"/>
    <w:rsid w:val="00ED03B5"/>
    <w:rsid w:val="00ED03C3"/>
    <w:rsid w:val="00ED0A6E"/>
    <w:rsid w:val="00ED0B91"/>
    <w:rsid w:val="00ED0C41"/>
    <w:rsid w:val="00ED0C6D"/>
    <w:rsid w:val="00ED0D0D"/>
    <w:rsid w:val="00ED0D71"/>
    <w:rsid w:val="00ED0DAB"/>
    <w:rsid w:val="00ED0DE2"/>
    <w:rsid w:val="00ED0EEF"/>
    <w:rsid w:val="00ED0F23"/>
    <w:rsid w:val="00ED112C"/>
    <w:rsid w:val="00ED129A"/>
    <w:rsid w:val="00ED130D"/>
    <w:rsid w:val="00ED14F3"/>
    <w:rsid w:val="00ED16FC"/>
    <w:rsid w:val="00ED1991"/>
    <w:rsid w:val="00ED1EEE"/>
    <w:rsid w:val="00ED1F4F"/>
    <w:rsid w:val="00ED20AA"/>
    <w:rsid w:val="00ED20FA"/>
    <w:rsid w:val="00ED2193"/>
    <w:rsid w:val="00ED2297"/>
    <w:rsid w:val="00ED2345"/>
    <w:rsid w:val="00ED254C"/>
    <w:rsid w:val="00ED2B3D"/>
    <w:rsid w:val="00ED2C4B"/>
    <w:rsid w:val="00ED2D70"/>
    <w:rsid w:val="00ED2F74"/>
    <w:rsid w:val="00ED300F"/>
    <w:rsid w:val="00ED31F0"/>
    <w:rsid w:val="00ED3266"/>
    <w:rsid w:val="00ED350A"/>
    <w:rsid w:val="00ED37E5"/>
    <w:rsid w:val="00ED3870"/>
    <w:rsid w:val="00ED389D"/>
    <w:rsid w:val="00ED3A7D"/>
    <w:rsid w:val="00ED3B08"/>
    <w:rsid w:val="00ED3C27"/>
    <w:rsid w:val="00ED3F3C"/>
    <w:rsid w:val="00ED410E"/>
    <w:rsid w:val="00ED4126"/>
    <w:rsid w:val="00ED420A"/>
    <w:rsid w:val="00ED422C"/>
    <w:rsid w:val="00ED4954"/>
    <w:rsid w:val="00ED4C8B"/>
    <w:rsid w:val="00ED4EC8"/>
    <w:rsid w:val="00ED5099"/>
    <w:rsid w:val="00ED5218"/>
    <w:rsid w:val="00ED526E"/>
    <w:rsid w:val="00ED52FC"/>
    <w:rsid w:val="00ED55E7"/>
    <w:rsid w:val="00ED57EA"/>
    <w:rsid w:val="00ED58F5"/>
    <w:rsid w:val="00ED5CD0"/>
    <w:rsid w:val="00ED5EF9"/>
    <w:rsid w:val="00ED6856"/>
    <w:rsid w:val="00ED6865"/>
    <w:rsid w:val="00ED69FA"/>
    <w:rsid w:val="00ED6AB7"/>
    <w:rsid w:val="00ED6BCC"/>
    <w:rsid w:val="00ED6CC8"/>
    <w:rsid w:val="00ED6E69"/>
    <w:rsid w:val="00ED73F8"/>
    <w:rsid w:val="00ED751E"/>
    <w:rsid w:val="00ED76FA"/>
    <w:rsid w:val="00ED781C"/>
    <w:rsid w:val="00ED7A4E"/>
    <w:rsid w:val="00ED7DDA"/>
    <w:rsid w:val="00ED7E77"/>
    <w:rsid w:val="00ED7ED3"/>
    <w:rsid w:val="00EE017A"/>
    <w:rsid w:val="00EE0303"/>
    <w:rsid w:val="00EE03D3"/>
    <w:rsid w:val="00EE0503"/>
    <w:rsid w:val="00EE064C"/>
    <w:rsid w:val="00EE06C2"/>
    <w:rsid w:val="00EE0BE2"/>
    <w:rsid w:val="00EE0ED9"/>
    <w:rsid w:val="00EE0F65"/>
    <w:rsid w:val="00EE12A0"/>
    <w:rsid w:val="00EE12F2"/>
    <w:rsid w:val="00EE17B9"/>
    <w:rsid w:val="00EE18DD"/>
    <w:rsid w:val="00EE18EA"/>
    <w:rsid w:val="00EE1BD6"/>
    <w:rsid w:val="00EE1CBA"/>
    <w:rsid w:val="00EE1D61"/>
    <w:rsid w:val="00EE1FB3"/>
    <w:rsid w:val="00EE2198"/>
    <w:rsid w:val="00EE23A8"/>
    <w:rsid w:val="00EE23BA"/>
    <w:rsid w:val="00EE2477"/>
    <w:rsid w:val="00EE2544"/>
    <w:rsid w:val="00EE26FF"/>
    <w:rsid w:val="00EE274C"/>
    <w:rsid w:val="00EE29A9"/>
    <w:rsid w:val="00EE2BC4"/>
    <w:rsid w:val="00EE2BE5"/>
    <w:rsid w:val="00EE2C4F"/>
    <w:rsid w:val="00EE3052"/>
    <w:rsid w:val="00EE30B2"/>
    <w:rsid w:val="00EE3111"/>
    <w:rsid w:val="00EE315B"/>
    <w:rsid w:val="00EE3418"/>
    <w:rsid w:val="00EE3931"/>
    <w:rsid w:val="00EE3AAB"/>
    <w:rsid w:val="00EE3ABA"/>
    <w:rsid w:val="00EE3C75"/>
    <w:rsid w:val="00EE3CB9"/>
    <w:rsid w:val="00EE3DE0"/>
    <w:rsid w:val="00EE3E87"/>
    <w:rsid w:val="00EE4120"/>
    <w:rsid w:val="00EE4328"/>
    <w:rsid w:val="00EE4558"/>
    <w:rsid w:val="00EE471E"/>
    <w:rsid w:val="00EE48F9"/>
    <w:rsid w:val="00EE4973"/>
    <w:rsid w:val="00EE4AF4"/>
    <w:rsid w:val="00EE4B01"/>
    <w:rsid w:val="00EE4CEA"/>
    <w:rsid w:val="00EE4EBD"/>
    <w:rsid w:val="00EE5088"/>
    <w:rsid w:val="00EE509C"/>
    <w:rsid w:val="00EE5282"/>
    <w:rsid w:val="00EE52B0"/>
    <w:rsid w:val="00EE5320"/>
    <w:rsid w:val="00EE54C2"/>
    <w:rsid w:val="00EE551B"/>
    <w:rsid w:val="00EE55C5"/>
    <w:rsid w:val="00EE5679"/>
    <w:rsid w:val="00EE56E7"/>
    <w:rsid w:val="00EE57FA"/>
    <w:rsid w:val="00EE5BB7"/>
    <w:rsid w:val="00EE5BBB"/>
    <w:rsid w:val="00EE5FC6"/>
    <w:rsid w:val="00EE5FD7"/>
    <w:rsid w:val="00EE6012"/>
    <w:rsid w:val="00EE6274"/>
    <w:rsid w:val="00EE62E3"/>
    <w:rsid w:val="00EE634C"/>
    <w:rsid w:val="00EE644C"/>
    <w:rsid w:val="00EE6729"/>
    <w:rsid w:val="00EE6742"/>
    <w:rsid w:val="00EE6977"/>
    <w:rsid w:val="00EE69CA"/>
    <w:rsid w:val="00EE6A52"/>
    <w:rsid w:val="00EE6CD8"/>
    <w:rsid w:val="00EE6D61"/>
    <w:rsid w:val="00EE6DCD"/>
    <w:rsid w:val="00EE6F6E"/>
    <w:rsid w:val="00EE6FD8"/>
    <w:rsid w:val="00EE730F"/>
    <w:rsid w:val="00EE7348"/>
    <w:rsid w:val="00EE786A"/>
    <w:rsid w:val="00EE78DD"/>
    <w:rsid w:val="00EE7A3F"/>
    <w:rsid w:val="00EE7B61"/>
    <w:rsid w:val="00EE7BB1"/>
    <w:rsid w:val="00EE7D74"/>
    <w:rsid w:val="00EE7F22"/>
    <w:rsid w:val="00EF005C"/>
    <w:rsid w:val="00EF0062"/>
    <w:rsid w:val="00EF0378"/>
    <w:rsid w:val="00EF04F8"/>
    <w:rsid w:val="00EF0655"/>
    <w:rsid w:val="00EF06BC"/>
    <w:rsid w:val="00EF0782"/>
    <w:rsid w:val="00EF07F8"/>
    <w:rsid w:val="00EF0E82"/>
    <w:rsid w:val="00EF12C6"/>
    <w:rsid w:val="00EF12C7"/>
    <w:rsid w:val="00EF14E1"/>
    <w:rsid w:val="00EF1543"/>
    <w:rsid w:val="00EF17F8"/>
    <w:rsid w:val="00EF1866"/>
    <w:rsid w:val="00EF18CB"/>
    <w:rsid w:val="00EF1957"/>
    <w:rsid w:val="00EF1A4F"/>
    <w:rsid w:val="00EF1B72"/>
    <w:rsid w:val="00EF1C54"/>
    <w:rsid w:val="00EF1F93"/>
    <w:rsid w:val="00EF2584"/>
    <w:rsid w:val="00EF2AE6"/>
    <w:rsid w:val="00EF2C07"/>
    <w:rsid w:val="00EF2E5B"/>
    <w:rsid w:val="00EF2EDA"/>
    <w:rsid w:val="00EF2F98"/>
    <w:rsid w:val="00EF31E9"/>
    <w:rsid w:val="00EF32C9"/>
    <w:rsid w:val="00EF3636"/>
    <w:rsid w:val="00EF38AA"/>
    <w:rsid w:val="00EF398F"/>
    <w:rsid w:val="00EF3A57"/>
    <w:rsid w:val="00EF3ABD"/>
    <w:rsid w:val="00EF3EAF"/>
    <w:rsid w:val="00EF3F22"/>
    <w:rsid w:val="00EF4119"/>
    <w:rsid w:val="00EF4156"/>
    <w:rsid w:val="00EF419C"/>
    <w:rsid w:val="00EF42B6"/>
    <w:rsid w:val="00EF42BD"/>
    <w:rsid w:val="00EF4419"/>
    <w:rsid w:val="00EF4550"/>
    <w:rsid w:val="00EF4583"/>
    <w:rsid w:val="00EF46C3"/>
    <w:rsid w:val="00EF4A51"/>
    <w:rsid w:val="00EF4F6E"/>
    <w:rsid w:val="00EF50E4"/>
    <w:rsid w:val="00EF5488"/>
    <w:rsid w:val="00EF569D"/>
    <w:rsid w:val="00EF5826"/>
    <w:rsid w:val="00EF5968"/>
    <w:rsid w:val="00EF5978"/>
    <w:rsid w:val="00EF5C67"/>
    <w:rsid w:val="00EF5EBB"/>
    <w:rsid w:val="00EF5EDA"/>
    <w:rsid w:val="00EF606C"/>
    <w:rsid w:val="00EF612B"/>
    <w:rsid w:val="00EF61A5"/>
    <w:rsid w:val="00EF624F"/>
    <w:rsid w:val="00EF62F2"/>
    <w:rsid w:val="00EF63B1"/>
    <w:rsid w:val="00EF6403"/>
    <w:rsid w:val="00EF6473"/>
    <w:rsid w:val="00EF658B"/>
    <w:rsid w:val="00EF6662"/>
    <w:rsid w:val="00EF6BA6"/>
    <w:rsid w:val="00EF6C6F"/>
    <w:rsid w:val="00EF6CA3"/>
    <w:rsid w:val="00EF6EA6"/>
    <w:rsid w:val="00EF7159"/>
    <w:rsid w:val="00EF74E5"/>
    <w:rsid w:val="00EF75C4"/>
    <w:rsid w:val="00EF7604"/>
    <w:rsid w:val="00EF767C"/>
    <w:rsid w:val="00EF77B3"/>
    <w:rsid w:val="00EF7BE7"/>
    <w:rsid w:val="00EF7C7B"/>
    <w:rsid w:val="00EF7C9A"/>
    <w:rsid w:val="00EF7CE6"/>
    <w:rsid w:val="00EF7D8D"/>
    <w:rsid w:val="00EF7E07"/>
    <w:rsid w:val="00EF7F2C"/>
    <w:rsid w:val="00EF7FA0"/>
    <w:rsid w:val="00F0008B"/>
    <w:rsid w:val="00F0011F"/>
    <w:rsid w:val="00F004D3"/>
    <w:rsid w:val="00F0063C"/>
    <w:rsid w:val="00F00654"/>
    <w:rsid w:val="00F007D3"/>
    <w:rsid w:val="00F009CB"/>
    <w:rsid w:val="00F00A0A"/>
    <w:rsid w:val="00F00ABE"/>
    <w:rsid w:val="00F00CA3"/>
    <w:rsid w:val="00F00CA8"/>
    <w:rsid w:val="00F00E34"/>
    <w:rsid w:val="00F00E7C"/>
    <w:rsid w:val="00F00E97"/>
    <w:rsid w:val="00F011D3"/>
    <w:rsid w:val="00F01890"/>
    <w:rsid w:val="00F018A4"/>
    <w:rsid w:val="00F0192B"/>
    <w:rsid w:val="00F01C74"/>
    <w:rsid w:val="00F01D0C"/>
    <w:rsid w:val="00F01E80"/>
    <w:rsid w:val="00F01F7A"/>
    <w:rsid w:val="00F0213C"/>
    <w:rsid w:val="00F0228A"/>
    <w:rsid w:val="00F02386"/>
    <w:rsid w:val="00F0254E"/>
    <w:rsid w:val="00F0259E"/>
    <w:rsid w:val="00F02789"/>
    <w:rsid w:val="00F02D30"/>
    <w:rsid w:val="00F02DDD"/>
    <w:rsid w:val="00F02E3D"/>
    <w:rsid w:val="00F02F4B"/>
    <w:rsid w:val="00F02FAD"/>
    <w:rsid w:val="00F03115"/>
    <w:rsid w:val="00F03157"/>
    <w:rsid w:val="00F03275"/>
    <w:rsid w:val="00F0328B"/>
    <w:rsid w:val="00F03522"/>
    <w:rsid w:val="00F03648"/>
    <w:rsid w:val="00F036B9"/>
    <w:rsid w:val="00F03840"/>
    <w:rsid w:val="00F039C2"/>
    <w:rsid w:val="00F039DB"/>
    <w:rsid w:val="00F03A1B"/>
    <w:rsid w:val="00F03AF5"/>
    <w:rsid w:val="00F03C0D"/>
    <w:rsid w:val="00F046C7"/>
    <w:rsid w:val="00F048E1"/>
    <w:rsid w:val="00F04A30"/>
    <w:rsid w:val="00F04A8B"/>
    <w:rsid w:val="00F04BA0"/>
    <w:rsid w:val="00F04C09"/>
    <w:rsid w:val="00F04C92"/>
    <w:rsid w:val="00F05312"/>
    <w:rsid w:val="00F05463"/>
    <w:rsid w:val="00F0565A"/>
    <w:rsid w:val="00F0568C"/>
    <w:rsid w:val="00F05702"/>
    <w:rsid w:val="00F05966"/>
    <w:rsid w:val="00F059A3"/>
    <w:rsid w:val="00F059B2"/>
    <w:rsid w:val="00F05C41"/>
    <w:rsid w:val="00F05C5C"/>
    <w:rsid w:val="00F05ED3"/>
    <w:rsid w:val="00F05EEE"/>
    <w:rsid w:val="00F05F2F"/>
    <w:rsid w:val="00F06427"/>
    <w:rsid w:val="00F06428"/>
    <w:rsid w:val="00F064F1"/>
    <w:rsid w:val="00F06505"/>
    <w:rsid w:val="00F066F5"/>
    <w:rsid w:val="00F0672D"/>
    <w:rsid w:val="00F06B06"/>
    <w:rsid w:val="00F06C16"/>
    <w:rsid w:val="00F06E67"/>
    <w:rsid w:val="00F06F24"/>
    <w:rsid w:val="00F0703A"/>
    <w:rsid w:val="00F07224"/>
    <w:rsid w:val="00F07232"/>
    <w:rsid w:val="00F072F6"/>
    <w:rsid w:val="00F073CE"/>
    <w:rsid w:val="00F07518"/>
    <w:rsid w:val="00F078DC"/>
    <w:rsid w:val="00F079A5"/>
    <w:rsid w:val="00F07A3F"/>
    <w:rsid w:val="00F07A4D"/>
    <w:rsid w:val="00F07D48"/>
    <w:rsid w:val="00F07D64"/>
    <w:rsid w:val="00F07EB6"/>
    <w:rsid w:val="00F07F3E"/>
    <w:rsid w:val="00F10189"/>
    <w:rsid w:val="00F1042E"/>
    <w:rsid w:val="00F104AA"/>
    <w:rsid w:val="00F1057E"/>
    <w:rsid w:val="00F10729"/>
    <w:rsid w:val="00F10BB1"/>
    <w:rsid w:val="00F10E41"/>
    <w:rsid w:val="00F10F85"/>
    <w:rsid w:val="00F11784"/>
    <w:rsid w:val="00F1180C"/>
    <w:rsid w:val="00F11813"/>
    <w:rsid w:val="00F11C1D"/>
    <w:rsid w:val="00F11C28"/>
    <w:rsid w:val="00F11C46"/>
    <w:rsid w:val="00F11C5D"/>
    <w:rsid w:val="00F11D16"/>
    <w:rsid w:val="00F120CC"/>
    <w:rsid w:val="00F120FA"/>
    <w:rsid w:val="00F121B2"/>
    <w:rsid w:val="00F12237"/>
    <w:rsid w:val="00F12408"/>
    <w:rsid w:val="00F1251F"/>
    <w:rsid w:val="00F126D3"/>
    <w:rsid w:val="00F12875"/>
    <w:rsid w:val="00F12A95"/>
    <w:rsid w:val="00F12BA4"/>
    <w:rsid w:val="00F12BE7"/>
    <w:rsid w:val="00F12CCF"/>
    <w:rsid w:val="00F12DB0"/>
    <w:rsid w:val="00F12F15"/>
    <w:rsid w:val="00F130A9"/>
    <w:rsid w:val="00F1315A"/>
    <w:rsid w:val="00F131E4"/>
    <w:rsid w:val="00F13277"/>
    <w:rsid w:val="00F132F4"/>
    <w:rsid w:val="00F13306"/>
    <w:rsid w:val="00F134E0"/>
    <w:rsid w:val="00F1352B"/>
    <w:rsid w:val="00F135A3"/>
    <w:rsid w:val="00F13771"/>
    <w:rsid w:val="00F1389B"/>
    <w:rsid w:val="00F1395B"/>
    <w:rsid w:val="00F13A77"/>
    <w:rsid w:val="00F13AAE"/>
    <w:rsid w:val="00F13B85"/>
    <w:rsid w:val="00F13C19"/>
    <w:rsid w:val="00F13E76"/>
    <w:rsid w:val="00F13F21"/>
    <w:rsid w:val="00F14031"/>
    <w:rsid w:val="00F14100"/>
    <w:rsid w:val="00F1438C"/>
    <w:rsid w:val="00F145F7"/>
    <w:rsid w:val="00F1465E"/>
    <w:rsid w:val="00F146D5"/>
    <w:rsid w:val="00F147CA"/>
    <w:rsid w:val="00F148AB"/>
    <w:rsid w:val="00F148F4"/>
    <w:rsid w:val="00F14924"/>
    <w:rsid w:val="00F1499E"/>
    <w:rsid w:val="00F14A81"/>
    <w:rsid w:val="00F14C09"/>
    <w:rsid w:val="00F14C1D"/>
    <w:rsid w:val="00F14DE1"/>
    <w:rsid w:val="00F14E35"/>
    <w:rsid w:val="00F1580A"/>
    <w:rsid w:val="00F158FE"/>
    <w:rsid w:val="00F15988"/>
    <w:rsid w:val="00F15AA2"/>
    <w:rsid w:val="00F15AE1"/>
    <w:rsid w:val="00F15E29"/>
    <w:rsid w:val="00F160DB"/>
    <w:rsid w:val="00F16141"/>
    <w:rsid w:val="00F161A1"/>
    <w:rsid w:val="00F16931"/>
    <w:rsid w:val="00F169CF"/>
    <w:rsid w:val="00F16A7B"/>
    <w:rsid w:val="00F16D7A"/>
    <w:rsid w:val="00F16DA2"/>
    <w:rsid w:val="00F16DBE"/>
    <w:rsid w:val="00F16DC4"/>
    <w:rsid w:val="00F16EF5"/>
    <w:rsid w:val="00F16FC2"/>
    <w:rsid w:val="00F17094"/>
    <w:rsid w:val="00F1714E"/>
    <w:rsid w:val="00F1716D"/>
    <w:rsid w:val="00F171AD"/>
    <w:rsid w:val="00F171C7"/>
    <w:rsid w:val="00F1723F"/>
    <w:rsid w:val="00F17355"/>
    <w:rsid w:val="00F17617"/>
    <w:rsid w:val="00F176EF"/>
    <w:rsid w:val="00F17785"/>
    <w:rsid w:val="00F17986"/>
    <w:rsid w:val="00F179C1"/>
    <w:rsid w:val="00F17A0F"/>
    <w:rsid w:val="00F17BFA"/>
    <w:rsid w:val="00F17EA9"/>
    <w:rsid w:val="00F20162"/>
    <w:rsid w:val="00F202F4"/>
    <w:rsid w:val="00F203BD"/>
    <w:rsid w:val="00F204B4"/>
    <w:rsid w:val="00F207A3"/>
    <w:rsid w:val="00F209C2"/>
    <w:rsid w:val="00F20BD4"/>
    <w:rsid w:val="00F21111"/>
    <w:rsid w:val="00F211A8"/>
    <w:rsid w:val="00F214BF"/>
    <w:rsid w:val="00F2159A"/>
    <w:rsid w:val="00F2162B"/>
    <w:rsid w:val="00F21754"/>
    <w:rsid w:val="00F217AC"/>
    <w:rsid w:val="00F21C3C"/>
    <w:rsid w:val="00F22046"/>
    <w:rsid w:val="00F220A4"/>
    <w:rsid w:val="00F22154"/>
    <w:rsid w:val="00F22609"/>
    <w:rsid w:val="00F227B6"/>
    <w:rsid w:val="00F22821"/>
    <w:rsid w:val="00F228F4"/>
    <w:rsid w:val="00F22DA7"/>
    <w:rsid w:val="00F22EAA"/>
    <w:rsid w:val="00F2313F"/>
    <w:rsid w:val="00F233E5"/>
    <w:rsid w:val="00F2345B"/>
    <w:rsid w:val="00F23563"/>
    <w:rsid w:val="00F23624"/>
    <w:rsid w:val="00F23687"/>
    <w:rsid w:val="00F2393F"/>
    <w:rsid w:val="00F23980"/>
    <w:rsid w:val="00F2398D"/>
    <w:rsid w:val="00F23C6C"/>
    <w:rsid w:val="00F23C9A"/>
    <w:rsid w:val="00F240F1"/>
    <w:rsid w:val="00F24248"/>
    <w:rsid w:val="00F24479"/>
    <w:rsid w:val="00F2456C"/>
    <w:rsid w:val="00F24664"/>
    <w:rsid w:val="00F248B9"/>
    <w:rsid w:val="00F24A44"/>
    <w:rsid w:val="00F24D77"/>
    <w:rsid w:val="00F24E42"/>
    <w:rsid w:val="00F24EA6"/>
    <w:rsid w:val="00F256DF"/>
    <w:rsid w:val="00F25784"/>
    <w:rsid w:val="00F2578D"/>
    <w:rsid w:val="00F257EE"/>
    <w:rsid w:val="00F2580A"/>
    <w:rsid w:val="00F25833"/>
    <w:rsid w:val="00F2588E"/>
    <w:rsid w:val="00F25B4E"/>
    <w:rsid w:val="00F25CB4"/>
    <w:rsid w:val="00F25CD1"/>
    <w:rsid w:val="00F25CEF"/>
    <w:rsid w:val="00F26010"/>
    <w:rsid w:val="00F26024"/>
    <w:rsid w:val="00F26098"/>
    <w:rsid w:val="00F2655E"/>
    <w:rsid w:val="00F26585"/>
    <w:rsid w:val="00F267AF"/>
    <w:rsid w:val="00F267B2"/>
    <w:rsid w:val="00F267C3"/>
    <w:rsid w:val="00F26832"/>
    <w:rsid w:val="00F26B9B"/>
    <w:rsid w:val="00F26CBB"/>
    <w:rsid w:val="00F26E08"/>
    <w:rsid w:val="00F27204"/>
    <w:rsid w:val="00F275A0"/>
    <w:rsid w:val="00F27874"/>
    <w:rsid w:val="00F278F1"/>
    <w:rsid w:val="00F27A24"/>
    <w:rsid w:val="00F27B46"/>
    <w:rsid w:val="00F27D1A"/>
    <w:rsid w:val="00F300CE"/>
    <w:rsid w:val="00F300F1"/>
    <w:rsid w:val="00F301B5"/>
    <w:rsid w:val="00F30561"/>
    <w:rsid w:val="00F30613"/>
    <w:rsid w:val="00F306C3"/>
    <w:rsid w:val="00F306FC"/>
    <w:rsid w:val="00F308C8"/>
    <w:rsid w:val="00F30AB8"/>
    <w:rsid w:val="00F30E0F"/>
    <w:rsid w:val="00F30EC9"/>
    <w:rsid w:val="00F30F05"/>
    <w:rsid w:val="00F30FD0"/>
    <w:rsid w:val="00F31032"/>
    <w:rsid w:val="00F3103A"/>
    <w:rsid w:val="00F31295"/>
    <w:rsid w:val="00F3188A"/>
    <w:rsid w:val="00F3192B"/>
    <w:rsid w:val="00F319A2"/>
    <w:rsid w:val="00F31BCF"/>
    <w:rsid w:val="00F31CF0"/>
    <w:rsid w:val="00F321FB"/>
    <w:rsid w:val="00F327A2"/>
    <w:rsid w:val="00F328FA"/>
    <w:rsid w:val="00F329D1"/>
    <w:rsid w:val="00F32B63"/>
    <w:rsid w:val="00F32D13"/>
    <w:rsid w:val="00F32D3B"/>
    <w:rsid w:val="00F32E7F"/>
    <w:rsid w:val="00F32F36"/>
    <w:rsid w:val="00F32F78"/>
    <w:rsid w:val="00F3321C"/>
    <w:rsid w:val="00F33224"/>
    <w:rsid w:val="00F33521"/>
    <w:rsid w:val="00F3372E"/>
    <w:rsid w:val="00F3373E"/>
    <w:rsid w:val="00F33A51"/>
    <w:rsid w:val="00F33BAE"/>
    <w:rsid w:val="00F33BB0"/>
    <w:rsid w:val="00F33BB1"/>
    <w:rsid w:val="00F33C25"/>
    <w:rsid w:val="00F33C68"/>
    <w:rsid w:val="00F33CDF"/>
    <w:rsid w:val="00F3400C"/>
    <w:rsid w:val="00F34071"/>
    <w:rsid w:val="00F341FE"/>
    <w:rsid w:val="00F342D0"/>
    <w:rsid w:val="00F346AF"/>
    <w:rsid w:val="00F346C5"/>
    <w:rsid w:val="00F34801"/>
    <w:rsid w:val="00F34837"/>
    <w:rsid w:val="00F34948"/>
    <w:rsid w:val="00F349AC"/>
    <w:rsid w:val="00F34A05"/>
    <w:rsid w:val="00F34B43"/>
    <w:rsid w:val="00F34C04"/>
    <w:rsid w:val="00F34C1C"/>
    <w:rsid w:val="00F34DDB"/>
    <w:rsid w:val="00F34E09"/>
    <w:rsid w:val="00F35048"/>
    <w:rsid w:val="00F35823"/>
    <w:rsid w:val="00F359CF"/>
    <w:rsid w:val="00F35BA0"/>
    <w:rsid w:val="00F35C47"/>
    <w:rsid w:val="00F35CC9"/>
    <w:rsid w:val="00F35E45"/>
    <w:rsid w:val="00F35E79"/>
    <w:rsid w:val="00F3602D"/>
    <w:rsid w:val="00F3605C"/>
    <w:rsid w:val="00F36166"/>
    <w:rsid w:val="00F362C2"/>
    <w:rsid w:val="00F364EF"/>
    <w:rsid w:val="00F36509"/>
    <w:rsid w:val="00F3657F"/>
    <w:rsid w:val="00F36639"/>
    <w:rsid w:val="00F366AC"/>
    <w:rsid w:val="00F36813"/>
    <w:rsid w:val="00F368A8"/>
    <w:rsid w:val="00F369F5"/>
    <w:rsid w:val="00F36ABD"/>
    <w:rsid w:val="00F36C61"/>
    <w:rsid w:val="00F37007"/>
    <w:rsid w:val="00F37105"/>
    <w:rsid w:val="00F371B7"/>
    <w:rsid w:val="00F37603"/>
    <w:rsid w:val="00F37653"/>
    <w:rsid w:val="00F376BE"/>
    <w:rsid w:val="00F376DF"/>
    <w:rsid w:val="00F37A1B"/>
    <w:rsid w:val="00F37A22"/>
    <w:rsid w:val="00F37AA1"/>
    <w:rsid w:val="00F4036E"/>
    <w:rsid w:val="00F4041B"/>
    <w:rsid w:val="00F40462"/>
    <w:rsid w:val="00F407D2"/>
    <w:rsid w:val="00F40A44"/>
    <w:rsid w:val="00F40B25"/>
    <w:rsid w:val="00F411C1"/>
    <w:rsid w:val="00F41690"/>
    <w:rsid w:val="00F4170D"/>
    <w:rsid w:val="00F41772"/>
    <w:rsid w:val="00F41773"/>
    <w:rsid w:val="00F41836"/>
    <w:rsid w:val="00F4183C"/>
    <w:rsid w:val="00F41888"/>
    <w:rsid w:val="00F41B2C"/>
    <w:rsid w:val="00F41C0F"/>
    <w:rsid w:val="00F41D53"/>
    <w:rsid w:val="00F41DD1"/>
    <w:rsid w:val="00F41F42"/>
    <w:rsid w:val="00F4201F"/>
    <w:rsid w:val="00F420E8"/>
    <w:rsid w:val="00F42437"/>
    <w:rsid w:val="00F4244C"/>
    <w:rsid w:val="00F424A6"/>
    <w:rsid w:val="00F426C4"/>
    <w:rsid w:val="00F428D3"/>
    <w:rsid w:val="00F42A5F"/>
    <w:rsid w:val="00F42B05"/>
    <w:rsid w:val="00F42B2A"/>
    <w:rsid w:val="00F42B75"/>
    <w:rsid w:val="00F42BA7"/>
    <w:rsid w:val="00F42BCD"/>
    <w:rsid w:val="00F42D5B"/>
    <w:rsid w:val="00F42D8F"/>
    <w:rsid w:val="00F42E4F"/>
    <w:rsid w:val="00F42E79"/>
    <w:rsid w:val="00F42E82"/>
    <w:rsid w:val="00F42ED9"/>
    <w:rsid w:val="00F42F75"/>
    <w:rsid w:val="00F433C7"/>
    <w:rsid w:val="00F433E2"/>
    <w:rsid w:val="00F43815"/>
    <w:rsid w:val="00F43B58"/>
    <w:rsid w:val="00F43C44"/>
    <w:rsid w:val="00F43EBE"/>
    <w:rsid w:val="00F4441D"/>
    <w:rsid w:val="00F4449B"/>
    <w:rsid w:val="00F444A2"/>
    <w:rsid w:val="00F44519"/>
    <w:rsid w:val="00F44548"/>
    <w:rsid w:val="00F44596"/>
    <w:rsid w:val="00F44933"/>
    <w:rsid w:val="00F44AC1"/>
    <w:rsid w:val="00F44DC5"/>
    <w:rsid w:val="00F44E63"/>
    <w:rsid w:val="00F44E88"/>
    <w:rsid w:val="00F44FA8"/>
    <w:rsid w:val="00F45019"/>
    <w:rsid w:val="00F4509C"/>
    <w:rsid w:val="00F453D5"/>
    <w:rsid w:val="00F45506"/>
    <w:rsid w:val="00F45543"/>
    <w:rsid w:val="00F455A6"/>
    <w:rsid w:val="00F4573C"/>
    <w:rsid w:val="00F45B68"/>
    <w:rsid w:val="00F45C53"/>
    <w:rsid w:val="00F45D7C"/>
    <w:rsid w:val="00F45EC4"/>
    <w:rsid w:val="00F460C5"/>
    <w:rsid w:val="00F46141"/>
    <w:rsid w:val="00F46252"/>
    <w:rsid w:val="00F4625C"/>
    <w:rsid w:val="00F46423"/>
    <w:rsid w:val="00F46527"/>
    <w:rsid w:val="00F4676E"/>
    <w:rsid w:val="00F46776"/>
    <w:rsid w:val="00F469B2"/>
    <w:rsid w:val="00F46A4A"/>
    <w:rsid w:val="00F46B8A"/>
    <w:rsid w:val="00F46C4F"/>
    <w:rsid w:val="00F46CC3"/>
    <w:rsid w:val="00F47105"/>
    <w:rsid w:val="00F471D4"/>
    <w:rsid w:val="00F47266"/>
    <w:rsid w:val="00F47876"/>
    <w:rsid w:val="00F4796B"/>
    <w:rsid w:val="00F47BA2"/>
    <w:rsid w:val="00F47BB0"/>
    <w:rsid w:val="00F47C25"/>
    <w:rsid w:val="00F47F8A"/>
    <w:rsid w:val="00F47FB9"/>
    <w:rsid w:val="00F5031B"/>
    <w:rsid w:val="00F505D8"/>
    <w:rsid w:val="00F5089B"/>
    <w:rsid w:val="00F508CD"/>
    <w:rsid w:val="00F50CBA"/>
    <w:rsid w:val="00F51099"/>
    <w:rsid w:val="00F5129D"/>
    <w:rsid w:val="00F512B2"/>
    <w:rsid w:val="00F512DE"/>
    <w:rsid w:val="00F515EE"/>
    <w:rsid w:val="00F5168F"/>
    <w:rsid w:val="00F51B48"/>
    <w:rsid w:val="00F51B7A"/>
    <w:rsid w:val="00F51CF9"/>
    <w:rsid w:val="00F51ECA"/>
    <w:rsid w:val="00F5208E"/>
    <w:rsid w:val="00F52177"/>
    <w:rsid w:val="00F52410"/>
    <w:rsid w:val="00F52475"/>
    <w:rsid w:val="00F5275A"/>
    <w:rsid w:val="00F52A53"/>
    <w:rsid w:val="00F52AE0"/>
    <w:rsid w:val="00F52B49"/>
    <w:rsid w:val="00F52D0F"/>
    <w:rsid w:val="00F52D6B"/>
    <w:rsid w:val="00F5301F"/>
    <w:rsid w:val="00F5302F"/>
    <w:rsid w:val="00F53490"/>
    <w:rsid w:val="00F53544"/>
    <w:rsid w:val="00F53691"/>
    <w:rsid w:val="00F537BA"/>
    <w:rsid w:val="00F5385B"/>
    <w:rsid w:val="00F539FA"/>
    <w:rsid w:val="00F53A42"/>
    <w:rsid w:val="00F53D4D"/>
    <w:rsid w:val="00F53F52"/>
    <w:rsid w:val="00F5402D"/>
    <w:rsid w:val="00F540FC"/>
    <w:rsid w:val="00F542E4"/>
    <w:rsid w:val="00F54388"/>
    <w:rsid w:val="00F5449A"/>
    <w:rsid w:val="00F545BB"/>
    <w:rsid w:val="00F54780"/>
    <w:rsid w:val="00F547FB"/>
    <w:rsid w:val="00F54854"/>
    <w:rsid w:val="00F54960"/>
    <w:rsid w:val="00F54B89"/>
    <w:rsid w:val="00F54CD7"/>
    <w:rsid w:val="00F54CEC"/>
    <w:rsid w:val="00F54D49"/>
    <w:rsid w:val="00F54D51"/>
    <w:rsid w:val="00F54D9E"/>
    <w:rsid w:val="00F54F12"/>
    <w:rsid w:val="00F5506E"/>
    <w:rsid w:val="00F55137"/>
    <w:rsid w:val="00F55252"/>
    <w:rsid w:val="00F55327"/>
    <w:rsid w:val="00F5561D"/>
    <w:rsid w:val="00F55D8B"/>
    <w:rsid w:val="00F55D93"/>
    <w:rsid w:val="00F55E74"/>
    <w:rsid w:val="00F5602C"/>
    <w:rsid w:val="00F56155"/>
    <w:rsid w:val="00F5619A"/>
    <w:rsid w:val="00F56215"/>
    <w:rsid w:val="00F56361"/>
    <w:rsid w:val="00F5646D"/>
    <w:rsid w:val="00F56A30"/>
    <w:rsid w:val="00F56E5C"/>
    <w:rsid w:val="00F56FED"/>
    <w:rsid w:val="00F57000"/>
    <w:rsid w:val="00F5713C"/>
    <w:rsid w:val="00F571CB"/>
    <w:rsid w:val="00F571D9"/>
    <w:rsid w:val="00F57214"/>
    <w:rsid w:val="00F57237"/>
    <w:rsid w:val="00F572B4"/>
    <w:rsid w:val="00F57390"/>
    <w:rsid w:val="00F57462"/>
    <w:rsid w:val="00F5752E"/>
    <w:rsid w:val="00F5754D"/>
    <w:rsid w:val="00F57662"/>
    <w:rsid w:val="00F5769D"/>
    <w:rsid w:val="00F577D7"/>
    <w:rsid w:val="00F57A84"/>
    <w:rsid w:val="00F57EB1"/>
    <w:rsid w:val="00F6026C"/>
    <w:rsid w:val="00F60335"/>
    <w:rsid w:val="00F60696"/>
    <w:rsid w:val="00F606E8"/>
    <w:rsid w:val="00F606F0"/>
    <w:rsid w:val="00F607C7"/>
    <w:rsid w:val="00F607CF"/>
    <w:rsid w:val="00F609F6"/>
    <w:rsid w:val="00F60BC3"/>
    <w:rsid w:val="00F60E35"/>
    <w:rsid w:val="00F60F42"/>
    <w:rsid w:val="00F610DE"/>
    <w:rsid w:val="00F61167"/>
    <w:rsid w:val="00F611A3"/>
    <w:rsid w:val="00F612AE"/>
    <w:rsid w:val="00F613E6"/>
    <w:rsid w:val="00F61493"/>
    <w:rsid w:val="00F61642"/>
    <w:rsid w:val="00F61A75"/>
    <w:rsid w:val="00F61B68"/>
    <w:rsid w:val="00F61C51"/>
    <w:rsid w:val="00F61D4F"/>
    <w:rsid w:val="00F61EBD"/>
    <w:rsid w:val="00F61F33"/>
    <w:rsid w:val="00F61FBA"/>
    <w:rsid w:val="00F62079"/>
    <w:rsid w:val="00F620DD"/>
    <w:rsid w:val="00F62129"/>
    <w:rsid w:val="00F62268"/>
    <w:rsid w:val="00F62565"/>
    <w:rsid w:val="00F625A8"/>
    <w:rsid w:val="00F6261D"/>
    <w:rsid w:val="00F6279E"/>
    <w:rsid w:val="00F6293C"/>
    <w:rsid w:val="00F629CF"/>
    <w:rsid w:val="00F62CB7"/>
    <w:rsid w:val="00F62E0E"/>
    <w:rsid w:val="00F630A7"/>
    <w:rsid w:val="00F63144"/>
    <w:rsid w:val="00F6315D"/>
    <w:rsid w:val="00F63191"/>
    <w:rsid w:val="00F631E4"/>
    <w:rsid w:val="00F631E7"/>
    <w:rsid w:val="00F63262"/>
    <w:rsid w:val="00F633A1"/>
    <w:rsid w:val="00F63564"/>
    <w:rsid w:val="00F63580"/>
    <w:rsid w:val="00F635E7"/>
    <w:rsid w:val="00F63689"/>
    <w:rsid w:val="00F637FD"/>
    <w:rsid w:val="00F63835"/>
    <w:rsid w:val="00F63B68"/>
    <w:rsid w:val="00F63BC9"/>
    <w:rsid w:val="00F63C12"/>
    <w:rsid w:val="00F63FD4"/>
    <w:rsid w:val="00F63FE1"/>
    <w:rsid w:val="00F63FEF"/>
    <w:rsid w:val="00F64143"/>
    <w:rsid w:val="00F642C2"/>
    <w:rsid w:val="00F642D4"/>
    <w:rsid w:val="00F6430A"/>
    <w:rsid w:val="00F64328"/>
    <w:rsid w:val="00F64492"/>
    <w:rsid w:val="00F64626"/>
    <w:rsid w:val="00F646C9"/>
    <w:rsid w:val="00F646F1"/>
    <w:rsid w:val="00F64A64"/>
    <w:rsid w:val="00F64C42"/>
    <w:rsid w:val="00F64D0B"/>
    <w:rsid w:val="00F64D1C"/>
    <w:rsid w:val="00F64D73"/>
    <w:rsid w:val="00F64EEC"/>
    <w:rsid w:val="00F64F5B"/>
    <w:rsid w:val="00F6508D"/>
    <w:rsid w:val="00F6537F"/>
    <w:rsid w:val="00F653BD"/>
    <w:rsid w:val="00F655FC"/>
    <w:rsid w:val="00F656BB"/>
    <w:rsid w:val="00F656F8"/>
    <w:rsid w:val="00F65A8D"/>
    <w:rsid w:val="00F65D25"/>
    <w:rsid w:val="00F660AC"/>
    <w:rsid w:val="00F66247"/>
    <w:rsid w:val="00F66308"/>
    <w:rsid w:val="00F6631E"/>
    <w:rsid w:val="00F666A2"/>
    <w:rsid w:val="00F66758"/>
    <w:rsid w:val="00F6683D"/>
    <w:rsid w:val="00F6691B"/>
    <w:rsid w:val="00F66975"/>
    <w:rsid w:val="00F669B3"/>
    <w:rsid w:val="00F66BC0"/>
    <w:rsid w:val="00F66D7A"/>
    <w:rsid w:val="00F6714D"/>
    <w:rsid w:val="00F67281"/>
    <w:rsid w:val="00F6729B"/>
    <w:rsid w:val="00F675E9"/>
    <w:rsid w:val="00F6784F"/>
    <w:rsid w:val="00F67BAD"/>
    <w:rsid w:val="00F67C85"/>
    <w:rsid w:val="00F67D3F"/>
    <w:rsid w:val="00F70005"/>
    <w:rsid w:val="00F7009B"/>
    <w:rsid w:val="00F7018E"/>
    <w:rsid w:val="00F70207"/>
    <w:rsid w:val="00F702EA"/>
    <w:rsid w:val="00F703A0"/>
    <w:rsid w:val="00F70887"/>
    <w:rsid w:val="00F708D5"/>
    <w:rsid w:val="00F70A34"/>
    <w:rsid w:val="00F70AFB"/>
    <w:rsid w:val="00F70BF4"/>
    <w:rsid w:val="00F70C3A"/>
    <w:rsid w:val="00F70C96"/>
    <w:rsid w:val="00F70E7D"/>
    <w:rsid w:val="00F7106D"/>
    <w:rsid w:val="00F712BD"/>
    <w:rsid w:val="00F71344"/>
    <w:rsid w:val="00F7139D"/>
    <w:rsid w:val="00F71608"/>
    <w:rsid w:val="00F71870"/>
    <w:rsid w:val="00F718B2"/>
    <w:rsid w:val="00F71C06"/>
    <w:rsid w:val="00F71F28"/>
    <w:rsid w:val="00F72081"/>
    <w:rsid w:val="00F722BB"/>
    <w:rsid w:val="00F7239D"/>
    <w:rsid w:val="00F724C2"/>
    <w:rsid w:val="00F728A7"/>
    <w:rsid w:val="00F72A51"/>
    <w:rsid w:val="00F72A8F"/>
    <w:rsid w:val="00F72DC7"/>
    <w:rsid w:val="00F73301"/>
    <w:rsid w:val="00F734B8"/>
    <w:rsid w:val="00F737D8"/>
    <w:rsid w:val="00F73926"/>
    <w:rsid w:val="00F739BA"/>
    <w:rsid w:val="00F73A74"/>
    <w:rsid w:val="00F73B9E"/>
    <w:rsid w:val="00F73C38"/>
    <w:rsid w:val="00F73C6F"/>
    <w:rsid w:val="00F73CF1"/>
    <w:rsid w:val="00F73EEA"/>
    <w:rsid w:val="00F73F27"/>
    <w:rsid w:val="00F73FE5"/>
    <w:rsid w:val="00F74012"/>
    <w:rsid w:val="00F741FC"/>
    <w:rsid w:val="00F742EE"/>
    <w:rsid w:val="00F743E4"/>
    <w:rsid w:val="00F74675"/>
    <w:rsid w:val="00F74689"/>
    <w:rsid w:val="00F74799"/>
    <w:rsid w:val="00F7480B"/>
    <w:rsid w:val="00F749A9"/>
    <w:rsid w:val="00F74B47"/>
    <w:rsid w:val="00F74BAF"/>
    <w:rsid w:val="00F74BC9"/>
    <w:rsid w:val="00F74D1A"/>
    <w:rsid w:val="00F74DFF"/>
    <w:rsid w:val="00F75391"/>
    <w:rsid w:val="00F753E8"/>
    <w:rsid w:val="00F756B0"/>
    <w:rsid w:val="00F756D3"/>
    <w:rsid w:val="00F757CA"/>
    <w:rsid w:val="00F758A2"/>
    <w:rsid w:val="00F75E3C"/>
    <w:rsid w:val="00F75E67"/>
    <w:rsid w:val="00F75FC6"/>
    <w:rsid w:val="00F76005"/>
    <w:rsid w:val="00F7604E"/>
    <w:rsid w:val="00F76169"/>
    <w:rsid w:val="00F76189"/>
    <w:rsid w:val="00F7620D"/>
    <w:rsid w:val="00F762A8"/>
    <w:rsid w:val="00F76379"/>
    <w:rsid w:val="00F76465"/>
    <w:rsid w:val="00F76632"/>
    <w:rsid w:val="00F7666D"/>
    <w:rsid w:val="00F7697C"/>
    <w:rsid w:val="00F7699B"/>
    <w:rsid w:val="00F76CF5"/>
    <w:rsid w:val="00F76E49"/>
    <w:rsid w:val="00F76EF5"/>
    <w:rsid w:val="00F77017"/>
    <w:rsid w:val="00F772FD"/>
    <w:rsid w:val="00F7751A"/>
    <w:rsid w:val="00F775C3"/>
    <w:rsid w:val="00F77797"/>
    <w:rsid w:val="00F7797C"/>
    <w:rsid w:val="00F77AE2"/>
    <w:rsid w:val="00F77DE9"/>
    <w:rsid w:val="00F77ED1"/>
    <w:rsid w:val="00F77F96"/>
    <w:rsid w:val="00F80031"/>
    <w:rsid w:val="00F8003C"/>
    <w:rsid w:val="00F80087"/>
    <w:rsid w:val="00F8029E"/>
    <w:rsid w:val="00F80597"/>
    <w:rsid w:val="00F805C4"/>
    <w:rsid w:val="00F806E5"/>
    <w:rsid w:val="00F807B5"/>
    <w:rsid w:val="00F80DDD"/>
    <w:rsid w:val="00F8104C"/>
    <w:rsid w:val="00F81080"/>
    <w:rsid w:val="00F8115A"/>
    <w:rsid w:val="00F812D3"/>
    <w:rsid w:val="00F813E6"/>
    <w:rsid w:val="00F81530"/>
    <w:rsid w:val="00F81B28"/>
    <w:rsid w:val="00F81D82"/>
    <w:rsid w:val="00F81F9C"/>
    <w:rsid w:val="00F81FFD"/>
    <w:rsid w:val="00F82052"/>
    <w:rsid w:val="00F82176"/>
    <w:rsid w:val="00F824AD"/>
    <w:rsid w:val="00F82579"/>
    <w:rsid w:val="00F826B7"/>
    <w:rsid w:val="00F827F9"/>
    <w:rsid w:val="00F82828"/>
    <w:rsid w:val="00F82839"/>
    <w:rsid w:val="00F82968"/>
    <w:rsid w:val="00F82A4A"/>
    <w:rsid w:val="00F82B14"/>
    <w:rsid w:val="00F82BE1"/>
    <w:rsid w:val="00F82D97"/>
    <w:rsid w:val="00F82F5A"/>
    <w:rsid w:val="00F832CB"/>
    <w:rsid w:val="00F83554"/>
    <w:rsid w:val="00F8379E"/>
    <w:rsid w:val="00F83CE8"/>
    <w:rsid w:val="00F83EE7"/>
    <w:rsid w:val="00F83F4D"/>
    <w:rsid w:val="00F83FC3"/>
    <w:rsid w:val="00F84070"/>
    <w:rsid w:val="00F84091"/>
    <w:rsid w:val="00F840D4"/>
    <w:rsid w:val="00F841B2"/>
    <w:rsid w:val="00F84448"/>
    <w:rsid w:val="00F844EE"/>
    <w:rsid w:val="00F84563"/>
    <w:rsid w:val="00F846B6"/>
    <w:rsid w:val="00F84713"/>
    <w:rsid w:val="00F84856"/>
    <w:rsid w:val="00F84AF3"/>
    <w:rsid w:val="00F84C29"/>
    <w:rsid w:val="00F84D6E"/>
    <w:rsid w:val="00F85608"/>
    <w:rsid w:val="00F858FF"/>
    <w:rsid w:val="00F85917"/>
    <w:rsid w:val="00F85BA7"/>
    <w:rsid w:val="00F85C06"/>
    <w:rsid w:val="00F85C31"/>
    <w:rsid w:val="00F85C66"/>
    <w:rsid w:val="00F85E9C"/>
    <w:rsid w:val="00F85F33"/>
    <w:rsid w:val="00F864F9"/>
    <w:rsid w:val="00F865D0"/>
    <w:rsid w:val="00F865F5"/>
    <w:rsid w:val="00F86B62"/>
    <w:rsid w:val="00F86C70"/>
    <w:rsid w:val="00F86D09"/>
    <w:rsid w:val="00F86D53"/>
    <w:rsid w:val="00F87092"/>
    <w:rsid w:val="00F87411"/>
    <w:rsid w:val="00F87684"/>
    <w:rsid w:val="00F87707"/>
    <w:rsid w:val="00F8784E"/>
    <w:rsid w:val="00F87BDE"/>
    <w:rsid w:val="00F87D99"/>
    <w:rsid w:val="00F87DCD"/>
    <w:rsid w:val="00F904FC"/>
    <w:rsid w:val="00F905FF"/>
    <w:rsid w:val="00F90677"/>
    <w:rsid w:val="00F90787"/>
    <w:rsid w:val="00F908B2"/>
    <w:rsid w:val="00F908CA"/>
    <w:rsid w:val="00F90B23"/>
    <w:rsid w:val="00F90B57"/>
    <w:rsid w:val="00F90B59"/>
    <w:rsid w:val="00F90BF0"/>
    <w:rsid w:val="00F90C0C"/>
    <w:rsid w:val="00F90CF4"/>
    <w:rsid w:val="00F90E8A"/>
    <w:rsid w:val="00F90F94"/>
    <w:rsid w:val="00F90FF9"/>
    <w:rsid w:val="00F91035"/>
    <w:rsid w:val="00F91041"/>
    <w:rsid w:val="00F9118A"/>
    <w:rsid w:val="00F9124D"/>
    <w:rsid w:val="00F9127D"/>
    <w:rsid w:val="00F91420"/>
    <w:rsid w:val="00F914E1"/>
    <w:rsid w:val="00F91696"/>
    <w:rsid w:val="00F916D6"/>
    <w:rsid w:val="00F91836"/>
    <w:rsid w:val="00F91918"/>
    <w:rsid w:val="00F919BC"/>
    <w:rsid w:val="00F91A2A"/>
    <w:rsid w:val="00F91D54"/>
    <w:rsid w:val="00F91F08"/>
    <w:rsid w:val="00F91F38"/>
    <w:rsid w:val="00F91FA4"/>
    <w:rsid w:val="00F92099"/>
    <w:rsid w:val="00F920EF"/>
    <w:rsid w:val="00F922BB"/>
    <w:rsid w:val="00F92335"/>
    <w:rsid w:val="00F92365"/>
    <w:rsid w:val="00F9251A"/>
    <w:rsid w:val="00F92557"/>
    <w:rsid w:val="00F9263E"/>
    <w:rsid w:val="00F92654"/>
    <w:rsid w:val="00F92692"/>
    <w:rsid w:val="00F929F3"/>
    <w:rsid w:val="00F92FE0"/>
    <w:rsid w:val="00F93167"/>
    <w:rsid w:val="00F931FA"/>
    <w:rsid w:val="00F93411"/>
    <w:rsid w:val="00F9341D"/>
    <w:rsid w:val="00F93589"/>
    <w:rsid w:val="00F936F6"/>
    <w:rsid w:val="00F93726"/>
    <w:rsid w:val="00F939D5"/>
    <w:rsid w:val="00F93A88"/>
    <w:rsid w:val="00F93B86"/>
    <w:rsid w:val="00F93CE7"/>
    <w:rsid w:val="00F93D93"/>
    <w:rsid w:val="00F94071"/>
    <w:rsid w:val="00F940D8"/>
    <w:rsid w:val="00F94183"/>
    <w:rsid w:val="00F9423B"/>
    <w:rsid w:val="00F942B4"/>
    <w:rsid w:val="00F94310"/>
    <w:rsid w:val="00F9431B"/>
    <w:rsid w:val="00F943F1"/>
    <w:rsid w:val="00F944BA"/>
    <w:rsid w:val="00F944BB"/>
    <w:rsid w:val="00F944C3"/>
    <w:rsid w:val="00F9455C"/>
    <w:rsid w:val="00F946D2"/>
    <w:rsid w:val="00F946FB"/>
    <w:rsid w:val="00F947D1"/>
    <w:rsid w:val="00F94811"/>
    <w:rsid w:val="00F94981"/>
    <w:rsid w:val="00F94A45"/>
    <w:rsid w:val="00F94D05"/>
    <w:rsid w:val="00F950B2"/>
    <w:rsid w:val="00F95286"/>
    <w:rsid w:val="00F95437"/>
    <w:rsid w:val="00F954AD"/>
    <w:rsid w:val="00F95576"/>
    <w:rsid w:val="00F95577"/>
    <w:rsid w:val="00F955D9"/>
    <w:rsid w:val="00F95AAA"/>
    <w:rsid w:val="00F95D5A"/>
    <w:rsid w:val="00F95D9B"/>
    <w:rsid w:val="00F95ED8"/>
    <w:rsid w:val="00F9628F"/>
    <w:rsid w:val="00F9631D"/>
    <w:rsid w:val="00F9647E"/>
    <w:rsid w:val="00F96494"/>
    <w:rsid w:val="00F96793"/>
    <w:rsid w:val="00F96932"/>
    <w:rsid w:val="00F96961"/>
    <w:rsid w:val="00F96B00"/>
    <w:rsid w:val="00F96B69"/>
    <w:rsid w:val="00F96BAF"/>
    <w:rsid w:val="00F96CA7"/>
    <w:rsid w:val="00F96E61"/>
    <w:rsid w:val="00F96E6E"/>
    <w:rsid w:val="00F96FF9"/>
    <w:rsid w:val="00F970DD"/>
    <w:rsid w:val="00F9712D"/>
    <w:rsid w:val="00F97253"/>
    <w:rsid w:val="00F97350"/>
    <w:rsid w:val="00F97457"/>
    <w:rsid w:val="00F97559"/>
    <w:rsid w:val="00F976EB"/>
    <w:rsid w:val="00F9774C"/>
    <w:rsid w:val="00F97872"/>
    <w:rsid w:val="00F979FB"/>
    <w:rsid w:val="00F97B56"/>
    <w:rsid w:val="00F97C3B"/>
    <w:rsid w:val="00F97F46"/>
    <w:rsid w:val="00FA0060"/>
    <w:rsid w:val="00FA01BB"/>
    <w:rsid w:val="00FA02BF"/>
    <w:rsid w:val="00FA0379"/>
    <w:rsid w:val="00FA03FD"/>
    <w:rsid w:val="00FA076F"/>
    <w:rsid w:val="00FA08BB"/>
    <w:rsid w:val="00FA0B40"/>
    <w:rsid w:val="00FA0B47"/>
    <w:rsid w:val="00FA0C0E"/>
    <w:rsid w:val="00FA0C30"/>
    <w:rsid w:val="00FA0CA7"/>
    <w:rsid w:val="00FA0CF7"/>
    <w:rsid w:val="00FA0D85"/>
    <w:rsid w:val="00FA0E6F"/>
    <w:rsid w:val="00FA12E7"/>
    <w:rsid w:val="00FA12EF"/>
    <w:rsid w:val="00FA1388"/>
    <w:rsid w:val="00FA1408"/>
    <w:rsid w:val="00FA14AC"/>
    <w:rsid w:val="00FA14E2"/>
    <w:rsid w:val="00FA15AB"/>
    <w:rsid w:val="00FA16AC"/>
    <w:rsid w:val="00FA1728"/>
    <w:rsid w:val="00FA1850"/>
    <w:rsid w:val="00FA18D6"/>
    <w:rsid w:val="00FA19C3"/>
    <w:rsid w:val="00FA1A7A"/>
    <w:rsid w:val="00FA1B34"/>
    <w:rsid w:val="00FA1BC1"/>
    <w:rsid w:val="00FA1ED9"/>
    <w:rsid w:val="00FA1F60"/>
    <w:rsid w:val="00FA22F0"/>
    <w:rsid w:val="00FA245A"/>
    <w:rsid w:val="00FA24DC"/>
    <w:rsid w:val="00FA263B"/>
    <w:rsid w:val="00FA26E0"/>
    <w:rsid w:val="00FA2702"/>
    <w:rsid w:val="00FA28FD"/>
    <w:rsid w:val="00FA29B8"/>
    <w:rsid w:val="00FA2DA9"/>
    <w:rsid w:val="00FA2DDC"/>
    <w:rsid w:val="00FA2EBF"/>
    <w:rsid w:val="00FA2F91"/>
    <w:rsid w:val="00FA2FC4"/>
    <w:rsid w:val="00FA32B0"/>
    <w:rsid w:val="00FA34A3"/>
    <w:rsid w:val="00FA34F1"/>
    <w:rsid w:val="00FA35BB"/>
    <w:rsid w:val="00FA37AC"/>
    <w:rsid w:val="00FA37DC"/>
    <w:rsid w:val="00FA37DD"/>
    <w:rsid w:val="00FA3956"/>
    <w:rsid w:val="00FA3A1F"/>
    <w:rsid w:val="00FA3A7F"/>
    <w:rsid w:val="00FA3D03"/>
    <w:rsid w:val="00FA3E5A"/>
    <w:rsid w:val="00FA3EB6"/>
    <w:rsid w:val="00FA3EFD"/>
    <w:rsid w:val="00FA3FC2"/>
    <w:rsid w:val="00FA417A"/>
    <w:rsid w:val="00FA4303"/>
    <w:rsid w:val="00FA430B"/>
    <w:rsid w:val="00FA4316"/>
    <w:rsid w:val="00FA4393"/>
    <w:rsid w:val="00FA439E"/>
    <w:rsid w:val="00FA456B"/>
    <w:rsid w:val="00FA45C8"/>
    <w:rsid w:val="00FA469B"/>
    <w:rsid w:val="00FA492F"/>
    <w:rsid w:val="00FA4EA2"/>
    <w:rsid w:val="00FA4F2C"/>
    <w:rsid w:val="00FA4F46"/>
    <w:rsid w:val="00FA4F7D"/>
    <w:rsid w:val="00FA4FE5"/>
    <w:rsid w:val="00FA5021"/>
    <w:rsid w:val="00FA5077"/>
    <w:rsid w:val="00FA50DE"/>
    <w:rsid w:val="00FA51BD"/>
    <w:rsid w:val="00FA54EB"/>
    <w:rsid w:val="00FA56F0"/>
    <w:rsid w:val="00FA5768"/>
    <w:rsid w:val="00FA5992"/>
    <w:rsid w:val="00FA5E62"/>
    <w:rsid w:val="00FA601B"/>
    <w:rsid w:val="00FA6040"/>
    <w:rsid w:val="00FA605A"/>
    <w:rsid w:val="00FA6117"/>
    <w:rsid w:val="00FA6146"/>
    <w:rsid w:val="00FA637B"/>
    <w:rsid w:val="00FA64C1"/>
    <w:rsid w:val="00FA650C"/>
    <w:rsid w:val="00FA66A6"/>
    <w:rsid w:val="00FA66F3"/>
    <w:rsid w:val="00FA675F"/>
    <w:rsid w:val="00FA683C"/>
    <w:rsid w:val="00FA687A"/>
    <w:rsid w:val="00FA690C"/>
    <w:rsid w:val="00FA69E2"/>
    <w:rsid w:val="00FA6A16"/>
    <w:rsid w:val="00FA6A6B"/>
    <w:rsid w:val="00FA6D89"/>
    <w:rsid w:val="00FA6DCC"/>
    <w:rsid w:val="00FA7091"/>
    <w:rsid w:val="00FA7166"/>
    <w:rsid w:val="00FA733E"/>
    <w:rsid w:val="00FA7422"/>
    <w:rsid w:val="00FA74CB"/>
    <w:rsid w:val="00FA7577"/>
    <w:rsid w:val="00FA758A"/>
    <w:rsid w:val="00FA769F"/>
    <w:rsid w:val="00FA777B"/>
    <w:rsid w:val="00FA77D6"/>
    <w:rsid w:val="00FA7846"/>
    <w:rsid w:val="00FA7861"/>
    <w:rsid w:val="00FA7B14"/>
    <w:rsid w:val="00FA7C18"/>
    <w:rsid w:val="00FA7D26"/>
    <w:rsid w:val="00FA7D59"/>
    <w:rsid w:val="00FA7DC0"/>
    <w:rsid w:val="00FB000A"/>
    <w:rsid w:val="00FB006F"/>
    <w:rsid w:val="00FB05AD"/>
    <w:rsid w:val="00FB05E5"/>
    <w:rsid w:val="00FB0731"/>
    <w:rsid w:val="00FB07D3"/>
    <w:rsid w:val="00FB0FD0"/>
    <w:rsid w:val="00FB123B"/>
    <w:rsid w:val="00FB12C4"/>
    <w:rsid w:val="00FB13BA"/>
    <w:rsid w:val="00FB140D"/>
    <w:rsid w:val="00FB15B9"/>
    <w:rsid w:val="00FB1BAF"/>
    <w:rsid w:val="00FB1E14"/>
    <w:rsid w:val="00FB21B6"/>
    <w:rsid w:val="00FB21D9"/>
    <w:rsid w:val="00FB227A"/>
    <w:rsid w:val="00FB22B1"/>
    <w:rsid w:val="00FB254C"/>
    <w:rsid w:val="00FB266B"/>
    <w:rsid w:val="00FB2684"/>
    <w:rsid w:val="00FB2830"/>
    <w:rsid w:val="00FB2CBE"/>
    <w:rsid w:val="00FB3304"/>
    <w:rsid w:val="00FB3572"/>
    <w:rsid w:val="00FB385B"/>
    <w:rsid w:val="00FB3A1F"/>
    <w:rsid w:val="00FB3A43"/>
    <w:rsid w:val="00FB3AAD"/>
    <w:rsid w:val="00FB3BF9"/>
    <w:rsid w:val="00FB3CF7"/>
    <w:rsid w:val="00FB3D84"/>
    <w:rsid w:val="00FB3E0F"/>
    <w:rsid w:val="00FB3E2B"/>
    <w:rsid w:val="00FB3FCA"/>
    <w:rsid w:val="00FB4071"/>
    <w:rsid w:val="00FB42E7"/>
    <w:rsid w:val="00FB42EA"/>
    <w:rsid w:val="00FB45B8"/>
    <w:rsid w:val="00FB4702"/>
    <w:rsid w:val="00FB47AC"/>
    <w:rsid w:val="00FB484B"/>
    <w:rsid w:val="00FB486A"/>
    <w:rsid w:val="00FB4CBC"/>
    <w:rsid w:val="00FB4EC5"/>
    <w:rsid w:val="00FB4FB7"/>
    <w:rsid w:val="00FB5031"/>
    <w:rsid w:val="00FB513A"/>
    <w:rsid w:val="00FB5213"/>
    <w:rsid w:val="00FB5286"/>
    <w:rsid w:val="00FB52CB"/>
    <w:rsid w:val="00FB5321"/>
    <w:rsid w:val="00FB54AE"/>
    <w:rsid w:val="00FB5803"/>
    <w:rsid w:val="00FB5962"/>
    <w:rsid w:val="00FB5C3E"/>
    <w:rsid w:val="00FB5DBF"/>
    <w:rsid w:val="00FB5FF5"/>
    <w:rsid w:val="00FB602F"/>
    <w:rsid w:val="00FB607D"/>
    <w:rsid w:val="00FB6144"/>
    <w:rsid w:val="00FB6206"/>
    <w:rsid w:val="00FB6256"/>
    <w:rsid w:val="00FB63FB"/>
    <w:rsid w:val="00FB66BA"/>
    <w:rsid w:val="00FB67FB"/>
    <w:rsid w:val="00FB6B0A"/>
    <w:rsid w:val="00FB6D4B"/>
    <w:rsid w:val="00FB6D84"/>
    <w:rsid w:val="00FB7180"/>
    <w:rsid w:val="00FB7233"/>
    <w:rsid w:val="00FB726D"/>
    <w:rsid w:val="00FB73A9"/>
    <w:rsid w:val="00FB7417"/>
    <w:rsid w:val="00FB75DC"/>
    <w:rsid w:val="00FB7627"/>
    <w:rsid w:val="00FB7707"/>
    <w:rsid w:val="00FB773B"/>
    <w:rsid w:val="00FB7FDC"/>
    <w:rsid w:val="00FC03B7"/>
    <w:rsid w:val="00FC0644"/>
    <w:rsid w:val="00FC076E"/>
    <w:rsid w:val="00FC07B0"/>
    <w:rsid w:val="00FC0817"/>
    <w:rsid w:val="00FC0856"/>
    <w:rsid w:val="00FC085B"/>
    <w:rsid w:val="00FC091D"/>
    <w:rsid w:val="00FC0F80"/>
    <w:rsid w:val="00FC13BF"/>
    <w:rsid w:val="00FC140C"/>
    <w:rsid w:val="00FC14D3"/>
    <w:rsid w:val="00FC14D5"/>
    <w:rsid w:val="00FC14F0"/>
    <w:rsid w:val="00FC157C"/>
    <w:rsid w:val="00FC1859"/>
    <w:rsid w:val="00FC1B02"/>
    <w:rsid w:val="00FC1C06"/>
    <w:rsid w:val="00FC1C8C"/>
    <w:rsid w:val="00FC1CD4"/>
    <w:rsid w:val="00FC20A9"/>
    <w:rsid w:val="00FC2621"/>
    <w:rsid w:val="00FC263C"/>
    <w:rsid w:val="00FC2A09"/>
    <w:rsid w:val="00FC2A66"/>
    <w:rsid w:val="00FC2A99"/>
    <w:rsid w:val="00FC2B10"/>
    <w:rsid w:val="00FC2BB6"/>
    <w:rsid w:val="00FC2E7A"/>
    <w:rsid w:val="00FC30D8"/>
    <w:rsid w:val="00FC3202"/>
    <w:rsid w:val="00FC33F6"/>
    <w:rsid w:val="00FC353B"/>
    <w:rsid w:val="00FC35F7"/>
    <w:rsid w:val="00FC362A"/>
    <w:rsid w:val="00FC379E"/>
    <w:rsid w:val="00FC37E7"/>
    <w:rsid w:val="00FC37F8"/>
    <w:rsid w:val="00FC394A"/>
    <w:rsid w:val="00FC396A"/>
    <w:rsid w:val="00FC3A8D"/>
    <w:rsid w:val="00FC3A98"/>
    <w:rsid w:val="00FC3B23"/>
    <w:rsid w:val="00FC3B78"/>
    <w:rsid w:val="00FC3C36"/>
    <w:rsid w:val="00FC3F2C"/>
    <w:rsid w:val="00FC3FE5"/>
    <w:rsid w:val="00FC4123"/>
    <w:rsid w:val="00FC4442"/>
    <w:rsid w:val="00FC4489"/>
    <w:rsid w:val="00FC460F"/>
    <w:rsid w:val="00FC4682"/>
    <w:rsid w:val="00FC472F"/>
    <w:rsid w:val="00FC48DE"/>
    <w:rsid w:val="00FC4950"/>
    <w:rsid w:val="00FC49EF"/>
    <w:rsid w:val="00FC4B58"/>
    <w:rsid w:val="00FC4C8B"/>
    <w:rsid w:val="00FC4D94"/>
    <w:rsid w:val="00FC4DEB"/>
    <w:rsid w:val="00FC4ECB"/>
    <w:rsid w:val="00FC4EE9"/>
    <w:rsid w:val="00FC5016"/>
    <w:rsid w:val="00FC50CF"/>
    <w:rsid w:val="00FC516D"/>
    <w:rsid w:val="00FC52FE"/>
    <w:rsid w:val="00FC56B7"/>
    <w:rsid w:val="00FC56DB"/>
    <w:rsid w:val="00FC582D"/>
    <w:rsid w:val="00FC5933"/>
    <w:rsid w:val="00FC594A"/>
    <w:rsid w:val="00FC59F8"/>
    <w:rsid w:val="00FC5C63"/>
    <w:rsid w:val="00FC5F08"/>
    <w:rsid w:val="00FC5F2F"/>
    <w:rsid w:val="00FC5F9F"/>
    <w:rsid w:val="00FC6143"/>
    <w:rsid w:val="00FC626A"/>
    <w:rsid w:val="00FC6542"/>
    <w:rsid w:val="00FC6612"/>
    <w:rsid w:val="00FC694E"/>
    <w:rsid w:val="00FC6B1C"/>
    <w:rsid w:val="00FC70F5"/>
    <w:rsid w:val="00FC716E"/>
    <w:rsid w:val="00FC71E8"/>
    <w:rsid w:val="00FC7504"/>
    <w:rsid w:val="00FC756C"/>
    <w:rsid w:val="00FC75B2"/>
    <w:rsid w:val="00FC7600"/>
    <w:rsid w:val="00FC7772"/>
    <w:rsid w:val="00FC779D"/>
    <w:rsid w:val="00FC77B1"/>
    <w:rsid w:val="00FC77BC"/>
    <w:rsid w:val="00FC78E7"/>
    <w:rsid w:val="00FC79EE"/>
    <w:rsid w:val="00FC7AC6"/>
    <w:rsid w:val="00FC7B72"/>
    <w:rsid w:val="00FC7BC0"/>
    <w:rsid w:val="00FC7CAE"/>
    <w:rsid w:val="00FC7CEE"/>
    <w:rsid w:val="00FD01F7"/>
    <w:rsid w:val="00FD020D"/>
    <w:rsid w:val="00FD026A"/>
    <w:rsid w:val="00FD0297"/>
    <w:rsid w:val="00FD0437"/>
    <w:rsid w:val="00FD055A"/>
    <w:rsid w:val="00FD0605"/>
    <w:rsid w:val="00FD072A"/>
    <w:rsid w:val="00FD0A89"/>
    <w:rsid w:val="00FD0B85"/>
    <w:rsid w:val="00FD0C4A"/>
    <w:rsid w:val="00FD0CB6"/>
    <w:rsid w:val="00FD0CF3"/>
    <w:rsid w:val="00FD0FD1"/>
    <w:rsid w:val="00FD12B2"/>
    <w:rsid w:val="00FD12CF"/>
    <w:rsid w:val="00FD19F8"/>
    <w:rsid w:val="00FD19F9"/>
    <w:rsid w:val="00FD1A45"/>
    <w:rsid w:val="00FD1B62"/>
    <w:rsid w:val="00FD1C5D"/>
    <w:rsid w:val="00FD1D04"/>
    <w:rsid w:val="00FD1DD3"/>
    <w:rsid w:val="00FD1E08"/>
    <w:rsid w:val="00FD1FF2"/>
    <w:rsid w:val="00FD206C"/>
    <w:rsid w:val="00FD20BD"/>
    <w:rsid w:val="00FD21F7"/>
    <w:rsid w:val="00FD224F"/>
    <w:rsid w:val="00FD231D"/>
    <w:rsid w:val="00FD263C"/>
    <w:rsid w:val="00FD26E5"/>
    <w:rsid w:val="00FD2850"/>
    <w:rsid w:val="00FD2885"/>
    <w:rsid w:val="00FD28E3"/>
    <w:rsid w:val="00FD29E3"/>
    <w:rsid w:val="00FD29FA"/>
    <w:rsid w:val="00FD2A2B"/>
    <w:rsid w:val="00FD2B5D"/>
    <w:rsid w:val="00FD2DDB"/>
    <w:rsid w:val="00FD2F10"/>
    <w:rsid w:val="00FD2F31"/>
    <w:rsid w:val="00FD2FA1"/>
    <w:rsid w:val="00FD308E"/>
    <w:rsid w:val="00FD339F"/>
    <w:rsid w:val="00FD33AD"/>
    <w:rsid w:val="00FD37BF"/>
    <w:rsid w:val="00FD37C5"/>
    <w:rsid w:val="00FD3832"/>
    <w:rsid w:val="00FD398C"/>
    <w:rsid w:val="00FD3A97"/>
    <w:rsid w:val="00FD3AC1"/>
    <w:rsid w:val="00FD3B5C"/>
    <w:rsid w:val="00FD3C80"/>
    <w:rsid w:val="00FD40F1"/>
    <w:rsid w:val="00FD43AE"/>
    <w:rsid w:val="00FD443C"/>
    <w:rsid w:val="00FD4464"/>
    <w:rsid w:val="00FD4480"/>
    <w:rsid w:val="00FD44F7"/>
    <w:rsid w:val="00FD46B7"/>
    <w:rsid w:val="00FD479E"/>
    <w:rsid w:val="00FD47A8"/>
    <w:rsid w:val="00FD4923"/>
    <w:rsid w:val="00FD492D"/>
    <w:rsid w:val="00FD4EE7"/>
    <w:rsid w:val="00FD4F97"/>
    <w:rsid w:val="00FD512D"/>
    <w:rsid w:val="00FD521B"/>
    <w:rsid w:val="00FD5256"/>
    <w:rsid w:val="00FD52B8"/>
    <w:rsid w:val="00FD52BA"/>
    <w:rsid w:val="00FD5608"/>
    <w:rsid w:val="00FD5909"/>
    <w:rsid w:val="00FD5927"/>
    <w:rsid w:val="00FD593F"/>
    <w:rsid w:val="00FD5C07"/>
    <w:rsid w:val="00FD5C6F"/>
    <w:rsid w:val="00FD5CB6"/>
    <w:rsid w:val="00FD5CCA"/>
    <w:rsid w:val="00FD5CD4"/>
    <w:rsid w:val="00FD5E07"/>
    <w:rsid w:val="00FD5E11"/>
    <w:rsid w:val="00FD5E90"/>
    <w:rsid w:val="00FD5F2C"/>
    <w:rsid w:val="00FD61AD"/>
    <w:rsid w:val="00FD6261"/>
    <w:rsid w:val="00FD62A5"/>
    <w:rsid w:val="00FD6352"/>
    <w:rsid w:val="00FD635F"/>
    <w:rsid w:val="00FD6673"/>
    <w:rsid w:val="00FD6738"/>
    <w:rsid w:val="00FD68CB"/>
    <w:rsid w:val="00FD6A76"/>
    <w:rsid w:val="00FD6AE7"/>
    <w:rsid w:val="00FD6C60"/>
    <w:rsid w:val="00FD6CB2"/>
    <w:rsid w:val="00FD6D36"/>
    <w:rsid w:val="00FD6D3A"/>
    <w:rsid w:val="00FD7144"/>
    <w:rsid w:val="00FD7154"/>
    <w:rsid w:val="00FD71E4"/>
    <w:rsid w:val="00FD73C7"/>
    <w:rsid w:val="00FD748E"/>
    <w:rsid w:val="00FD7544"/>
    <w:rsid w:val="00FD75ED"/>
    <w:rsid w:val="00FD76BC"/>
    <w:rsid w:val="00FD77FF"/>
    <w:rsid w:val="00FD7960"/>
    <w:rsid w:val="00FD7A48"/>
    <w:rsid w:val="00FD7A7E"/>
    <w:rsid w:val="00FD7BFC"/>
    <w:rsid w:val="00FD7C14"/>
    <w:rsid w:val="00FD7D9B"/>
    <w:rsid w:val="00FD7DCA"/>
    <w:rsid w:val="00FD7F7D"/>
    <w:rsid w:val="00FE014A"/>
    <w:rsid w:val="00FE01EA"/>
    <w:rsid w:val="00FE028A"/>
    <w:rsid w:val="00FE0314"/>
    <w:rsid w:val="00FE042F"/>
    <w:rsid w:val="00FE06EC"/>
    <w:rsid w:val="00FE0C2A"/>
    <w:rsid w:val="00FE0C33"/>
    <w:rsid w:val="00FE0D68"/>
    <w:rsid w:val="00FE0D6E"/>
    <w:rsid w:val="00FE100B"/>
    <w:rsid w:val="00FE122D"/>
    <w:rsid w:val="00FE13FE"/>
    <w:rsid w:val="00FE14E0"/>
    <w:rsid w:val="00FE16CC"/>
    <w:rsid w:val="00FE18C5"/>
    <w:rsid w:val="00FE19EF"/>
    <w:rsid w:val="00FE1D35"/>
    <w:rsid w:val="00FE1F29"/>
    <w:rsid w:val="00FE21B3"/>
    <w:rsid w:val="00FE2307"/>
    <w:rsid w:val="00FE26D4"/>
    <w:rsid w:val="00FE28C9"/>
    <w:rsid w:val="00FE2C26"/>
    <w:rsid w:val="00FE2C83"/>
    <w:rsid w:val="00FE2CB4"/>
    <w:rsid w:val="00FE2EB3"/>
    <w:rsid w:val="00FE30D5"/>
    <w:rsid w:val="00FE3168"/>
    <w:rsid w:val="00FE317B"/>
    <w:rsid w:val="00FE32AA"/>
    <w:rsid w:val="00FE32FB"/>
    <w:rsid w:val="00FE356B"/>
    <w:rsid w:val="00FE37A0"/>
    <w:rsid w:val="00FE3B0C"/>
    <w:rsid w:val="00FE3B67"/>
    <w:rsid w:val="00FE3BAD"/>
    <w:rsid w:val="00FE3C5B"/>
    <w:rsid w:val="00FE3E32"/>
    <w:rsid w:val="00FE4220"/>
    <w:rsid w:val="00FE4249"/>
    <w:rsid w:val="00FE433B"/>
    <w:rsid w:val="00FE43BD"/>
    <w:rsid w:val="00FE452D"/>
    <w:rsid w:val="00FE4551"/>
    <w:rsid w:val="00FE4614"/>
    <w:rsid w:val="00FE467D"/>
    <w:rsid w:val="00FE46A8"/>
    <w:rsid w:val="00FE47AF"/>
    <w:rsid w:val="00FE4961"/>
    <w:rsid w:val="00FE499C"/>
    <w:rsid w:val="00FE49FE"/>
    <w:rsid w:val="00FE4A32"/>
    <w:rsid w:val="00FE4A7F"/>
    <w:rsid w:val="00FE4D9E"/>
    <w:rsid w:val="00FE5186"/>
    <w:rsid w:val="00FE51C8"/>
    <w:rsid w:val="00FE5218"/>
    <w:rsid w:val="00FE523E"/>
    <w:rsid w:val="00FE527B"/>
    <w:rsid w:val="00FE537C"/>
    <w:rsid w:val="00FE543C"/>
    <w:rsid w:val="00FE55D5"/>
    <w:rsid w:val="00FE58B3"/>
    <w:rsid w:val="00FE59C1"/>
    <w:rsid w:val="00FE5AEE"/>
    <w:rsid w:val="00FE5B17"/>
    <w:rsid w:val="00FE5D80"/>
    <w:rsid w:val="00FE5D93"/>
    <w:rsid w:val="00FE5F5C"/>
    <w:rsid w:val="00FE5FE1"/>
    <w:rsid w:val="00FE61BA"/>
    <w:rsid w:val="00FE62CE"/>
    <w:rsid w:val="00FE63A1"/>
    <w:rsid w:val="00FE6583"/>
    <w:rsid w:val="00FE6586"/>
    <w:rsid w:val="00FE65F0"/>
    <w:rsid w:val="00FE65F7"/>
    <w:rsid w:val="00FE689D"/>
    <w:rsid w:val="00FE6A03"/>
    <w:rsid w:val="00FE6A10"/>
    <w:rsid w:val="00FE6D8E"/>
    <w:rsid w:val="00FE7092"/>
    <w:rsid w:val="00FE71B0"/>
    <w:rsid w:val="00FE73C5"/>
    <w:rsid w:val="00FE7409"/>
    <w:rsid w:val="00FE74A6"/>
    <w:rsid w:val="00FE75E2"/>
    <w:rsid w:val="00FE7747"/>
    <w:rsid w:val="00FE78CA"/>
    <w:rsid w:val="00FE78DB"/>
    <w:rsid w:val="00FE79F1"/>
    <w:rsid w:val="00FE7B83"/>
    <w:rsid w:val="00FE7C8A"/>
    <w:rsid w:val="00FE7C95"/>
    <w:rsid w:val="00FE7D72"/>
    <w:rsid w:val="00FF01BB"/>
    <w:rsid w:val="00FF0230"/>
    <w:rsid w:val="00FF025C"/>
    <w:rsid w:val="00FF02FA"/>
    <w:rsid w:val="00FF03A5"/>
    <w:rsid w:val="00FF0441"/>
    <w:rsid w:val="00FF05A3"/>
    <w:rsid w:val="00FF05AE"/>
    <w:rsid w:val="00FF06F9"/>
    <w:rsid w:val="00FF07B3"/>
    <w:rsid w:val="00FF07F7"/>
    <w:rsid w:val="00FF0819"/>
    <w:rsid w:val="00FF0881"/>
    <w:rsid w:val="00FF08F8"/>
    <w:rsid w:val="00FF0B07"/>
    <w:rsid w:val="00FF0E0E"/>
    <w:rsid w:val="00FF10E9"/>
    <w:rsid w:val="00FF1243"/>
    <w:rsid w:val="00FF13A8"/>
    <w:rsid w:val="00FF145D"/>
    <w:rsid w:val="00FF1725"/>
    <w:rsid w:val="00FF18DA"/>
    <w:rsid w:val="00FF1920"/>
    <w:rsid w:val="00FF1AA1"/>
    <w:rsid w:val="00FF1AC1"/>
    <w:rsid w:val="00FF1B6D"/>
    <w:rsid w:val="00FF1B88"/>
    <w:rsid w:val="00FF1BB1"/>
    <w:rsid w:val="00FF226B"/>
    <w:rsid w:val="00FF2325"/>
    <w:rsid w:val="00FF23F5"/>
    <w:rsid w:val="00FF2404"/>
    <w:rsid w:val="00FF2C07"/>
    <w:rsid w:val="00FF2DED"/>
    <w:rsid w:val="00FF2E0D"/>
    <w:rsid w:val="00FF2F0A"/>
    <w:rsid w:val="00FF30EA"/>
    <w:rsid w:val="00FF347F"/>
    <w:rsid w:val="00FF34A3"/>
    <w:rsid w:val="00FF35B9"/>
    <w:rsid w:val="00FF3672"/>
    <w:rsid w:val="00FF3726"/>
    <w:rsid w:val="00FF37FC"/>
    <w:rsid w:val="00FF3C1A"/>
    <w:rsid w:val="00FF3CBB"/>
    <w:rsid w:val="00FF3E23"/>
    <w:rsid w:val="00FF41CB"/>
    <w:rsid w:val="00FF41D7"/>
    <w:rsid w:val="00FF420C"/>
    <w:rsid w:val="00FF4223"/>
    <w:rsid w:val="00FF43F1"/>
    <w:rsid w:val="00FF44B2"/>
    <w:rsid w:val="00FF44FD"/>
    <w:rsid w:val="00FF47B1"/>
    <w:rsid w:val="00FF4806"/>
    <w:rsid w:val="00FF4899"/>
    <w:rsid w:val="00FF495F"/>
    <w:rsid w:val="00FF49A8"/>
    <w:rsid w:val="00FF4ABF"/>
    <w:rsid w:val="00FF4B9D"/>
    <w:rsid w:val="00FF4BC1"/>
    <w:rsid w:val="00FF4C17"/>
    <w:rsid w:val="00FF4EC1"/>
    <w:rsid w:val="00FF4ED9"/>
    <w:rsid w:val="00FF5069"/>
    <w:rsid w:val="00FF53BF"/>
    <w:rsid w:val="00FF53EB"/>
    <w:rsid w:val="00FF541E"/>
    <w:rsid w:val="00FF54DB"/>
    <w:rsid w:val="00FF5717"/>
    <w:rsid w:val="00FF5744"/>
    <w:rsid w:val="00FF5830"/>
    <w:rsid w:val="00FF58A8"/>
    <w:rsid w:val="00FF58FB"/>
    <w:rsid w:val="00FF5A83"/>
    <w:rsid w:val="00FF5AD4"/>
    <w:rsid w:val="00FF5B7C"/>
    <w:rsid w:val="00FF5C9F"/>
    <w:rsid w:val="00FF5D83"/>
    <w:rsid w:val="00FF5DAB"/>
    <w:rsid w:val="00FF5E37"/>
    <w:rsid w:val="00FF5FBA"/>
    <w:rsid w:val="00FF63D6"/>
    <w:rsid w:val="00FF64AD"/>
    <w:rsid w:val="00FF65BA"/>
    <w:rsid w:val="00FF67A5"/>
    <w:rsid w:val="00FF67D7"/>
    <w:rsid w:val="00FF6A7E"/>
    <w:rsid w:val="00FF6B89"/>
    <w:rsid w:val="00FF6BF1"/>
    <w:rsid w:val="00FF6DAE"/>
    <w:rsid w:val="00FF6E68"/>
    <w:rsid w:val="00FF6F95"/>
    <w:rsid w:val="00FF7188"/>
    <w:rsid w:val="00FF720C"/>
    <w:rsid w:val="00FF726F"/>
    <w:rsid w:val="00FF7283"/>
    <w:rsid w:val="00FF73D4"/>
    <w:rsid w:val="00FF7487"/>
    <w:rsid w:val="00FF74C2"/>
    <w:rsid w:val="00FF757A"/>
    <w:rsid w:val="00FF75BF"/>
    <w:rsid w:val="00FF777C"/>
    <w:rsid w:val="00FF7834"/>
    <w:rsid w:val="00FF78B6"/>
    <w:rsid w:val="00FF7901"/>
    <w:rsid w:val="00FF7AE9"/>
    <w:rsid w:val="00FF7BF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vi-VN" w:eastAsia="vi-V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0CC"/>
    <w:pPr>
      <w:spacing w:before="80" w:after="80" w:line="360" w:lineRule="exact"/>
      <w:ind w:firstLine="720"/>
      <w:jc w:val="both"/>
    </w:pPr>
    <w:rPr>
      <w:color w:val="000000"/>
      <w:sz w:val="28"/>
      <w:szCs w:val="28"/>
      <w:lang w:val="en-US" w:eastAsia="en-US"/>
    </w:rPr>
  </w:style>
  <w:style w:type="paragraph" w:styleId="Heading1">
    <w:name w:val="heading 1"/>
    <w:aliases w:val="Heading 1 Char Char Char Char Char Char Char Char Char Char Char Char Char Char Char Char Char Char Char Char Char"/>
    <w:basedOn w:val="Normal"/>
    <w:next w:val="Normal"/>
    <w:link w:val="Heading1Char1"/>
    <w:autoRedefine/>
    <w:qFormat/>
    <w:rsid w:val="00ED2193"/>
    <w:pPr>
      <w:keepNext/>
      <w:numPr>
        <w:ilvl w:val="1"/>
        <w:numId w:val="23"/>
      </w:numPr>
      <w:spacing w:before="120" w:after="0" w:line="320" w:lineRule="exact"/>
      <w:outlineLvl w:val="0"/>
    </w:pPr>
    <w:rPr>
      <w:b/>
      <w:bCs/>
      <w:caps/>
      <w:color w:val="0000FF"/>
      <w:spacing w:val="-2"/>
      <w:kern w:val="32"/>
      <w:sz w:val="26"/>
      <w:szCs w:val="26"/>
    </w:rPr>
  </w:style>
  <w:style w:type="paragraph" w:styleId="Heading2">
    <w:name w:val="heading 2"/>
    <w:aliases w:val="Heading 2 Char,Section"/>
    <w:basedOn w:val="Default"/>
    <w:next w:val="Default"/>
    <w:link w:val="Heading2Char1"/>
    <w:autoRedefine/>
    <w:qFormat/>
    <w:rsid w:val="002E0F5E"/>
    <w:pPr>
      <w:widowControl w:val="0"/>
      <w:autoSpaceDE/>
      <w:autoSpaceDN/>
      <w:adjustRightInd/>
      <w:spacing w:before="80" w:line="288" w:lineRule="auto"/>
      <w:jc w:val="center"/>
      <w:outlineLvl w:val="1"/>
    </w:pPr>
    <w:rPr>
      <w:rFonts w:ascii="Times New Roman" w:hAnsi="Times New Roman" w:cs="Times New Roman"/>
      <w:kern w:val="28"/>
      <w:sz w:val="32"/>
      <w:szCs w:val="26"/>
      <w:lang w:val="pt-BR"/>
    </w:rPr>
  </w:style>
  <w:style w:type="paragraph" w:styleId="Heading3">
    <w:name w:val="heading 3"/>
    <w:aliases w:val="Heading 3 Char, Char Char Char Char Char Char Char, Char Char Char Char Char,Minor,Heading 3 Char Char"/>
    <w:basedOn w:val="Default"/>
    <w:next w:val="Default"/>
    <w:link w:val="Heading3Char1"/>
    <w:autoRedefine/>
    <w:qFormat/>
    <w:rsid w:val="00AB1A1E"/>
    <w:pPr>
      <w:keepNext/>
      <w:numPr>
        <w:numId w:val="24"/>
      </w:numPr>
      <w:tabs>
        <w:tab w:val="left" w:pos="720"/>
      </w:tabs>
      <w:autoSpaceDE/>
      <w:autoSpaceDN/>
      <w:adjustRightInd/>
      <w:spacing w:before="100" w:after="120" w:line="320" w:lineRule="exact"/>
      <w:jc w:val="both"/>
      <w:outlineLvl w:val="2"/>
    </w:pPr>
    <w:rPr>
      <w:rFonts w:ascii="Times New Roman Bold" w:hAnsi="Times New Roman Bold" w:cs="Times New Roman"/>
      <w:b/>
      <w:bCs/>
      <w:color w:val="800000"/>
      <w:sz w:val="28"/>
      <w:szCs w:val="26"/>
    </w:rPr>
  </w:style>
  <w:style w:type="paragraph" w:styleId="Heading4">
    <w:name w:val="heading 4"/>
    <w:aliases w:val="China4,?? 4,Project"/>
    <w:basedOn w:val="Normal"/>
    <w:next w:val="Normal"/>
    <w:link w:val="Heading4Char"/>
    <w:autoRedefine/>
    <w:qFormat/>
    <w:rsid w:val="00965457"/>
    <w:pPr>
      <w:widowControl w:val="0"/>
      <w:numPr>
        <w:ilvl w:val="3"/>
        <w:numId w:val="19"/>
      </w:numPr>
      <w:spacing w:before="60" w:after="60"/>
      <w:outlineLvl w:val="3"/>
    </w:pPr>
    <w:rPr>
      <w:b/>
      <w:bCs/>
      <w:i/>
      <w:color w:val="800080"/>
    </w:rPr>
  </w:style>
  <w:style w:type="paragraph" w:styleId="Heading5">
    <w:name w:val="heading 5"/>
    <w:basedOn w:val="Normal"/>
    <w:next w:val="Normal"/>
    <w:link w:val="Heading5Char"/>
    <w:autoRedefine/>
    <w:qFormat/>
    <w:rsid w:val="00D50356"/>
    <w:pPr>
      <w:numPr>
        <w:ilvl w:val="4"/>
        <w:numId w:val="19"/>
      </w:numPr>
      <w:spacing w:before="60" w:after="60"/>
      <w:outlineLvl w:val="4"/>
    </w:pPr>
    <w:rPr>
      <w:rFonts w:ascii="Times New Roman Bold" w:hAnsi="Times New Roman Bold"/>
      <w:b/>
      <w:bCs/>
      <w:iCs/>
      <w:szCs w:val="26"/>
    </w:rPr>
  </w:style>
  <w:style w:type="paragraph" w:styleId="Heading6">
    <w:name w:val="heading 6"/>
    <w:basedOn w:val="Normal"/>
    <w:next w:val="Normal"/>
    <w:qFormat/>
    <w:rsid w:val="00965457"/>
    <w:pPr>
      <w:numPr>
        <w:ilvl w:val="5"/>
        <w:numId w:val="19"/>
      </w:numPr>
      <w:spacing w:before="240" w:after="60"/>
      <w:outlineLvl w:val="5"/>
    </w:pPr>
    <w:rPr>
      <w:b/>
      <w:bCs/>
      <w:sz w:val="22"/>
      <w:szCs w:val="22"/>
    </w:rPr>
  </w:style>
  <w:style w:type="paragraph" w:styleId="Heading7">
    <w:name w:val="heading 7"/>
    <w:basedOn w:val="Normal"/>
    <w:next w:val="Normal"/>
    <w:qFormat/>
    <w:rsid w:val="00965457"/>
    <w:pPr>
      <w:numPr>
        <w:ilvl w:val="6"/>
        <w:numId w:val="19"/>
      </w:numPr>
      <w:spacing w:before="240" w:after="60"/>
      <w:outlineLvl w:val="6"/>
    </w:pPr>
    <w:rPr>
      <w:sz w:val="24"/>
      <w:szCs w:val="24"/>
    </w:rPr>
  </w:style>
  <w:style w:type="paragraph" w:styleId="Heading8">
    <w:name w:val="heading 8"/>
    <w:basedOn w:val="Normal"/>
    <w:next w:val="Normal"/>
    <w:qFormat/>
    <w:rsid w:val="00965457"/>
    <w:pPr>
      <w:numPr>
        <w:ilvl w:val="7"/>
        <w:numId w:val="19"/>
      </w:numPr>
      <w:spacing w:before="240" w:after="60"/>
      <w:outlineLvl w:val="7"/>
    </w:pPr>
    <w:rPr>
      <w:i/>
      <w:iCs/>
      <w:sz w:val="24"/>
      <w:szCs w:val="24"/>
    </w:rPr>
  </w:style>
  <w:style w:type="paragraph" w:styleId="Heading9">
    <w:name w:val="heading 9"/>
    <w:basedOn w:val="Normal"/>
    <w:next w:val="Normal"/>
    <w:qFormat/>
    <w:rsid w:val="00965457"/>
    <w:pPr>
      <w:numPr>
        <w:ilvl w:val="8"/>
        <w:numId w:val="19"/>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rsid w:val="00A21DEA"/>
    <w:pPr>
      <w:autoSpaceDE w:val="0"/>
      <w:autoSpaceDN w:val="0"/>
      <w:adjustRightInd w:val="0"/>
    </w:pPr>
    <w:rPr>
      <w:rFonts w:ascii=".VnTimeH" w:eastAsia=".VnTime" w:hAnsi=".VnTimeH" w:cs=".VnTimeH"/>
      <w:color w:val="000000"/>
      <w:sz w:val="24"/>
      <w:szCs w:val="24"/>
      <w:lang w:val="en-US" w:eastAsia="en-US"/>
    </w:rPr>
  </w:style>
  <w:style w:type="paragraph" w:customStyle="1" w:styleId="StyleHeading1VnArialH18ptBold">
    <w:name w:val="Style Heading 1 + .VnArialH 18 pt Bold"/>
    <w:basedOn w:val="Default"/>
    <w:next w:val="Default"/>
    <w:rsid w:val="00A21DEA"/>
    <w:rPr>
      <w:rFonts w:cs="Times New Roman"/>
      <w:color w:val="auto"/>
    </w:rPr>
  </w:style>
  <w:style w:type="paragraph" w:styleId="BodyTextIndent">
    <w:name w:val="Body Text Indent"/>
    <w:basedOn w:val="Normal"/>
    <w:rsid w:val="00DE58C1"/>
    <w:pPr>
      <w:spacing w:line="420" w:lineRule="atLeast"/>
      <w:ind w:firstLine="536"/>
    </w:pPr>
    <w:rPr>
      <w:rFonts w:ascii=".VnTime" w:hAnsi=".VnTime"/>
      <w:b/>
      <w:i/>
      <w:szCs w:val="24"/>
    </w:rPr>
  </w:style>
  <w:style w:type="paragraph" w:styleId="BodyText2">
    <w:name w:val="Body Text 2"/>
    <w:basedOn w:val="Normal"/>
    <w:rsid w:val="00BA7AFB"/>
    <w:pPr>
      <w:spacing w:after="120" w:line="480" w:lineRule="auto"/>
    </w:pPr>
  </w:style>
  <w:style w:type="paragraph" w:styleId="Header">
    <w:name w:val="header"/>
    <w:aliases w:val="MyHeader"/>
    <w:basedOn w:val="Normal"/>
    <w:link w:val="HeaderChar"/>
    <w:rsid w:val="00F267AF"/>
    <w:pPr>
      <w:tabs>
        <w:tab w:val="center" w:pos="4320"/>
        <w:tab w:val="right" w:pos="8640"/>
      </w:tabs>
    </w:pPr>
    <w:rPr>
      <w:rFonts w:eastAsia=".VnTime"/>
      <w:color w:val="0000FF"/>
    </w:rPr>
  </w:style>
  <w:style w:type="paragraph" w:styleId="Footer">
    <w:name w:val="footer"/>
    <w:basedOn w:val="Normal"/>
    <w:link w:val="FooterChar"/>
    <w:rsid w:val="00F267AF"/>
    <w:pPr>
      <w:tabs>
        <w:tab w:val="center" w:pos="4320"/>
        <w:tab w:val="right" w:pos="8640"/>
      </w:tabs>
    </w:pPr>
    <w:rPr>
      <w:rFonts w:eastAsia=".VnTime"/>
      <w:color w:val="0000FF"/>
    </w:rPr>
  </w:style>
  <w:style w:type="paragraph" w:styleId="BalloonText">
    <w:name w:val="Balloon Text"/>
    <w:basedOn w:val="Normal"/>
    <w:link w:val="BalloonTextChar"/>
    <w:semiHidden/>
    <w:rsid w:val="004A18A2"/>
    <w:rPr>
      <w:rFonts w:ascii="Tahoma" w:eastAsia=".VnTime" w:hAnsi="Tahoma" w:cs="Tahoma"/>
      <w:color w:val="0000FF"/>
      <w:sz w:val="16"/>
      <w:szCs w:val="16"/>
    </w:rPr>
  </w:style>
  <w:style w:type="paragraph" w:customStyle="1" w:styleId="HDTV-1">
    <w:name w:val="HDTV-1"/>
    <w:basedOn w:val="Normal"/>
    <w:autoRedefine/>
    <w:rsid w:val="00F40B25"/>
    <w:pPr>
      <w:numPr>
        <w:numId w:val="2"/>
      </w:numPr>
      <w:autoSpaceDE w:val="0"/>
      <w:autoSpaceDN w:val="0"/>
      <w:adjustRightInd w:val="0"/>
      <w:spacing w:before="240" w:after="120"/>
      <w:jc w:val="center"/>
    </w:pPr>
    <w:rPr>
      <w:i/>
    </w:rPr>
  </w:style>
  <w:style w:type="paragraph" w:customStyle="1" w:styleId="HD-TV-2">
    <w:name w:val="HD-TV-2"/>
    <w:basedOn w:val="HDTV-1"/>
    <w:autoRedefine/>
    <w:rsid w:val="00DC77DB"/>
    <w:pPr>
      <w:numPr>
        <w:numId w:val="1"/>
      </w:numPr>
      <w:spacing w:before="120" w:after="60"/>
      <w:jc w:val="left"/>
    </w:pPr>
  </w:style>
  <w:style w:type="paragraph" w:styleId="TableofFigures">
    <w:name w:val="table of figures"/>
    <w:basedOn w:val="Normal"/>
    <w:next w:val="Normal"/>
    <w:autoRedefine/>
    <w:semiHidden/>
    <w:rsid w:val="00ED5EF9"/>
    <w:pPr>
      <w:tabs>
        <w:tab w:val="left" w:pos="1440"/>
        <w:tab w:val="right" w:leader="dot" w:pos="9639"/>
        <w:tab w:val="right" w:leader="dot" w:pos="9678"/>
      </w:tabs>
    </w:pPr>
    <w:rPr>
      <w:b/>
      <w:i/>
      <w:color w:val="0000FF"/>
    </w:rPr>
  </w:style>
  <w:style w:type="paragraph" w:styleId="TOC1">
    <w:name w:val="toc 1"/>
    <w:basedOn w:val="Normal"/>
    <w:next w:val="Normal"/>
    <w:autoRedefine/>
    <w:uiPriority w:val="39"/>
    <w:rsid w:val="002B33CB"/>
    <w:pPr>
      <w:widowControl w:val="0"/>
      <w:tabs>
        <w:tab w:val="left" w:pos="450"/>
        <w:tab w:val="right" w:leader="dot" w:pos="9460"/>
      </w:tabs>
      <w:spacing w:before="0" w:after="0" w:line="264" w:lineRule="auto"/>
      <w:ind w:right="8" w:firstLine="0"/>
    </w:pPr>
    <w:rPr>
      <w:noProof/>
      <w:sz w:val="26"/>
      <w:szCs w:val="26"/>
      <w:lang w:val="nl-NL"/>
    </w:rPr>
  </w:style>
  <w:style w:type="paragraph" w:styleId="TOC2">
    <w:name w:val="toc 2"/>
    <w:basedOn w:val="Normal"/>
    <w:next w:val="Normal"/>
    <w:autoRedefine/>
    <w:uiPriority w:val="39"/>
    <w:rsid w:val="0090223F"/>
    <w:pPr>
      <w:tabs>
        <w:tab w:val="left" w:pos="1418"/>
        <w:tab w:val="right" w:leader="dot" w:pos="9356"/>
        <w:tab w:val="left" w:pos="9526"/>
      </w:tabs>
      <w:spacing w:before="120" w:after="120"/>
      <w:ind w:left="397" w:firstLine="596"/>
    </w:pPr>
    <w:rPr>
      <w:sz w:val="26"/>
      <w:szCs w:val="26"/>
    </w:rPr>
  </w:style>
  <w:style w:type="paragraph" w:customStyle="1" w:styleId="StyleNotItalicBlackUnderlineCentered">
    <w:name w:val="Style Not Italic Black Underline Centered"/>
    <w:basedOn w:val="Normal"/>
    <w:autoRedefine/>
    <w:rsid w:val="00C22516"/>
    <w:pPr>
      <w:spacing w:before="120" w:after="120"/>
      <w:jc w:val="center"/>
    </w:pPr>
    <w:rPr>
      <w:b/>
      <w:bCs/>
      <w:i/>
      <w:color w:val="0000FF"/>
    </w:rPr>
  </w:style>
  <w:style w:type="paragraph" w:styleId="BodyTextIndent3">
    <w:name w:val="Body Text Indent 3"/>
    <w:basedOn w:val="Normal"/>
    <w:rsid w:val="00DF27F9"/>
    <w:pPr>
      <w:spacing w:after="120"/>
      <w:ind w:left="360"/>
    </w:pPr>
    <w:rPr>
      <w:b/>
      <w:i/>
      <w:sz w:val="16"/>
      <w:szCs w:val="16"/>
    </w:rPr>
  </w:style>
  <w:style w:type="paragraph" w:customStyle="1" w:styleId="StyleNotBoldNotItalicBlackJustifiedFirstline63mm">
    <w:name w:val="Style Not Bold Not Italic Black Justified First line:  6.3 mm"/>
    <w:basedOn w:val="Normal"/>
    <w:rsid w:val="00743AD5"/>
    <w:pPr>
      <w:ind w:left="357" w:hanging="357"/>
    </w:pPr>
    <w:rPr>
      <w:b/>
      <w:i/>
      <w:szCs w:val="20"/>
    </w:rPr>
  </w:style>
  <w:style w:type="paragraph" w:customStyle="1" w:styleId="StyleNotBoldNotItalicBlackJustifiedFirstline63mm1">
    <w:name w:val="Style Not Bold Not Italic Black Justified First line:  6.3 mm1"/>
    <w:basedOn w:val="Normal"/>
    <w:rsid w:val="00743AD5"/>
    <w:pPr>
      <w:ind w:left="340" w:firstLine="357"/>
    </w:pPr>
    <w:rPr>
      <w:b/>
      <w:i/>
      <w:szCs w:val="20"/>
    </w:rPr>
  </w:style>
  <w:style w:type="character" w:styleId="PageNumber">
    <w:name w:val="page number"/>
    <w:basedOn w:val="DefaultParagraphFont"/>
    <w:rsid w:val="001C66BB"/>
    <w:rPr>
      <w:rFonts w:eastAsia=".VnTime"/>
      <w:sz w:val="28"/>
      <w:szCs w:val="28"/>
      <w:lang w:val="en-US" w:eastAsia="en-US" w:bidi="ar-SA"/>
    </w:rPr>
  </w:style>
  <w:style w:type="paragraph" w:styleId="BodyText">
    <w:name w:val="Body Text"/>
    <w:aliases w:val="Main text,Char,Body Text trung Char Char Char Char Char Char Char Char Char Char Char Char Char Char Char Char Char Char Char Char Char Char Char Char"/>
    <w:basedOn w:val="Normal"/>
    <w:link w:val="BodyTextChar"/>
    <w:rsid w:val="001C66BB"/>
    <w:pPr>
      <w:spacing w:before="60"/>
      <w:jc w:val="center"/>
    </w:pPr>
    <w:rPr>
      <w:rFonts w:ascii="VNarial" w:hAnsi="VNarial"/>
      <w:bCs/>
      <w:i/>
      <w:szCs w:val="20"/>
    </w:rPr>
  </w:style>
  <w:style w:type="paragraph" w:customStyle="1" w:styleId="StyleHeading313pt">
    <w:name w:val="Style Heading 3 + 13 pt"/>
    <w:basedOn w:val="Heading3"/>
    <w:rsid w:val="00246E27"/>
    <w:pPr>
      <w:numPr>
        <w:ilvl w:val="2"/>
        <w:numId w:val="6"/>
      </w:numPr>
    </w:pPr>
    <w:rPr>
      <w:bCs w:val="0"/>
    </w:rPr>
  </w:style>
  <w:style w:type="paragraph" w:customStyle="1" w:styleId="Heading41">
    <w:name w:val="Heading 41"/>
    <w:basedOn w:val="Normal"/>
    <w:next w:val="Normal"/>
    <w:autoRedefine/>
    <w:rsid w:val="00A51D0F"/>
    <w:pPr>
      <w:widowControl w:val="0"/>
      <w:tabs>
        <w:tab w:val="num" w:pos="680"/>
      </w:tabs>
      <w:spacing w:before="40" w:after="40"/>
      <w:ind w:left="-284"/>
    </w:pPr>
    <w:rPr>
      <w:b/>
      <w:bCs/>
      <w:i/>
    </w:rPr>
  </w:style>
  <w:style w:type="paragraph" w:styleId="TOC3">
    <w:name w:val="toc 3"/>
    <w:basedOn w:val="Normal"/>
    <w:next w:val="Normal"/>
    <w:autoRedefine/>
    <w:semiHidden/>
    <w:rsid w:val="00FB52CB"/>
    <w:pPr>
      <w:tabs>
        <w:tab w:val="left" w:pos="1440"/>
        <w:tab w:val="right" w:leader="dot" w:pos="9360"/>
      </w:tabs>
      <w:ind w:left="561"/>
    </w:pPr>
    <w:rPr>
      <w:noProof/>
      <w:color w:val="993366"/>
    </w:rPr>
  </w:style>
  <w:style w:type="character" w:customStyle="1" w:styleId="Heading1Char1">
    <w:name w:val="Heading 1 Char1"/>
    <w:aliases w:val="Heading 1 Char Char Char Char Char Char Char Char Char Char Char Char Char Char Char Char Char Char Char Char Char Char"/>
    <w:link w:val="Heading1"/>
    <w:locked/>
    <w:rsid w:val="00ED2193"/>
    <w:rPr>
      <w:b/>
      <w:bCs/>
      <w:caps/>
      <w:color w:val="0000FF"/>
      <w:spacing w:val="-2"/>
      <w:kern w:val="32"/>
      <w:sz w:val="26"/>
      <w:szCs w:val="26"/>
    </w:rPr>
  </w:style>
  <w:style w:type="character" w:customStyle="1" w:styleId="Heading2Char1">
    <w:name w:val="Heading 2 Char1"/>
    <w:aliases w:val="Heading 2 Char Char2,Section Char"/>
    <w:link w:val="Heading2"/>
    <w:rsid w:val="002E0F5E"/>
    <w:rPr>
      <w:rFonts w:eastAsia=".VnTime"/>
      <w:color w:val="000000"/>
      <w:kern w:val="28"/>
      <w:sz w:val="32"/>
      <w:szCs w:val="26"/>
      <w:lang w:val="pt-BR" w:bidi="ar-SA"/>
    </w:rPr>
  </w:style>
  <w:style w:type="paragraph" w:customStyle="1" w:styleId="Styley1">
    <w:name w:val="Style y1"/>
    <w:basedOn w:val="Normal"/>
    <w:link w:val="Styley1CharChar"/>
    <w:autoRedefine/>
    <w:rsid w:val="009756F4"/>
    <w:pPr>
      <w:widowControl w:val="0"/>
      <w:numPr>
        <w:numId w:val="43"/>
      </w:numPr>
      <w:tabs>
        <w:tab w:val="left" w:pos="680"/>
        <w:tab w:val="left" w:pos="1080"/>
      </w:tabs>
      <w:spacing w:line="276" w:lineRule="auto"/>
      <w:ind w:left="0" w:firstLine="720"/>
    </w:pPr>
    <w:rPr>
      <w:b/>
      <w:i/>
      <w:szCs w:val="26"/>
      <w:lang w:val="vi-VN"/>
    </w:rPr>
  </w:style>
  <w:style w:type="character" w:customStyle="1" w:styleId="Styley1CharChar">
    <w:name w:val="Style y1 Char Char"/>
    <w:link w:val="Styley1"/>
    <w:rsid w:val="009756F4"/>
    <w:rPr>
      <w:b/>
      <w:i/>
      <w:color w:val="000000"/>
      <w:sz w:val="28"/>
      <w:szCs w:val="26"/>
    </w:rPr>
  </w:style>
  <w:style w:type="paragraph" w:customStyle="1" w:styleId="Caccancu">
    <w:name w:val="Cac can cu"/>
    <w:basedOn w:val="Styley1"/>
    <w:autoRedefine/>
    <w:rsid w:val="0086462F"/>
    <w:pPr>
      <w:numPr>
        <w:numId w:val="4"/>
      </w:numPr>
    </w:pPr>
    <w:rPr>
      <w:i w:val="0"/>
      <w:iCs/>
    </w:rPr>
  </w:style>
  <w:style w:type="paragraph" w:customStyle="1" w:styleId="StyleTieu-DeCentered">
    <w:name w:val="Style Tieu-De + Centered"/>
    <w:basedOn w:val="Normal"/>
    <w:rsid w:val="00950956"/>
    <w:pPr>
      <w:widowControl w:val="0"/>
      <w:tabs>
        <w:tab w:val="center" w:pos="1418"/>
        <w:tab w:val="center" w:pos="7088"/>
      </w:tabs>
      <w:jc w:val="center"/>
    </w:pPr>
    <w:rPr>
      <w:bCs/>
      <w:i/>
      <w:color w:val="0000FF"/>
      <w:sz w:val="30"/>
      <w:szCs w:val="20"/>
    </w:rPr>
  </w:style>
  <w:style w:type="paragraph" w:customStyle="1" w:styleId="Xo-Lo">
    <w:name w:val="Xo-Lo"/>
    <w:basedOn w:val="Normal"/>
    <w:rsid w:val="00950956"/>
    <w:pPr>
      <w:widowControl w:val="0"/>
      <w:spacing w:after="120"/>
      <w:jc w:val="center"/>
    </w:pPr>
    <w:rPr>
      <w:b/>
      <w:i/>
      <w:sz w:val="26"/>
      <w:szCs w:val="26"/>
    </w:rPr>
  </w:style>
  <w:style w:type="paragraph" w:customStyle="1" w:styleId="Styley2">
    <w:name w:val="Style y2"/>
    <w:basedOn w:val="Styley1"/>
    <w:link w:val="Styley2CharChar"/>
    <w:autoRedefine/>
    <w:rsid w:val="00263BDE"/>
    <w:pPr>
      <w:numPr>
        <w:numId w:val="5"/>
      </w:numPr>
      <w:tabs>
        <w:tab w:val="clear" w:pos="625"/>
        <w:tab w:val="clear" w:pos="680"/>
        <w:tab w:val="left" w:pos="567"/>
      </w:tabs>
      <w:ind w:left="0"/>
    </w:pPr>
  </w:style>
  <w:style w:type="character" w:customStyle="1" w:styleId="Styley2CharChar">
    <w:name w:val="Style y2 Char Char"/>
    <w:basedOn w:val="Styley1CharChar"/>
    <w:link w:val="Styley2"/>
    <w:rsid w:val="00263BDE"/>
    <w:rPr>
      <w:b/>
      <w:i/>
      <w:color w:val="000000"/>
      <w:sz w:val="28"/>
      <w:szCs w:val="26"/>
    </w:rPr>
  </w:style>
  <w:style w:type="paragraph" w:customStyle="1" w:styleId="StyleCong-HoaBoldBlue">
    <w:name w:val="Style Cong-Hoa + Bold Blue"/>
    <w:basedOn w:val="Normal"/>
    <w:autoRedefine/>
    <w:rsid w:val="00950956"/>
    <w:pPr>
      <w:widowControl w:val="0"/>
    </w:pPr>
    <w:rPr>
      <w:bCs/>
      <w:i/>
      <w:color w:val="0000FF"/>
      <w:sz w:val="26"/>
      <w:szCs w:val="26"/>
    </w:rPr>
  </w:style>
  <w:style w:type="paragraph" w:customStyle="1" w:styleId="StyleStyley1Before3ptAfter3pt">
    <w:name w:val="Style Style y1 + Before:  3 pt After:  3 pt"/>
    <w:basedOn w:val="Styley1"/>
    <w:autoRedefine/>
    <w:rsid w:val="00950956"/>
    <w:rPr>
      <w:szCs w:val="20"/>
    </w:rPr>
  </w:style>
  <w:style w:type="paragraph" w:customStyle="1" w:styleId="StyleHeading1LeftBefore6ptAfter3pt">
    <w:name w:val="Style Heading 1 + Left Before:  6 pt After:  3 pt"/>
    <w:basedOn w:val="Heading1"/>
    <w:autoRedefine/>
    <w:rsid w:val="001A5E6B"/>
    <w:pPr>
      <w:numPr>
        <w:ilvl w:val="0"/>
        <w:numId w:val="3"/>
      </w:numPr>
    </w:pPr>
    <w:rPr>
      <w:szCs w:val="20"/>
    </w:rPr>
  </w:style>
  <w:style w:type="paragraph" w:customStyle="1" w:styleId="StyleHeading2JustifiedBefore6pt">
    <w:name w:val="Style Heading 2 + Justified Before:  6 pt"/>
    <w:basedOn w:val="Heading2"/>
    <w:autoRedefine/>
    <w:rsid w:val="001A5E6B"/>
    <w:pPr>
      <w:numPr>
        <w:ilvl w:val="1"/>
        <w:numId w:val="3"/>
      </w:numPr>
    </w:pPr>
    <w:rPr>
      <w:bCs/>
      <w:szCs w:val="20"/>
    </w:rPr>
  </w:style>
  <w:style w:type="paragraph" w:customStyle="1" w:styleId="StyleBlueJustifiedFirstline63mm">
    <w:name w:val="Style Blue Justified First line:  63 mm"/>
    <w:basedOn w:val="Normal"/>
    <w:rsid w:val="0085086D"/>
    <w:pPr>
      <w:ind w:firstLine="360"/>
    </w:pPr>
    <w:rPr>
      <w:b/>
      <w:bCs/>
      <w:i/>
      <w:iCs/>
      <w:color w:val="0000FF"/>
      <w:szCs w:val="20"/>
    </w:rPr>
  </w:style>
  <w:style w:type="paragraph" w:customStyle="1" w:styleId="StyleHeading3Before6pt">
    <w:name w:val="Style Heading 3 + Before:  6 pt"/>
    <w:basedOn w:val="Heading3"/>
    <w:autoRedefine/>
    <w:rsid w:val="001A5E6B"/>
    <w:pPr>
      <w:numPr>
        <w:ilvl w:val="2"/>
        <w:numId w:val="3"/>
      </w:numPr>
    </w:pPr>
    <w:rPr>
      <w:bCs w:val="0"/>
      <w:color w:val="0000FF"/>
    </w:rPr>
  </w:style>
  <w:style w:type="table" w:styleId="TableGrid">
    <w:name w:val="Table Grid"/>
    <w:basedOn w:val="TableNormal"/>
    <w:rsid w:val="000F14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9B00E7"/>
    <w:rPr>
      <w:rFonts w:eastAsia=".VnTime"/>
      <w:sz w:val="28"/>
      <w:szCs w:val="28"/>
      <w:lang w:val="en-US" w:eastAsia="en-US" w:bidi="ar-SA"/>
    </w:rPr>
  </w:style>
  <w:style w:type="character" w:customStyle="1" w:styleId="apple-converted-space">
    <w:name w:val="apple-converted-space"/>
    <w:basedOn w:val="DefaultParagraphFont"/>
    <w:rsid w:val="009B00E7"/>
    <w:rPr>
      <w:rFonts w:eastAsia=".VnTime"/>
      <w:sz w:val="28"/>
      <w:szCs w:val="28"/>
      <w:lang w:val="en-US" w:eastAsia="en-US" w:bidi="ar-SA"/>
    </w:rPr>
  </w:style>
  <w:style w:type="paragraph" w:customStyle="1" w:styleId="StyleStyleCong-HoaBoldBlueLeftLeft-127mm">
    <w:name w:val="Style Style Cong-Hoa + Bold Blue + Left Left:  -127 mm"/>
    <w:basedOn w:val="StyleCong-HoaBoldBlue"/>
    <w:rsid w:val="00FB52CB"/>
    <w:pPr>
      <w:ind w:left="-720"/>
      <w:jc w:val="left"/>
    </w:pPr>
    <w:rPr>
      <w:bCs w:val="0"/>
      <w:i w:val="0"/>
      <w:iCs/>
    </w:rPr>
  </w:style>
  <w:style w:type="character" w:customStyle="1" w:styleId="Heading4Char">
    <w:name w:val="Heading 4 Char"/>
    <w:aliases w:val="China4 Char,?? 4 Char,Project Char"/>
    <w:link w:val="Heading4"/>
    <w:rsid w:val="00965457"/>
    <w:rPr>
      <w:b/>
      <w:bCs/>
      <w:i/>
      <w:color w:val="800080"/>
      <w:sz w:val="28"/>
      <w:szCs w:val="28"/>
    </w:rPr>
  </w:style>
  <w:style w:type="character" w:customStyle="1" w:styleId="Heading5Char">
    <w:name w:val="Heading 5 Char"/>
    <w:link w:val="Heading5"/>
    <w:rsid w:val="00D50356"/>
    <w:rPr>
      <w:rFonts w:ascii="Times New Roman Bold" w:hAnsi="Times New Roman Bold"/>
      <w:b/>
      <w:bCs/>
      <w:iCs/>
      <w:color w:val="000000"/>
      <w:sz w:val="28"/>
      <w:szCs w:val="26"/>
    </w:rPr>
  </w:style>
  <w:style w:type="paragraph" w:customStyle="1" w:styleId="y1">
    <w:name w:val="y1"/>
    <w:basedOn w:val="Normal"/>
    <w:link w:val="y1Char"/>
    <w:rsid w:val="004E491E"/>
    <w:pPr>
      <w:widowControl w:val="0"/>
      <w:numPr>
        <w:numId w:val="7"/>
      </w:numPr>
    </w:pPr>
    <w:rPr>
      <w:rFonts w:ascii=".VnTime" w:eastAsia="SimSun" w:hAnsi=".VnTime"/>
      <w:color w:val="auto"/>
    </w:rPr>
  </w:style>
  <w:style w:type="paragraph" w:customStyle="1" w:styleId="y2">
    <w:name w:val="y2"/>
    <w:basedOn w:val="Normal"/>
    <w:link w:val="y2Char"/>
    <w:rsid w:val="004E491E"/>
    <w:pPr>
      <w:widowControl w:val="0"/>
      <w:numPr>
        <w:numId w:val="8"/>
      </w:numPr>
      <w:spacing w:before="40" w:after="40"/>
    </w:pPr>
    <w:rPr>
      <w:rFonts w:ascii=".VnTime" w:eastAsia="SimSun" w:hAnsi=".VnTime"/>
      <w:color w:val="auto"/>
    </w:rPr>
  </w:style>
  <w:style w:type="paragraph" w:customStyle="1" w:styleId="Styley1Auto">
    <w:name w:val="Style y1 + Auto"/>
    <w:basedOn w:val="y1"/>
    <w:rsid w:val="00343DB0"/>
    <w:pPr>
      <w:numPr>
        <w:numId w:val="0"/>
      </w:numPr>
      <w:tabs>
        <w:tab w:val="num" w:pos="454"/>
      </w:tabs>
      <w:ind w:firstLine="284"/>
    </w:pPr>
  </w:style>
  <w:style w:type="paragraph" w:customStyle="1" w:styleId="StyleStyley2Auto">
    <w:name w:val="Style Style y2 + Auto"/>
    <w:basedOn w:val="Styley2"/>
    <w:link w:val="StyleStyley2AutoChar"/>
    <w:autoRedefine/>
    <w:rsid w:val="00FC6B1C"/>
    <w:pPr>
      <w:tabs>
        <w:tab w:val="num" w:pos="340"/>
      </w:tabs>
      <w:spacing w:before="40" w:after="40" w:line="264" w:lineRule="auto"/>
      <w:ind w:left="340" w:hanging="340"/>
    </w:pPr>
    <w:rPr>
      <w:color w:val="auto"/>
    </w:rPr>
  </w:style>
  <w:style w:type="character" w:customStyle="1" w:styleId="StyleStyley2AutoChar">
    <w:name w:val="Style Style y2 + Auto Char"/>
    <w:basedOn w:val="Styley2CharChar"/>
    <w:link w:val="StyleStyley2Auto"/>
    <w:rsid w:val="00FC6B1C"/>
    <w:rPr>
      <w:b/>
      <w:i/>
      <w:color w:val="000000"/>
      <w:sz w:val="28"/>
      <w:szCs w:val="26"/>
    </w:rPr>
  </w:style>
  <w:style w:type="character" w:customStyle="1" w:styleId="y1Char">
    <w:name w:val="y1 Char"/>
    <w:link w:val="y1"/>
    <w:rsid w:val="00CB3921"/>
    <w:rPr>
      <w:rFonts w:ascii=".VnTime" w:eastAsia="SimSun" w:hAnsi=".VnTime"/>
      <w:sz w:val="28"/>
      <w:szCs w:val="28"/>
    </w:rPr>
  </w:style>
  <w:style w:type="paragraph" w:styleId="NormalWeb">
    <w:name w:val="Normal (Web)"/>
    <w:basedOn w:val="Normal"/>
    <w:rsid w:val="001F35C6"/>
    <w:pPr>
      <w:spacing w:before="100" w:beforeAutospacing="1" w:after="100" w:afterAutospacing="1"/>
    </w:pPr>
    <w:rPr>
      <w:color w:val="auto"/>
      <w:sz w:val="29"/>
      <w:szCs w:val="29"/>
    </w:rPr>
  </w:style>
  <w:style w:type="paragraph" w:styleId="BodyTextIndent2">
    <w:name w:val="Body Text Indent 2"/>
    <w:basedOn w:val="Normal"/>
    <w:link w:val="BodyTextIndent2Char"/>
    <w:rsid w:val="0013038F"/>
    <w:pPr>
      <w:ind w:left="360"/>
    </w:pPr>
    <w:rPr>
      <w:rFonts w:ascii=".VnTime" w:eastAsia=".VnTime" w:hAnsi=".VnTime"/>
      <w:bCs/>
      <w:color w:val="auto"/>
      <w:sz w:val="26"/>
    </w:rPr>
  </w:style>
  <w:style w:type="paragraph" w:styleId="BodyText3">
    <w:name w:val="Body Text 3"/>
    <w:basedOn w:val="Normal"/>
    <w:rsid w:val="0013038F"/>
    <w:rPr>
      <w:rFonts w:ascii=".VnTime" w:hAnsi=".VnTime"/>
      <w:bCs/>
      <w:color w:val="auto"/>
    </w:rPr>
  </w:style>
  <w:style w:type="paragraph" w:styleId="Title">
    <w:name w:val="Title"/>
    <w:basedOn w:val="Normal"/>
    <w:qFormat/>
    <w:rsid w:val="0013038F"/>
    <w:pPr>
      <w:jc w:val="center"/>
    </w:pPr>
    <w:rPr>
      <w:rFonts w:ascii=".VnTime" w:hAnsi=".VnTime"/>
      <w:bCs/>
      <w:color w:val="auto"/>
      <w:sz w:val="24"/>
    </w:rPr>
  </w:style>
  <w:style w:type="paragraph" w:customStyle="1" w:styleId="y3">
    <w:name w:val="y3"/>
    <w:basedOn w:val="BodyText3"/>
    <w:rsid w:val="0013038F"/>
    <w:pPr>
      <w:widowControl w:val="0"/>
      <w:numPr>
        <w:numId w:val="9"/>
      </w:numPr>
      <w:tabs>
        <w:tab w:val="left" w:pos="284"/>
      </w:tabs>
    </w:pPr>
    <w:rPr>
      <w:color w:val="0000FF"/>
    </w:rPr>
  </w:style>
  <w:style w:type="character" w:customStyle="1" w:styleId="y2Char">
    <w:name w:val="y2 Char"/>
    <w:link w:val="y2"/>
    <w:rsid w:val="0013038F"/>
    <w:rPr>
      <w:rFonts w:ascii=".VnTime" w:eastAsia="SimSun" w:hAnsi=".VnTime"/>
      <w:sz w:val="28"/>
      <w:szCs w:val="28"/>
    </w:rPr>
  </w:style>
  <w:style w:type="paragraph" w:customStyle="1" w:styleId="Luu-y">
    <w:name w:val="Luu-y"/>
    <w:basedOn w:val="y1"/>
    <w:rsid w:val="0013038F"/>
    <w:pPr>
      <w:numPr>
        <w:numId w:val="10"/>
      </w:numPr>
      <w:tabs>
        <w:tab w:val="left" w:pos="284"/>
      </w:tabs>
    </w:pPr>
    <w:rPr>
      <w:rFonts w:eastAsia="Times New Roman"/>
      <w:bCs/>
      <w:color w:val="0000FF"/>
    </w:rPr>
  </w:style>
  <w:style w:type="paragraph" w:customStyle="1" w:styleId="Can-cu">
    <w:name w:val="Can-cu"/>
    <w:basedOn w:val="Normal"/>
    <w:rsid w:val="0013038F"/>
    <w:pPr>
      <w:widowControl w:val="0"/>
      <w:numPr>
        <w:numId w:val="11"/>
      </w:numPr>
      <w:tabs>
        <w:tab w:val="left" w:pos="284"/>
      </w:tabs>
      <w:spacing w:after="60"/>
    </w:pPr>
    <w:rPr>
      <w:rFonts w:ascii=".VnTime" w:hAnsi=".VnTime"/>
      <w:bCs/>
    </w:rPr>
  </w:style>
  <w:style w:type="paragraph" w:customStyle="1" w:styleId="y5">
    <w:name w:val="y5"/>
    <w:basedOn w:val="Normal"/>
    <w:rsid w:val="0013038F"/>
    <w:pPr>
      <w:widowControl w:val="0"/>
      <w:numPr>
        <w:numId w:val="12"/>
      </w:numPr>
      <w:tabs>
        <w:tab w:val="left" w:pos="284"/>
      </w:tabs>
    </w:pPr>
    <w:rPr>
      <w:rFonts w:ascii="VNarial" w:hAnsi="VNarial"/>
      <w:bCs/>
      <w:sz w:val="26"/>
    </w:rPr>
  </w:style>
  <w:style w:type="paragraph" w:customStyle="1" w:styleId="Style1">
    <w:name w:val="Style1"/>
    <w:basedOn w:val="Normal"/>
    <w:autoRedefine/>
    <w:rsid w:val="0013038F"/>
    <w:pPr>
      <w:widowControl w:val="0"/>
      <w:tabs>
        <w:tab w:val="left" w:pos="3402"/>
      </w:tabs>
      <w:spacing w:line="400" w:lineRule="exact"/>
      <w:ind w:left="357" w:firstLine="357"/>
    </w:pPr>
    <w:rPr>
      <w:bCs/>
    </w:rPr>
  </w:style>
  <w:style w:type="paragraph" w:customStyle="1" w:styleId="xl47">
    <w:name w:val="xl47"/>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48">
    <w:name w:val="xl48"/>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49">
    <w:name w:val="xl49"/>
    <w:basedOn w:val="Normal"/>
    <w:rsid w:val="0013038F"/>
    <w:pPr>
      <w:pBdr>
        <w:top w:val="double" w:sz="6"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0">
    <w:name w:val="xl50"/>
    <w:basedOn w:val="Normal"/>
    <w:rsid w:val="0013038F"/>
    <w:pPr>
      <w:pBdr>
        <w:top w:val="double" w:sz="6"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1">
    <w:name w:val="xl51"/>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2">
    <w:name w:val="xl52"/>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3">
    <w:name w:val="xl53"/>
    <w:basedOn w:val="Normal"/>
    <w:rsid w:val="0013038F"/>
    <w:pPr>
      <w:pBdr>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54">
    <w:name w:val="xl54"/>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55">
    <w:name w:val="xl55"/>
    <w:basedOn w:val="Normal"/>
    <w:rsid w:val="0013038F"/>
    <w:pPr>
      <w:pBdr>
        <w:left w:val="single" w:sz="4"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56">
    <w:name w:val="xl56"/>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57">
    <w:name w:val="xl57"/>
    <w:basedOn w:val="Normal"/>
    <w:rsid w:val="0013038F"/>
    <w:pPr>
      <w:pBdr>
        <w:top w:val="single" w:sz="4" w:space="0" w:color="auto"/>
        <w:left w:val="double" w:sz="6" w:space="0" w:color="auto"/>
        <w:bottom w:val="double" w:sz="6" w:space="0" w:color="auto"/>
        <w:right w:val="single" w:sz="4" w:space="0" w:color="auto"/>
      </w:pBdr>
      <w:spacing w:before="100" w:beforeAutospacing="1" w:after="100" w:afterAutospacing="1"/>
      <w:jc w:val="center"/>
    </w:pPr>
    <w:rPr>
      <w:rFonts w:ascii=".VnTime" w:hAnsi=".VnTime"/>
      <w:bCs/>
      <w:color w:val="auto"/>
    </w:rPr>
  </w:style>
  <w:style w:type="paragraph" w:customStyle="1" w:styleId="xl58">
    <w:name w:val="xl58"/>
    <w:basedOn w:val="Normal"/>
    <w:rsid w:val="0013038F"/>
    <w:pPr>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VnTime" w:hAnsi=".VnTime"/>
      <w:bCs/>
      <w:color w:val="auto"/>
    </w:rPr>
  </w:style>
  <w:style w:type="paragraph" w:customStyle="1" w:styleId="xl59">
    <w:name w:val="xl59"/>
    <w:basedOn w:val="Normal"/>
    <w:rsid w:val="0013038F"/>
    <w:pPr>
      <w:pBdr>
        <w:left w:val="double" w:sz="6" w:space="0" w:color="auto"/>
        <w:bottom w:val="single" w:sz="4" w:space="0" w:color="auto"/>
        <w:right w:val="single" w:sz="4" w:space="0" w:color="auto"/>
      </w:pBdr>
      <w:spacing w:before="100" w:beforeAutospacing="1" w:after="100" w:afterAutospacing="1"/>
      <w:jc w:val="center"/>
    </w:pPr>
    <w:rPr>
      <w:rFonts w:ascii=".VnTime" w:hAnsi=".VnTime"/>
      <w:b/>
      <w:color w:val="auto"/>
    </w:rPr>
  </w:style>
  <w:style w:type="paragraph" w:customStyle="1" w:styleId="xl60">
    <w:name w:val="xl60"/>
    <w:basedOn w:val="Normal"/>
    <w:rsid w:val="0013038F"/>
    <w:pPr>
      <w:pBdr>
        <w:left w:val="single" w:sz="4" w:space="0" w:color="auto"/>
        <w:bottom w:val="single" w:sz="4" w:space="0" w:color="auto"/>
        <w:right w:val="single" w:sz="4" w:space="0" w:color="auto"/>
      </w:pBdr>
      <w:spacing w:before="100" w:beforeAutospacing="1" w:after="100" w:afterAutospacing="1"/>
      <w:jc w:val="center"/>
    </w:pPr>
    <w:rPr>
      <w:rFonts w:ascii=".VnTime" w:hAnsi=".VnTime"/>
      <w:b/>
      <w:color w:val="auto"/>
    </w:rPr>
  </w:style>
  <w:style w:type="paragraph" w:customStyle="1" w:styleId="xl61">
    <w:name w:val="xl61"/>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62">
    <w:name w:val="xl62"/>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
      <w:i/>
      <w:iCs/>
      <w:color w:val="auto"/>
    </w:rPr>
  </w:style>
  <w:style w:type="paragraph" w:customStyle="1" w:styleId="xl63">
    <w:name w:val="xl63"/>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64">
    <w:name w:val="xl64"/>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65">
    <w:name w:val="xl65"/>
    <w:basedOn w:val="Normal"/>
    <w:rsid w:val="0013038F"/>
    <w:pPr>
      <w:pBdr>
        <w:top w:val="single" w:sz="4" w:space="0" w:color="auto"/>
        <w:left w:val="single" w:sz="4" w:space="0" w:color="auto"/>
        <w:bottom w:val="double" w:sz="6" w:space="0" w:color="auto"/>
        <w:right w:val="single" w:sz="4" w:space="0" w:color="auto"/>
      </w:pBdr>
      <w:spacing w:before="100" w:beforeAutospacing="1" w:after="100" w:afterAutospacing="1"/>
    </w:pPr>
    <w:rPr>
      <w:rFonts w:ascii=".VnTime" w:hAnsi=".VnTime"/>
      <w:b/>
      <w:i/>
      <w:iCs/>
      <w:color w:val="auto"/>
    </w:rPr>
  </w:style>
  <w:style w:type="paragraph" w:customStyle="1" w:styleId="xl66">
    <w:name w:val="xl66"/>
    <w:basedOn w:val="Normal"/>
    <w:rsid w:val="0013038F"/>
    <w:pPr>
      <w:pBdr>
        <w:top w:val="single" w:sz="4" w:space="0" w:color="auto"/>
        <w:left w:val="single" w:sz="4" w:space="0" w:color="auto"/>
        <w:bottom w:val="double" w:sz="6" w:space="0" w:color="auto"/>
        <w:right w:val="single" w:sz="4" w:space="0" w:color="auto"/>
      </w:pBdr>
      <w:spacing w:before="100" w:beforeAutospacing="1" w:after="100" w:afterAutospacing="1"/>
      <w:jc w:val="right"/>
    </w:pPr>
    <w:rPr>
      <w:rFonts w:ascii=".VnTime" w:hAnsi=".VnTime"/>
      <w:bCs/>
      <w:color w:val="auto"/>
    </w:rPr>
  </w:style>
  <w:style w:type="paragraph" w:customStyle="1" w:styleId="xl67">
    <w:name w:val="xl67"/>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68">
    <w:name w:val="xl68"/>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69">
    <w:name w:val="xl69"/>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Cs/>
      <w:color w:val="auto"/>
    </w:rPr>
  </w:style>
  <w:style w:type="paragraph" w:customStyle="1" w:styleId="xl70">
    <w:name w:val="xl70"/>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
      <w:color w:val="auto"/>
    </w:rPr>
  </w:style>
  <w:style w:type="paragraph" w:customStyle="1" w:styleId="xl71">
    <w:name w:val="xl71"/>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
      <w:color w:val="auto"/>
    </w:rPr>
  </w:style>
  <w:style w:type="paragraph" w:customStyle="1" w:styleId="xl72">
    <w:name w:val="xl72"/>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u w:val="single"/>
    </w:rPr>
  </w:style>
  <w:style w:type="paragraph" w:customStyle="1" w:styleId="xl73">
    <w:name w:val="xl73"/>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u w:val="single"/>
    </w:rPr>
  </w:style>
  <w:style w:type="paragraph" w:customStyle="1" w:styleId="xl74">
    <w:name w:val="xl74"/>
    <w:basedOn w:val="Normal"/>
    <w:rsid w:val="0013038F"/>
    <w:pPr>
      <w:pBdr>
        <w:top w:val="single" w:sz="4" w:space="0" w:color="auto"/>
        <w:left w:val="single" w:sz="4" w:space="0" w:color="auto"/>
        <w:bottom w:val="double" w:sz="6" w:space="0" w:color="auto"/>
        <w:right w:val="double" w:sz="6" w:space="0" w:color="auto"/>
      </w:pBdr>
      <w:spacing w:before="100" w:beforeAutospacing="1" w:after="100" w:afterAutospacing="1"/>
      <w:jc w:val="right"/>
    </w:pPr>
    <w:rPr>
      <w:rFonts w:ascii=".VnTime" w:hAnsi=".VnTime"/>
      <w:b/>
      <w:color w:val="auto"/>
    </w:rPr>
  </w:style>
  <w:style w:type="paragraph" w:customStyle="1" w:styleId="xl75">
    <w:name w:val="xl75"/>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Cs/>
      <w:i/>
      <w:iCs/>
      <w:color w:val="auto"/>
    </w:rPr>
  </w:style>
  <w:style w:type="paragraph" w:customStyle="1" w:styleId="xl76">
    <w:name w:val="xl76"/>
    <w:basedOn w:val="Normal"/>
    <w:rsid w:val="0013038F"/>
    <w:pPr>
      <w:pBdr>
        <w:left w:val="single" w:sz="4" w:space="0" w:color="auto"/>
        <w:bottom w:val="single" w:sz="4" w:space="0" w:color="auto"/>
        <w:right w:val="double" w:sz="6" w:space="0" w:color="auto"/>
      </w:pBdr>
      <w:spacing w:before="100" w:beforeAutospacing="1" w:after="100" w:afterAutospacing="1"/>
      <w:jc w:val="right"/>
    </w:pPr>
    <w:rPr>
      <w:rFonts w:ascii=".VnTime" w:hAnsi=".VnTime"/>
      <w:b/>
      <w:i/>
      <w:iCs/>
      <w:color w:val="auto"/>
    </w:rPr>
  </w:style>
  <w:style w:type="paragraph" w:customStyle="1" w:styleId="xl77">
    <w:name w:val="xl77"/>
    <w:basedOn w:val="Normal"/>
    <w:rsid w:val="0013038F"/>
    <w:pPr>
      <w:pBdr>
        <w:left w:val="single" w:sz="4" w:space="0" w:color="auto"/>
        <w:bottom w:val="single" w:sz="4" w:space="0" w:color="auto"/>
        <w:right w:val="double" w:sz="6" w:space="0" w:color="auto"/>
      </w:pBdr>
      <w:spacing w:before="100" w:beforeAutospacing="1" w:after="100" w:afterAutospacing="1"/>
      <w:jc w:val="right"/>
    </w:pPr>
    <w:rPr>
      <w:rFonts w:ascii=".VnTime" w:hAnsi=".VnTime"/>
      <w:bCs/>
      <w:color w:val="auto"/>
    </w:rPr>
  </w:style>
  <w:style w:type="paragraph" w:customStyle="1" w:styleId="xl78">
    <w:name w:val="xl78"/>
    <w:basedOn w:val="Normal"/>
    <w:rsid w:val="0013038F"/>
    <w:pPr>
      <w:pBdr>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79">
    <w:name w:val="xl79"/>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Cs/>
      <w:color w:val="auto"/>
    </w:rPr>
  </w:style>
  <w:style w:type="paragraph" w:customStyle="1" w:styleId="xl80">
    <w:name w:val="xl80"/>
    <w:basedOn w:val="Normal"/>
    <w:rsid w:val="0013038F"/>
    <w:pPr>
      <w:pBdr>
        <w:top w:val="double" w:sz="6" w:space="0" w:color="auto"/>
        <w:left w:val="single" w:sz="4" w:space="0" w:color="auto"/>
        <w:bottom w:val="single" w:sz="4" w:space="0" w:color="auto"/>
        <w:right w:val="double" w:sz="6" w:space="0" w:color="auto"/>
      </w:pBdr>
      <w:spacing w:before="100" w:beforeAutospacing="1" w:after="100" w:afterAutospacing="1"/>
      <w:jc w:val="center"/>
    </w:pPr>
    <w:rPr>
      <w:rFonts w:ascii=".VnTime" w:hAnsi=".VnTime"/>
      <w:b/>
      <w:i/>
      <w:iCs/>
      <w:color w:val="auto"/>
    </w:rPr>
  </w:style>
  <w:style w:type="paragraph" w:customStyle="1" w:styleId="xl81">
    <w:name w:val="xl81"/>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ascii=".VnTime" w:hAnsi=".VnTime"/>
      <w:b/>
      <w:i/>
      <w:iCs/>
      <w:color w:val="auto"/>
    </w:rPr>
  </w:style>
  <w:style w:type="paragraph" w:customStyle="1" w:styleId="xl82">
    <w:name w:val="xl82"/>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83">
    <w:name w:val="xl83"/>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84">
    <w:name w:val="xl84"/>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85">
    <w:name w:val="xl85"/>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86">
    <w:name w:val="xl86"/>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ascii=".VnTime" w:hAnsi=".VnTime"/>
      <w:bCs/>
      <w:color w:val="auto"/>
    </w:rPr>
  </w:style>
  <w:style w:type="paragraph" w:customStyle="1" w:styleId="xl87">
    <w:name w:val="xl87"/>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88">
    <w:name w:val="xl88"/>
    <w:basedOn w:val="Normal"/>
    <w:rsid w:val="0013038F"/>
    <w:pPr>
      <w:pBdr>
        <w:left w:val="single" w:sz="4" w:space="0" w:color="auto"/>
        <w:bottom w:val="single" w:sz="4" w:space="0" w:color="auto"/>
        <w:right w:val="double" w:sz="6" w:space="0" w:color="auto"/>
      </w:pBdr>
      <w:spacing w:before="100" w:beforeAutospacing="1" w:after="100" w:afterAutospacing="1"/>
      <w:jc w:val="center"/>
    </w:pPr>
    <w:rPr>
      <w:rFonts w:ascii=".VnTime" w:hAnsi=".VnTime"/>
      <w:bCs/>
      <w:color w:val="auto"/>
    </w:rPr>
  </w:style>
  <w:style w:type="paragraph" w:customStyle="1" w:styleId="xl89">
    <w:name w:val="xl89"/>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
      <w:color w:val="auto"/>
    </w:rPr>
  </w:style>
  <w:style w:type="paragraph" w:customStyle="1" w:styleId="xl90">
    <w:name w:val="xl90"/>
    <w:basedOn w:val="Normal"/>
    <w:rsid w:val="0013038F"/>
    <w:pPr>
      <w:pBdr>
        <w:top w:val="single" w:sz="4" w:space="0" w:color="auto"/>
        <w:left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91">
    <w:name w:val="xl91"/>
    <w:basedOn w:val="Normal"/>
    <w:rsid w:val="0013038F"/>
    <w:pPr>
      <w:pBdr>
        <w:left w:val="single" w:sz="4" w:space="0" w:color="auto"/>
        <w:right w:val="double" w:sz="6" w:space="0" w:color="auto"/>
      </w:pBdr>
      <w:spacing w:before="100" w:beforeAutospacing="1" w:after="100" w:afterAutospacing="1"/>
      <w:jc w:val="center"/>
    </w:pPr>
    <w:rPr>
      <w:rFonts w:ascii=".VnTime" w:hAnsi=".VnTime"/>
      <w:b/>
      <w:i/>
      <w:iCs/>
      <w:color w:val="auto"/>
    </w:rPr>
  </w:style>
  <w:style w:type="paragraph" w:customStyle="1" w:styleId="xl92">
    <w:name w:val="xl92"/>
    <w:basedOn w:val="Normal"/>
    <w:rsid w:val="0013038F"/>
    <w:pPr>
      <w:pBdr>
        <w:left w:val="single" w:sz="4" w:space="0" w:color="auto"/>
        <w:bottom w:val="single" w:sz="4" w:space="0" w:color="auto"/>
        <w:right w:val="single" w:sz="4" w:space="0" w:color="auto"/>
      </w:pBdr>
      <w:spacing w:before="100" w:beforeAutospacing="1" w:after="100" w:afterAutospacing="1"/>
      <w:jc w:val="right"/>
    </w:pPr>
    <w:rPr>
      <w:rFonts w:ascii=".VnTime" w:hAnsi=".VnTime"/>
      <w:b/>
      <w:color w:val="auto"/>
    </w:rPr>
  </w:style>
  <w:style w:type="paragraph" w:customStyle="1" w:styleId="xl93">
    <w:name w:val="xl93"/>
    <w:basedOn w:val="Normal"/>
    <w:rsid w:val="0013038F"/>
    <w:pPr>
      <w:pBdr>
        <w:left w:val="single" w:sz="4" w:space="0" w:color="auto"/>
        <w:right w:val="single" w:sz="4" w:space="0" w:color="auto"/>
      </w:pBdr>
      <w:spacing w:before="100" w:beforeAutospacing="1" w:after="100" w:afterAutospacing="1"/>
    </w:pPr>
    <w:rPr>
      <w:rFonts w:ascii=".VnTime" w:hAnsi=".VnTime"/>
      <w:b/>
      <w:color w:val="auto"/>
    </w:rPr>
  </w:style>
  <w:style w:type="paragraph" w:customStyle="1" w:styleId="xl94">
    <w:name w:val="xl94"/>
    <w:basedOn w:val="Normal"/>
    <w:rsid w:val="0013038F"/>
    <w:pPr>
      <w:pBdr>
        <w:top w:val="single" w:sz="4" w:space="0" w:color="auto"/>
        <w:left w:val="double" w:sz="6" w:space="0" w:color="auto"/>
        <w:right w:val="single" w:sz="4" w:space="0" w:color="auto"/>
      </w:pBdr>
      <w:spacing w:before="100" w:beforeAutospacing="1" w:after="100" w:afterAutospacing="1"/>
      <w:jc w:val="center"/>
    </w:pPr>
    <w:rPr>
      <w:rFonts w:ascii=".VnTime" w:hAnsi=".VnTime"/>
      <w:b/>
      <w:color w:val="auto"/>
      <w:u w:val="single"/>
    </w:rPr>
  </w:style>
  <w:style w:type="paragraph" w:customStyle="1" w:styleId="xl95">
    <w:name w:val="xl95"/>
    <w:basedOn w:val="Normal"/>
    <w:rsid w:val="0013038F"/>
    <w:pPr>
      <w:pBdr>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u w:val="single"/>
    </w:rPr>
  </w:style>
  <w:style w:type="paragraph" w:customStyle="1" w:styleId="Than">
    <w:name w:val="Than"/>
    <w:basedOn w:val="Normal"/>
    <w:rsid w:val="0013038F"/>
    <w:pPr>
      <w:spacing w:before="60" w:after="60" w:line="300" w:lineRule="exact"/>
      <w:ind w:left="851"/>
    </w:pPr>
    <w:rPr>
      <w:rFonts w:ascii=".VnTime" w:hAnsi=".VnTime"/>
      <w:bCs/>
      <w:color w:val="auto"/>
    </w:rPr>
  </w:style>
  <w:style w:type="paragraph" w:customStyle="1" w:styleId="Bao1">
    <w:name w:val="Bao 1"/>
    <w:basedOn w:val="Heading1"/>
    <w:rsid w:val="0013038F"/>
    <w:pPr>
      <w:tabs>
        <w:tab w:val="num" w:pos="1636"/>
      </w:tabs>
      <w:spacing w:before="0" w:line="360" w:lineRule="auto"/>
      <w:ind w:left="1616" w:hanging="340"/>
    </w:pPr>
    <w:rPr>
      <w:rFonts w:ascii=".VnTime" w:hAnsi=".VnTime"/>
      <w:color w:val="auto"/>
      <w:kern w:val="28"/>
    </w:rPr>
  </w:style>
  <w:style w:type="paragraph" w:customStyle="1" w:styleId="Bao2">
    <w:name w:val="Bao 2"/>
    <w:basedOn w:val="Heading2"/>
    <w:rsid w:val="0013038F"/>
    <w:pPr>
      <w:numPr>
        <w:ilvl w:val="1"/>
        <w:numId w:val="13"/>
      </w:numPr>
    </w:pPr>
    <w:rPr>
      <w:rFonts w:ascii=".VnTime" w:hAnsi=".VnTime"/>
      <w:bCs/>
      <w:i/>
      <w:color w:val="auto"/>
    </w:rPr>
  </w:style>
  <w:style w:type="paragraph" w:customStyle="1" w:styleId="Bao3">
    <w:name w:val="Bao 3"/>
    <w:basedOn w:val="Heading3"/>
    <w:rsid w:val="0013038F"/>
    <w:pPr>
      <w:numPr>
        <w:ilvl w:val="2"/>
        <w:numId w:val="13"/>
      </w:numPr>
      <w:spacing w:line="360" w:lineRule="auto"/>
      <w:jc w:val="left"/>
    </w:pPr>
    <w:rPr>
      <w:rFonts w:ascii=".VnTime" w:hAnsi=".VnTime"/>
      <w:b w:val="0"/>
      <w:i/>
      <w:color w:val="auto"/>
    </w:rPr>
  </w:style>
  <w:style w:type="paragraph" w:customStyle="1" w:styleId="Luanan5">
    <w:name w:val="Luanan5"/>
    <w:basedOn w:val="Normal"/>
    <w:rsid w:val="0013038F"/>
    <w:pPr>
      <w:numPr>
        <w:numId w:val="14"/>
      </w:numPr>
      <w:tabs>
        <w:tab w:val="left" w:pos="1418"/>
      </w:tabs>
      <w:spacing w:line="360" w:lineRule="auto"/>
    </w:pPr>
    <w:rPr>
      <w:rFonts w:ascii=".VnTime" w:hAnsi=".VnTime"/>
      <w:bCs/>
      <w:color w:val="auto"/>
    </w:rPr>
  </w:style>
  <w:style w:type="paragraph" w:customStyle="1" w:styleId="Luanan6">
    <w:name w:val="Luanan6"/>
    <w:basedOn w:val="Normal"/>
    <w:rsid w:val="0013038F"/>
    <w:pPr>
      <w:numPr>
        <w:numId w:val="15"/>
      </w:numPr>
      <w:spacing w:line="360" w:lineRule="auto"/>
      <w:ind w:left="680" w:hanging="340"/>
    </w:pPr>
    <w:rPr>
      <w:rFonts w:ascii=".VnTime" w:hAnsi=".VnTime"/>
      <w:bCs/>
      <w:color w:val="auto"/>
    </w:rPr>
  </w:style>
  <w:style w:type="paragraph" w:customStyle="1" w:styleId="LuananThan">
    <w:name w:val="LuananThan"/>
    <w:basedOn w:val="Normal"/>
    <w:rsid w:val="0013038F"/>
    <w:pPr>
      <w:spacing w:line="360" w:lineRule="auto"/>
    </w:pPr>
    <w:rPr>
      <w:rFonts w:ascii=".VnTime" w:hAnsi=".VnTime"/>
      <w:bCs/>
      <w:color w:val="auto"/>
    </w:rPr>
  </w:style>
  <w:style w:type="character" w:styleId="Hyperlink">
    <w:name w:val="Hyperlink"/>
    <w:uiPriority w:val="99"/>
    <w:rsid w:val="0013038F"/>
    <w:rPr>
      <w:rFonts w:eastAsia=".VnTime"/>
      <w:strike w:val="0"/>
      <w:dstrike w:val="0"/>
      <w:color w:val="DDF2FF"/>
      <w:sz w:val="28"/>
      <w:szCs w:val="28"/>
      <w:u w:val="none"/>
      <w:effect w:val="none"/>
      <w:lang w:val="en-US" w:eastAsia="en-US" w:bidi="ar-SA"/>
    </w:rPr>
  </w:style>
  <w:style w:type="character" w:styleId="FollowedHyperlink">
    <w:name w:val="FollowedHyperlink"/>
    <w:rsid w:val="0013038F"/>
    <w:rPr>
      <w:rFonts w:eastAsia=".VnTime"/>
      <w:color w:val="800080"/>
      <w:sz w:val="28"/>
      <w:szCs w:val="28"/>
      <w:u w:val="single"/>
      <w:lang w:val="en-US" w:eastAsia="en-US" w:bidi="ar-SA"/>
    </w:rPr>
  </w:style>
  <w:style w:type="paragraph" w:customStyle="1" w:styleId="Styley2Auto">
    <w:name w:val="Style y2 + Auto"/>
    <w:basedOn w:val="y2"/>
    <w:rsid w:val="0013038F"/>
    <w:pPr>
      <w:numPr>
        <w:numId w:val="0"/>
      </w:numPr>
      <w:tabs>
        <w:tab w:val="num" w:pos="0"/>
        <w:tab w:val="num" w:pos="737"/>
      </w:tabs>
      <w:spacing w:before="0" w:after="0"/>
      <w:ind w:left="851" w:firstLine="284"/>
    </w:pPr>
    <w:rPr>
      <w:szCs w:val="20"/>
    </w:rPr>
  </w:style>
  <w:style w:type="numbering" w:styleId="111111">
    <w:name w:val="Outline List 2"/>
    <w:aliases w:val="Muc so"/>
    <w:basedOn w:val="NoList"/>
    <w:rsid w:val="0013038F"/>
    <w:pPr>
      <w:numPr>
        <w:numId w:val="16"/>
      </w:numPr>
    </w:pPr>
  </w:style>
  <w:style w:type="numbering" w:customStyle="1" w:styleId="ghach-">
    <w:name w:val="ghach -"/>
    <w:rsid w:val="0013038F"/>
    <w:pPr>
      <w:numPr>
        <w:numId w:val="17"/>
      </w:numPr>
    </w:pPr>
  </w:style>
  <w:style w:type="paragraph" w:customStyle="1" w:styleId="M1">
    <w:name w:val="M1"/>
    <w:basedOn w:val="y1"/>
    <w:rsid w:val="0013038F"/>
    <w:pPr>
      <w:numPr>
        <w:numId w:val="18"/>
      </w:numPr>
      <w:spacing w:after="0" w:line="400" w:lineRule="exact"/>
    </w:pPr>
    <w:rPr>
      <w:rFonts w:eastAsia="Times New Roman"/>
      <w:szCs w:val="20"/>
    </w:rPr>
  </w:style>
  <w:style w:type="paragraph" w:customStyle="1" w:styleId="M2">
    <w:name w:val="M2"/>
    <w:basedOn w:val="Normal"/>
    <w:rsid w:val="0013038F"/>
    <w:pPr>
      <w:widowControl w:val="0"/>
      <w:numPr>
        <w:ilvl w:val="1"/>
        <w:numId w:val="18"/>
      </w:numPr>
      <w:tabs>
        <w:tab w:val="num" w:pos="824"/>
      </w:tabs>
      <w:spacing w:line="400" w:lineRule="exact"/>
      <w:ind w:left="-27"/>
    </w:pPr>
    <w:rPr>
      <w:rFonts w:ascii=".VnTime" w:eastAsia="SimSun" w:hAnsi=".VnTime"/>
      <w:color w:val="auto"/>
      <w:szCs w:val="26"/>
    </w:rPr>
  </w:style>
  <w:style w:type="paragraph" w:customStyle="1" w:styleId="DC-NTam-1">
    <w:name w:val="DC-NTam-1"/>
    <w:basedOn w:val="Normal"/>
    <w:link w:val="DC-NTam-1CharChar"/>
    <w:autoRedefine/>
    <w:rsid w:val="00F35BA0"/>
    <w:pPr>
      <w:widowControl w:val="0"/>
      <w:spacing w:before="60" w:after="60"/>
      <w:ind w:left="113"/>
    </w:pPr>
    <w:rPr>
      <w:rFonts w:eastAsia=".VnTime"/>
      <w:color w:val="0000FF"/>
    </w:rPr>
  </w:style>
  <w:style w:type="character" w:customStyle="1" w:styleId="DC-NTam-1CharChar">
    <w:name w:val="DC-NTam-1 Char Char"/>
    <w:link w:val="DC-NTam-1"/>
    <w:rsid w:val="00F35BA0"/>
    <w:rPr>
      <w:rFonts w:eastAsia=".VnTime"/>
      <w:color w:val="0000FF"/>
      <w:sz w:val="28"/>
      <w:szCs w:val="28"/>
      <w:lang w:val="en-US" w:eastAsia="en-US" w:bidi="ar-SA"/>
    </w:rPr>
  </w:style>
  <w:style w:type="paragraph" w:customStyle="1" w:styleId="StyleStyle1-Normal">
    <w:name w:val="Style Style1-Normal"/>
    <w:basedOn w:val="Normal"/>
    <w:autoRedefine/>
    <w:rsid w:val="00FF30EA"/>
    <w:pPr>
      <w:widowControl w:val="0"/>
      <w:tabs>
        <w:tab w:val="left" w:pos="340"/>
      </w:tabs>
      <w:spacing w:before="40" w:after="40" w:line="264" w:lineRule="auto"/>
      <w:ind w:left="340" w:firstLine="340"/>
    </w:pPr>
    <w:rPr>
      <w:szCs w:val="20"/>
      <w:lang w:val="nl-NL"/>
    </w:rPr>
  </w:style>
  <w:style w:type="paragraph" w:customStyle="1" w:styleId="Normal-1">
    <w:name w:val="Normal-1"/>
    <w:basedOn w:val="Normal"/>
    <w:link w:val="Normal-1Char"/>
    <w:rsid w:val="00E433B0"/>
    <w:pPr>
      <w:widowControl w:val="0"/>
      <w:spacing w:before="60" w:after="60"/>
      <w:ind w:firstLine="284"/>
    </w:pPr>
    <w:rPr>
      <w:rFonts w:eastAsia=".VnTime"/>
      <w:color w:val="0000FF"/>
      <w:sz w:val="26"/>
      <w:szCs w:val="26"/>
      <w:lang w:val="it-IT"/>
    </w:rPr>
  </w:style>
  <w:style w:type="character" w:customStyle="1" w:styleId="Normal-1Char">
    <w:name w:val="Normal-1 Char"/>
    <w:link w:val="Normal-1"/>
    <w:rsid w:val="00E433B0"/>
    <w:rPr>
      <w:rFonts w:eastAsia=".VnTime"/>
      <w:color w:val="0000FF"/>
      <w:sz w:val="26"/>
      <w:szCs w:val="26"/>
      <w:lang w:val="it-IT" w:eastAsia="en-US" w:bidi="ar-SA"/>
    </w:rPr>
  </w:style>
  <w:style w:type="paragraph" w:customStyle="1" w:styleId="DC-NTam-CanCu">
    <w:name w:val="DC-NTam-CanCu"/>
    <w:basedOn w:val="DC-NTam-1"/>
    <w:autoRedefine/>
    <w:rsid w:val="0023214B"/>
    <w:pPr>
      <w:tabs>
        <w:tab w:val="num" w:pos="357"/>
      </w:tabs>
      <w:ind w:left="0" w:firstLine="360"/>
    </w:pPr>
    <w:rPr>
      <w:iCs/>
    </w:rPr>
  </w:style>
  <w:style w:type="character" w:customStyle="1" w:styleId="Styley2Char">
    <w:name w:val="Style y2 Char"/>
    <w:rsid w:val="001A787B"/>
    <w:rPr>
      <w:rFonts w:eastAsia=".VnTime"/>
      <w:color w:val="0000FF"/>
      <w:sz w:val="26"/>
      <w:szCs w:val="26"/>
      <w:lang w:val="vi-VN" w:eastAsia="en-US" w:bidi="ar-SA"/>
    </w:rPr>
  </w:style>
  <w:style w:type="paragraph" w:customStyle="1" w:styleId="Style2">
    <w:name w:val="Style2"/>
    <w:basedOn w:val="Normal"/>
    <w:autoRedefine/>
    <w:rsid w:val="00913CFF"/>
    <w:rPr>
      <w:color w:val="auto"/>
      <w:sz w:val="26"/>
      <w:szCs w:val="26"/>
    </w:rPr>
  </w:style>
  <w:style w:type="character" w:styleId="Strong">
    <w:name w:val="Strong"/>
    <w:qFormat/>
    <w:rsid w:val="00913CFF"/>
    <w:rPr>
      <w:rFonts w:eastAsia=".VnTime"/>
      <w:b/>
      <w:bCs/>
      <w:sz w:val="28"/>
      <w:szCs w:val="28"/>
      <w:lang w:val="en-US" w:eastAsia="en-US" w:bidi="ar-SA"/>
    </w:rPr>
  </w:style>
  <w:style w:type="paragraph" w:customStyle="1" w:styleId="CharCharCharCharCharCharCharCharChar1Char">
    <w:name w:val="Char Char Char Char Char Char Char Char Char1 Char"/>
    <w:basedOn w:val="Normal"/>
    <w:next w:val="Normal"/>
    <w:autoRedefine/>
    <w:semiHidden/>
    <w:rsid w:val="00913CFF"/>
    <w:pPr>
      <w:spacing w:before="120" w:after="120" w:line="312" w:lineRule="auto"/>
    </w:pPr>
    <w:rPr>
      <w:color w:val="auto"/>
      <w:szCs w:val="22"/>
    </w:rPr>
  </w:style>
  <w:style w:type="character" w:customStyle="1" w:styleId="FooterChar">
    <w:name w:val="Footer Char"/>
    <w:link w:val="Footer"/>
    <w:rsid w:val="00913CFF"/>
    <w:rPr>
      <w:rFonts w:eastAsia=".VnTime"/>
      <w:color w:val="0000FF"/>
      <w:sz w:val="28"/>
      <w:szCs w:val="28"/>
      <w:lang w:val="en-US" w:eastAsia="en-US" w:bidi="ar-SA"/>
    </w:rPr>
  </w:style>
  <w:style w:type="character" w:customStyle="1" w:styleId="BalloonTextChar">
    <w:name w:val="Balloon Text Char"/>
    <w:link w:val="BalloonText"/>
    <w:rsid w:val="00913CFF"/>
    <w:rPr>
      <w:rFonts w:ascii="Tahoma" w:eastAsia=".VnTime" w:hAnsi="Tahoma" w:cs="Tahoma"/>
      <w:color w:val="0000FF"/>
      <w:sz w:val="16"/>
      <w:szCs w:val="16"/>
      <w:lang w:val="en-US" w:eastAsia="en-US" w:bidi="ar-SA"/>
    </w:rPr>
  </w:style>
  <w:style w:type="character" w:customStyle="1" w:styleId="HeaderChar">
    <w:name w:val="Header Char"/>
    <w:aliases w:val="MyHeader Char"/>
    <w:link w:val="Header"/>
    <w:rsid w:val="00913CFF"/>
    <w:rPr>
      <w:rFonts w:eastAsia=".VnTime"/>
      <w:color w:val="0000FF"/>
      <w:sz w:val="28"/>
      <w:szCs w:val="28"/>
      <w:lang w:val="en-US" w:eastAsia="en-US" w:bidi="ar-SA"/>
    </w:rPr>
  </w:style>
  <w:style w:type="paragraph" w:customStyle="1" w:styleId="StyleHeading1NguyenTam-1Firstline5mmBefore6ptAft">
    <w:name w:val="Style Heading 1NguyenTam-1 + First line:  5 mm Before:  6 pt Aft..."/>
    <w:basedOn w:val="Heading1"/>
    <w:rsid w:val="00913CFF"/>
    <w:pPr>
      <w:numPr>
        <w:ilvl w:val="0"/>
        <w:numId w:val="0"/>
      </w:numPr>
      <w:ind w:firstLine="284"/>
    </w:pPr>
    <w:rPr>
      <w:caps w:val="0"/>
      <w:color w:val="auto"/>
      <w:spacing w:val="0"/>
      <w:kern w:val="28"/>
      <w:szCs w:val="20"/>
    </w:rPr>
  </w:style>
  <w:style w:type="paragraph" w:customStyle="1" w:styleId="StyleHeading1">
    <w:name w:val="Style Heading 1"/>
    <w:basedOn w:val="Heading8"/>
    <w:rsid w:val="00913CFF"/>
    <w:pPr>
      <w:numPr>
        <w:ilvl w:val="0"/>
        <w:numId w:val="0"/>
      </w:numPr>
    </w:pPr>
    <w:rPr>
      <w:b/>
      <w:bCs/>
      <w:i w:val="0"/>
      <w:iCs w:val="0"/>
      <w:color w:val="auto"/>
      <w:sz w:val="28"/>
      <w:u w:val="single"/>
    </w:rPr>
  </w:style>
  <w:style w:type="paragraph" w:customStyle="1" w:styleId="StyleHeading1NguyenTam-1Firstline5mmBefore6ptAft1">
    <w:name w:val="Style Heading 1NguyenTam-1 + First line:  5 mm Before:  6 pt Aft...1"/>
    <w:basedOn w:val="Heading1"/>
    <w:rsid w:val="00913CFF"/>
    <w:pPr>
      <w:numPr>
        <w:ilvl w:val="0"/>
        <w:numId w:val="0"/>
      </w:numPr>
      <w:ind w:firstLine="284"/>
    </w:pPr>
    <w:rPr>
      <w:caps w:val="0"/>
      <w:color w:val="auto"/>
      <w:spacing w:val="0"/>
      <w:kern w:val="28"/>
      <w:szCs w:val="20"/>
    </w:rPr>
  </w:style>
  <w:style w:type="character" w:customStyle="1" w:styleId="Normal-1CharChar">
    <w:name w:val="Normal-1 Char Char"/>
    <w:rsid w:val="00C026D7"/>
    <w:rPr>
      <w:rFonts w:eastAsia=".VnTime"/>
      <w:color w:val="0000FF"/>
      <w:sz w:val="26"/>
      <w:szCs w:val="26"/>
      <w:lang w:val="en-US" w:eastAsia="en-US" w:bidi="ar-SA"/>
    </w:rPr>
  </w:style>
  <w:style w:type="character" w:customStyle="1" w:styleId="DefaultChar">
    <w:name w:val="Default Char"/>
    <w:link w:val="Default"/>
    <w:rsid w:val="007F5B7E"/>
    <w:rPr>
      <w:rFonts w:ascii=".VnTimeH" w:eastAsia=".VnTime" w:hAnsi=".VnTimeH" w:cs=".VnTimeH"/>
      <w:color w:val="000000"/>
      <w:sz w:val="24"/>
      <w:szCs w:val="24"/>
      <w:lang w:val="en-US" w:eastAsia="en-US" w:bidi="ar-SA"/>
    </w:rPr>
  </w:style>
  <w:style w:type="character" w:customStyle="1" w:styleId="Heading3Char1">
    <w:name w:val="Heading 3 Char1"/>
    <w:aliases w:val="Heading 3 Char Char3, Char Char Char Char Char Char Char Char2, Char Char Char Char Char Char2,Minor Char2,Heading 3 Char Char Char2"/>
    <w:link w:val="Heading3"/>
    <w:rsid w:val="00AB1A1E"/>
    <w:rPr>
      <w:rFonts w:ascii="Times New Roman Bold" w:eastAsia=".VnTime" w:hAnsi="Times New Roman Bold"/>
      <w:b/>
      <w:bCs/>
      <w:color w:val="800000"/>
      <w:sz w:val="28"/>
      <w:szCs w:val="26"/>
    </w:rPr>
  </w:style>
  <w:style w:type="paragraph" w:customStyle="1" w:styleId="Style-y2">
    <w:name w:val="Style -y2"/>
    <w:basedOn w:val="Normal"/>
    <w:next w:val="Normal"/>
    <w:autoRedefine/>
    <w:semiHidden/>
    <w:rsid w:val="00412149"/>
    <w:pPr>
      <w:numPr>
        <w:numId w:val="20"/>
      </w:numPr>
      <w:tabs>
        <w:tab w:val="left" w:pos="510"/>
        <w:tab w:val="left" w:pos="624"/>
      </w:tabs>
      <w:spacing w:before="60" w:after="60"/>
      <w:ind w:left="0" w:firstLine="284"/>
    </w:pPr>
    <w:rPr>
      <w:rFonts w:eastAsia=".VnTime"/>
      <w:szCs w:val="26"/>
    </w:rPr>
  </w:style>
  <w:style w:type="paragraph" w:customStyle="1" w:styleId="StyleXo-Lo135pt">
    <w:name w:val="Style Xo-Lo + 135 pt"/>
    <w:basedOn w:val="Xo-Lo"/>
    <w:link w:val="StyleXo-Lo135ptChar"/>
    <w:rsid w:val="00740B3B"/>
    <w:rPr>
      <w:rFonts w:eastAsia=".VnTime"/>
      <w:b w:val="0"/>
      <w:i w:val="0"/>
      <w:color w:val="auto"/>
    </w:rPr>
  </w:style>
  <w:style w:type="character" w:customStyle="1" w:styleId="StyleXo-Lo135ptChar">
    <w:name w:val="Style Xo-Lo + 135 pt Char"/>
    <w:link w:val="StyleXo-Lo135pt"/>
    <w:rsid w:val="00740B3B"/>
    <w:rPr>
      <w:rFonts w:eastAsia=".VnTime"/>
      <w:sz w:val="26"/>
      <w:szCs w:val="26"/>
      <w:lang w:val="en-US" w:eastAsia="en-US" w:bidi="ar-SA"/>
    </w:rPr>
  </w:style>
  <w:style w:type="paragraph" w:customStyle="1" w:styleId="Styley3">
    <w:name w:val="Style y3"/>
    <w:basedOn w:val="Normal"/>
    <w:autoRedefine/>
    <w:rsid w:val="00BE4349"/>
    <w:pPr>
      <w:widowControl w:val="0"/>
      <w:numPr>
        <w:numId w:val="21"/>
      </w:numPr>
      <w:tabs>
        <w:tab w:val="clear" w:pos="842"/>
        <w:tab w:val="left" w:pos="510"/>
        <w:tab w:val="left" w:pos="567"/>
      </w:tabs>
      <w:spacing w:before="40" w:after="40"/>
      <w:ind w:left="0" w:firstLine="284"/>
    </w:pPr>
    <w:rPr>
      <w:rFonts w:eastAsia="SimSun"/>
      <w:szCs w:val="20"/>
      <w:lang w:val="vi-VN"/>
    </w:rPr>
  </w:style>
  <w:style w:type="paragraph" w:customStyle="1" w:styleId="CharCharCharChar">
    <w:name w:val="Char Char Char Char"/>
    <w:basedOn w:val="Normal"/>
    <w:rsid w:val="00903CE9"/>
    <w:pPr>
      <w:spacing w:after="160" w:line="240" w:lineRule="exact"/>
    </w:pPr>
    <w:rPr>
      <w:rFonts w:ascii="Verdana" w:hAnsi="Verdana"/>
      <w:color w:val="auto"/>
      <w:sz w:val="20"/>
      <w:szCs w:val="20"/>
    </w:rPr>
  </w:style>
  <w:style w:type="paragraph" w:customStyle="1" w:styleId="StyleTimesNewRoman13ptJustifiedFirstline047cmLine">
    <w:name w:val="Style Times New Roman 13 pt Justified First line:  0.47 cm Line..."/>
    <w:basedOn w:val="Normal"/>
    <w:rsid w:val="005F1EEA"/>
    <w:pPr>
      <w:widowControl w:val="0"/>
      <w:spacing w:line="340" w:lineRule="exact"/>
      <w:ind w:firstLine="266"/>
    </w:pPr>
    <w:rPr>
      <w:color w:val="auto"/>
      <w:szCs w:val="20"/>
    </w:rPr>
  </w:style>
  <w:style w:type="paragraph" w:customStyle="1" w:styleId="StyleStyley1">
    <w:name w:val="Style Style y1"/>
    <w:basedOn w:val="Styley1"/>
    <w:rsid w:val="0049735A"/>
    <w:pPr>
      <w:numPr>
        <w:numId w:val="0"/>
      </w:numPr>
      <w:tabs>
        <w:tab w:val="num" w:pos="0"/>
      </w:tabs>
      <w:spacing w:before="40" w:after="40"/>
    </w:pPr>
    <w:rPr>
      <w:lang w:val="it-IT"/>
    </w:rPr>
  </w:style>
  <w:style w:type="paragraph" w:customStyle="1" w:styleId="StyleXo-Lo135ptBold">
    <w:name w:val="Style Xo-Lo + 135 pt Bold"/>
    <w:basedOn w:val="Xo-Lo"/>
    <w:link w:val="StyleXo-Lo135ptBoldChar"/>
    <w:rsid w:val="0048456B"/>
    <w:rPr>
      <w:rFonts w:eastAsia=".VnTime"/>
      <w:bCs/>
      <w:i w:val="0"/>
      <w:color w:val="0000FF"/>
    </w:rPr>
  </w:style>
  <w:style w:type="character" w:customStyle="1" w:styleId="StyleXo-Lo135ptBoldChar">
    <w:name w:val="Style Xo-Lo + 135 pt Bold Char"/>
    <w:link w:val="StyleXo-Lo135ptBold"/>
    <w:rsid w:val="0048456B"/>
    <w:rPr>
      <w:rFonts w:eastAsia=".VnTime"/>
      <w:b/>
      <w:bCs/>
      <w:color w:val="0000FF"/>
      <w:sz w:val="26"/>
      <w:szCs w:val="26"/>
      <w:lang w:val="en-US" w:eastAsia="en-US" w:bidi="ar-SA"/>
    </w:rPr>
  </w:style>
  <w:style w:type="paragraph" w:customStyle="1" w:styleId="StyleStyley2135pt">
    <w:name w:val="Style Style y2 + 135 pt"/>
    <w:basedOn w:val="Styley2"/>
    <w:link w:val="StyleStyley2135ptChar"/>
    <w:rsid w:val="00564E2E"/>
  </w:style>
  <w:style w:type="character" w:customStyle="1" w:styleId="StyleStyley2135ptChar">
    <w:name w:val="Style Style y2 + 135 pt Char"/>
    <w:basedOn w:val="Styley2CharChar"/>
    <w:link w:val="StyleStyley2135pt"/>
    <w:rsid w:val="00564E2E"/>
    <w:rPr>
      <w:b/>
      <w:i/>
      <w:color w:val="000000"/>
      <w:sz w:val="28"/>
      <w:szCs w:val="26"/>
    </w:rPr>
  </w:style>
  <w:style w:type="paragraph" w:customStyle="1" w:styleId="CharCharChar1Char">
    <w:name w:val="Char Char Char1 Char"/>
    <w:basedOn w:val="Normal"/>
    <w:rsid w:val="008D440A"/>
    <w:pPr>
      <w:spacing w:after="160" w:line="240" w:lineRule="exact"/>
    </w:pPr>
    <w:rPr>
      <w:rFonts w:ascii="Tahoma" w:eastAsia="PMingLiU" w:hAnsi="Tahoma"/>
      <w:color w:val="auto"/>
      <w:sz w:val="20"/>
      <w:szCs w:val="20"/>
    </w:rPr>
  </w:style>
  <w:style w:type="paragraph" w:customStyle="1" w:styleId="CharCharChar1Char0">
    <w:name w:val="Char Char Char1 Char"/>
    <w:basedOn w:val="Normal"/>
    <w:rsid w:val="00F9431B"/>
    <w:pPr>
      <w:spacing w:after="160" w:line="240" w:lineRule="exact"/>
    </w:pPr>
    <w:rPr>
      <w:rFonts w:ascii="Tahoma" w:hAnsi="Tahoma" w:cs="Tahoma"/>
      <w:color w:val="auto"/>
      <w:sz w:val="20"/>
      <w:szCs w:val="20"/>
    </w:rPr>
  </w:style>
  <w:style w:type="character" w:customStyle="1" w:styleId="Normal-1CharChar1">
    <w:name w:val="Normal-1 Char Char1"/>
    <w:rsid w:val="0092119B"/>
    <w:rPr>
      <w:sz w:val="26"/>
      <w:szCs w:val="26"/>
      <w:lang w:val="en-US" w:eastAsia="en-US" w:bidi="ar-SA"/>
    </w:rPr>
  </w:style>
  <w:style w:type="character" w:customStyle="1" w:styleId="CharChar3">
    <w:name w:val="Char Char3"/>
    <w:rsid w:val="0092119B"/>
    <w:rPr>
      <w:b/>
      <w:sz w:val="26"/>
      <w:szCs w:val="26"/>
      <w:lang w:val="nl-NL" w:eastAsia="en-US" w:bidi="ar-SA"/>
    </w:rPr>
  </w:style>
  <w:style w:type="character" w:customStyle="1" w:styleId="BodyTextIndent2Char">
    <w:name w:val="Body Text Indent 2 Char"/>
    <w:link w:val="BodyTextIndent2"/>
    <w:locked/>
    <w:rsid w:val="005A0C65"/>
    <w:rPr>
      <w:rFonts w:ascii=".VnTime" w:eastAsia=".VnTime" w:hAnsi=".VnTime"/>
      <w:bCs/>
      <w:sz w:val="26"/>
      <w:szCs w:val="28"/>
      <w:lang w:val="en-US" w:eastAsia="en-US" w:bidi="ar-SA"/>
    </w:rPr>
  </w:style>
  <w:style w:type="paragraph" w:customStyle="1" w:styleId="StyleStyleHeading4China44ProjectAutoArial">
    <w:name w:val="Style Style Heading 4China4?? 4Project + Auto + Arial"/>
    <w:basedOn w:val="Normal"/>
    <w:link w:val="StyleStyleHeading4China44ProjectAutoArialChar"/>
    <w:rsid w:val="00C55196"/>
    <w:pPr>
      <w:keepNext/>
      <w:widowControl w:val="0"/>
      <w:tabs>
        <w:tab w:val="num" w:pos="360"/>
        <w:tab w:val="num" w:pos="398"/>
        <w:tab w:val="left" w:pos="1247"/>
      </w:tabs>
      <w:spacing w:before="60" w:after="60"/>
      <w:ind w:firstLine="397"/>
      <w:outlineLvl w:val="3"/>
    </w:pPr>
    <w:rPr>
      <w:rFonts w:eastAsia=".VnTime"/>
      <w:b/>
      <w:bCs/>
      <w:i/>
      <w:iCs/>
      <w:color w:val="800080"/>
      <w:sz w:val="26"/>
      <w:szCs w:val="26"/>
    </w:rPr>
  </w:style>
  <w:style w:type="character" w:customStyle="1" w:styleId="StyleStyleHeading4China44ProjectAutoArialChar">
    <w:name w:val="Style Style Heading 4China4?? 4Project + Auto + Arial Char"/>
    <w:link w:val="StyleStyleHeading4China44ProjectAutoArial"/>
    <w:rsid w:val="00C55196"/>
    <w:rPr>
      <w:rFonts w:eastAsia=".VnTime"/>
      <w:b/>
      <w:bCs/>
      <w:i/>
      <w:iCs/>
      <w:color w:val="800080"/>
      <w:sz w:val="26"/>
      <w:szCs w:val="26"/>
      <w:lang w:val="en-US" w:eastAsia="en-US" w:bidi="ar-SA"/>
    </w:rPr>
  </w:style>
  <w:style w:type="paragraph" w:styleId="ListBullet">
    <w:name w:val="List Bullet"/>
    <w:basedOn w:val="Normal"/>
    <w:rsid w:val="00687842"/>
    <w:pPr>
      <w:numPr>
        <w:numId w:val="22"/>
      </w:numPr>
    </w:pPr>
  </w:style>
  <w:style w:type="paragraph" w:styleId="ListBullet2">
    <w:name w:val="List Bullet 2"/>
    <w:basedOn w:val="Normal"/>
    <w:autoRedefine/>
    <w:rsid w:val="00015DD7"/>
    <w:pPr>
      <w:tabs>
        <w:tab w:val="num" w:pos="1440"/>
      </w:tabs>
      <w:spacing w:before="120" w:after="120" w:line="360" w:lineRule="auto"/>
      <w:ind w:left="1440" w:hanging="360"/>
    </w:pPr>
    <w:rPr>
      <w:rFonts w:ascii=".VnTime" w:hAnsi=".VnTime"/>
      <w:color w:val="auto"/>
      <w:szCs w:val="26"/>
    </w:rPr>
  </w:style>
  <w:style w:type="paragraph" w:customStyle="1" w:styleId="CharChar">
    <w:name w:val="Char Char"/>
    <w:basedOn w:val="Normal"/>
    <w:next w:val="Normal"/>
    <w:autoRedefine/>
    <w:semiHidden/>
    <w:rsid w:val="002201C5"/>
    <w:pPr>
      <w:spacing w:before="120" w:after="120" w:line="312" w:lineRule="auto"/>
    </w:pPr>
    <w:rPr>
      <w:color w:val="auto"/>
    </w:rPr>
  </w:style>
  <w:style w:type="paragraph" w:customStyle="1" w:styleId="CharCharCharCharCharCharCharCharCharCharCharCharCharCharCharChar">
    <w:name w:val="Char Char Char Char Char Char Char Char Char Char Char Char Char Char Char Char"/>
    <w:basedOn w:val="Normal"/>
    <w:next w:val="Normal"/>
    <w:autoRedefine/>
    <w:semiHidden/>
    <w:rsid w:val="0055650F"/>
    <w:pPr>
      <w:spacing w:before="120" w:after="120" w:line="312" w:lineRule="auto"/>
    </w:pPr>
    <w:rPr>
      <w:color w:val="auto"/>
      <w:szCs w:val="22"/>
    </w:rPr>
  </w:style>
  <w:style w:type="paragraph" w:styleId="ListParagraph">
    <w:name w:val="List Paragraph"/>
    <w:basedOn w:val="Normal"/>
    <w:uiPriority w:val="34"/>
    <w:qFormat/>
    <w:rsid w:val="00774625"/>
    <w:pPr>
      <w:spacing w:before="0" w:after="0" w:line="240" w:lineRule="auto"/>
      <w:ind w:left="720" w:firstLine="0"/>
      <w:jc w:val="left"/>
    </w:pPr>
    <w:rPr>
      <w:color w:val="auto"/>
      <w:sz w:val="24"/>
      <w:szCs w:val="24"/>
    </w:rPr>
  </w:style>
  <w:style w:type="paragraph" w:customStyle="1" w:styleId="Char">
    <w:name w:val="Char"/>
    <w:basedOn w:val="Normal"/>
    <w:rsid w:val="008147CB"/>
    <w:pPr>
      <w:widowControl w:val="0"/>
      <w:spacing w:before="0" w:after="0" w:line="240" w:lineRule="auto"/>
      <w:ind w:firstLine="0"/>
    </w:pPr>
    <w:rPr>
      <w:rFonts w:eastAsia="SimSun"/>
      <w:color w:val="auto"/>
      <w:kern w:val="2"/>
      <w:sz w:val="24"/>
      <w:szCs w:val="24"/>
      <w:lang w:eastAsia="zh-CN"/>
    </w:rPr>
  </w:style>
  <w:style w:type="paragraph" w:customStyle="1" w:styleId="Lap3">
    <w:name w:val="Lap3"/>
    <w:basedOn w:val="Normal"/>
    <w:rsid w:val="00002BEC"/>
    <w:pPr>
      <w:tabs>
        <w:tab w:val="num" w:pos="0"/>
      </w:tabs>
      <w:spacing w:before="0" w:after="0" w:line="240" w:lineRule="auto"/>
      <w:ind w:firstLine="0"/>
      <w:jc w:val="left"/>
    </w:pPr>
    <w:rPr>
      <w:color w:val="auto"/>
      <w:sz w:val="20"/>
      <w:szCs w:val="20"/>
      <w:lang w:val="en-GB"/>
    </w:rPr>
  </w:style>
  <w:style w:type="paragraph" w:customStyle="1" w:styleId="Lap4">
    <w:name w:val="Lap4"/>
    <w:basedOn w:val="Normal"/>
    <w:rsid w:val="00002BEC"/>
    <w:pPr>
      <w:tabs>
        <w:tab w:val="num" w:pos="0"/>
      </w:tabs>
      <w:spacing w:before="0" w:after="0" w:line="240" w:lineRule="auto"/>
      <w:ind w:firstLine="0"/>
      <w:jc w:val="left"/>
    </w:pPr>
    <w:rPr>
      <w:color w:val="auto"/>
      <w:sz w:val="20"/>
      <w:szCs w:val="20"/>
      <w:lang w:val="en-GB"/>
    </w:rPr>
  </w:style>
  <w:style w:type="paragraph" w:customStyle="1" w:styleId="CharChar6CharCharCharCharCharChar">
    <w:name w:val="Char Char6 Char Char Char Char Char Char"/>
    <w:basedOn w:val="Normal"/>
    <w:next w:val="Normal"/>
    <w:autoRedefine/>
    <w:semiHidden/>
    <w:rsid w:val="000F3644"/>
    <w:pPr>
      <w:spacing w:before="120" w:after="120" w:line="312" w:lineRule="auto"/>
      <w:ind w:firstLine="0"/>
      <w:jc w:val="left"/>
    </w:pPr>
    <w:rPr>
      <w:rFonts w:eastAsia=".VnTime"/>
      <w:color w:val="auto"/>
    </w:rPr>
  </w:style>
  <w:style w:type="paragraph" w:customStyle="1" w:styleId="CharChar1CharChar">
    <w:name w:val="Char Char1 Char Char"/>
    <w:basedOn w:val="Normal"/>
    <w:next w:val="Normal"/>
    <w:autoRedefine/>
    <w:semiHidden/>
    <w:rsid w:val="00530F3C"/>
    <w:pPr>
      <w:spacing w:before="120" w:after="120" w:line="312" w:lineRule="auto"/>
      <w:ind w:firstLine="0"/>
      <w:jc w:val="left"/>
    </w:pPr>
    <w:rPr>
      <w:rFonts w:eastAsia=".VnTime"/>
      <w:color w:val="auto"/>
    </w:rPr>
  </w:style>
  <w:style w:type="paragraph" w:customStyle="1" w:styleId="CharChar1">
    <w:name w:val="Char Char1"/>
    <w:basedOn w:val="Normal"/>
    <w:next w:val="Normal"/>
    <w:autoRedefine/>
    <w:semiHidden/>
    <w:rsid w:val="00624439"/>
    <w:pPr>
      <w:spacing w:before="120" w:after="120" w:line="312" w:lineRule="auto"/>
      <w:ind w:firstLine="0"/>
      <w:jc w:val="left"/>
    </w:pPr>
    <w:rPr>
      <w:rFonts w:eastAsia=".VnTime"/>
      <w:color w:val="auto"/>
    </w:rPr>
  </w:style>
  <w:style w:type="character" w:customStyle="1" w:styleId="Heading2CharChar">
    <w:name w:val="Heading 2 Char Char"/>
    <w:aliases w:val="Section Char Char"/>
    <w:locked/>
    <w:rsid w:val="005F570C"/>
    <w:rPr>
      <w:rFonts w:ascii="VNTime" w:hAnsi="VNTime"/>
      <w:b/>
      <w:sz w:val="22"/>
      <w:lang w:val="en-GB" w:eastAsia="en-US" w:bidi="ar-SA"/>
    </w:rPr>
  </w:style>
  <w:style w:type="paragraph" w:customStyle="1" w:styleId="CharChar1CharChar0">
    <w:name w:val="Char Char1 Char Char"/>
    <w:basedOn w:val="Normal"/>
    <w:next w:val="Normal"/>
    <w:autoRedefine/>
    <w:semiHidden/>
    <w:rsid w:val="007E5438"/>
    <w:pPr>
      <w:spacing w:before="120" w:after="120" w:line="312" w:lineRule="auto"/>
      <w:ind w:firstLine="0"/>
      <w:jc w:val="left"/>
    </w:pPr>
    <w:rPr>
      <w:color w:val="auto"/>
      <w:szCs w:val="22"/>
    </w:rPr>
  </w:style>
  <w:style w:type="paragraph" w:customStyle="1" w:styleId="CharCharCharCharCharCharCharCharCharCharCharCharCharCharCharChar0">
    <w:name w:val="Char Char Char Char Char Char Char Char Char Char Char Char Char Char Char Char"/>
    <w:basedOn w:val="Normal"/>
    <w:next w:val="Normal"/>
    <w:autoRedefine/>
    <w:semiHidden/>
    <w:rsid w:val="005F14A0"/>
    <w:pPr>
      <w:spacing w:before="120" w:after="120" w:line="312" w:lineRule="auto"/>
      <w:ind w:firstLine="0"/>
      <w:jc w:val="left"/>
    </w:pPr>
    <w:rPr>
      <w:color w:val="auto"/>
      <w:szCs w:val="22"/>
    </w:rPr>
  </w:style>
  <w:style w:type="paragraph" w:customStyle="1" w:styleId="CharCharCharChar0">
    <w:name w:val="Char Char Char Char"/>
    <w:basedOn w:val="Normal"/>
    <w:rsid w:val="001C5393"/>
    <w:pPr>
      <w:pageBreakBefore/>
      <w:spacing w:before="100" w:beforeAutospacing="1" w:after="100" w:afterAutospacing="1" w:line="240" w:lineRule="auto"/>
      <w:ind w:firstLine="0"/>
    </w:pPr>
    <w:rPr>
      <w:rFonts w:ascii="Tahoma" w:hAnsi="Tahoma"/>
      <w:color w:val="auto"/>
      <w:sz w:val="20"/>
      <w:szCs w:val="20"/>
    </w:rPr>
  </w:style>
  <w:style w:type="paragraph" w:customStyle="1" w:styleId="CharChar2CharCharCharChar">
    <w:name w:val="Char Char2 Char Char Char Char"/>
    <w:basedOn w:val="Normal"/>
    <w:next w:val="Normal"/>
    <w:autoRedefine/>
    <w:semiHidden/>
    <w:rsid w:val="00661E8F"/>
    <w:pPr>
      <w:spacing w:before="120" w:after="120" w:line="312" w:lineRule="auto"/>
      <w:ind w:firstLine="0"/>
      <w:jc w:val="left"/>
    </w:pPr>
    <w:rPr>
      <w:color w:val="auto"/>
      <w:szCs w:val="22"/>
    </w:rPr>
  </w:style>
  <w:style w:type="character" w:customStyle="1" w:styleId="CharChar8">
    <w:name w:val="Char Char8"/>
    <w:locked/>
    <w:rsid w:val="003C33EB"/>
    <w:rPr>
      <w:rFonts w:eastAsia="Times New Roman"/>
      <w:color w:val="000000"/>
      <w:kern w:val="28"/>
      <w:sz w:val="26"/>
      <w:szCs w:val="26"/>
      <w:lang w:val="nl-NL"/>
    </w:rPr>
  </w:style>
  <w:style w:type="character" w:customStyle="1" w:styleId="Heading3CharCharChar">
    <w:name w:val="Heading 3 Char Char Char"/>
    <w:locked/>
    <w:rsid w:val="008A15B8"/>
    <w:rPr>
      <w:rFonts w:ascii="VNTime" w:hAnsi="VNTime"/>
      <w:sz w:val="22"/>
      <w:lang w:val="en-GB" w:bidi="ar-SA"/>
    </w:rPr>
  </w:style>
  <w:style w:type="character" w:customStyle="1" w:styleId="Heading2CharChar1">
    <w:name w:val="Heading 2 Char Char1"/>
    <w:aliases w:val="Section Char Char1"/>
    <w:rsid w:val="00DB1BF8"/>
    <w:rPr>
      <w:rFonts w:eastAsia=".VnTime"/>
      <w:color w:val="000000"/>
      <w:kern w:val="28"/>
      <w:sz w:val="32"/>
      <w:szCs w:val="26"/>
      <w:lang w:val="pt-BR" w:bidi="ar-SA"/>
    </w:rPr>
  </w:style>
  <w:style w:type="character" w:customStyle="1" w:styleId="Heading3CharCharChar1">
    <w:name w:val="Heading 3 Char Char Char1"/>
    <w:rsid w:val="00DB1BF8"/>
    <w:rPr>
      <w:rFonts w:ascii="Times New Roman Bold" w:eastAsia=".VnTime" w:hAnsi="Times New Roman Bold"/>
      <w:b/>
      <w:bCs/>
      <w:color w:val="800000"/>
      <w:sz w:val="28"/>
      <w:szCs w:val="26"/>
      <w:lang w:bidi="ar-SA"/>
    </w:rPr>
  </w:style>
  <w:style w:type="paragraph" w:customStyle="1" w:styleId="CharCharCharChar1">
    <w:name w:val="Char Char Char Char1"/>
    <w:basedOn w:val="Normal"/>
    <w:next w:val="Normal"/>
    <w:autoRedefine/>
    <w:semiHidden/>
    <w:rsid w:val="00971001"/>
    <w:pPr>
      <w:spacing w:before="120" w:after="120" w:line="312" w:lineRule="auto"/>
      <w:ind w:firstLine="0"/>
      <w:jc w:val="left"/>
    </w:pPr>
    <w:rPr>
      <w:rFonts w:eastAsia=".VnTime"/>
      <w:color w:val="auto"/>
    </w:rPr>
  </w:style>
  <w:style w:type="paragraph" w:customStyle="1" w:styleId="CharCharCharChar1CharChar">
    <w:name w:val="Char Char Char Char1 Char Char"/>
    <w:basedOn w:val="Normal"/>
    <w:next w:val="Normal"/>
    <w:autoRedefine/>
    <w:semiHidden/>
    <w:rsid w:val="00961375"/>
    <w:pPr>
      <w:spacing w:before="120" w:after="120" w:line="312" w:lineRule="auto"/>
      <w:ind w:firstLine="0"/>
      <w:jc w:val="left"/>
    </w:pPr>
    <w:rPr>
      <w:color w:val="auto"/>
      <w:sz w:val="26"/>
      <w:szCs w:val="22"/>
    </w:rPr>
  </w:style>
  <w:style w:type="paragraph" w:customStyle="1" w:styleId="CharChar6">
    <w:name w:val="Char Char6"/>
    <w:basedOn w:val="Normal"/>
    <w:next w:val="Normal"/>
    <w:autoRedefine/>
    <w:semiHidden/>
    <w:rsid w:val="0026467A"/>
    <w:pPr>
      <w:spacing w:before="120" w:after="120" w:line="312" w:lineRule="auto"/>
      <w:ind w:firstLine="0"/>
      <w:jc w:val="left"/>
    </w:pPr>
    <w:rPr>
      <w:rFonts w:eastAsia=".VnTime"/>
      <w:color w:val="auto"/>
    </w:rPr>
  </w:style>
  <w:style w:type="paragraph" w:customStyle="1" w:styleId="CharCharCharChar10">
    <w:name w:val="Char Char Char Char1"/>
    <w:basedOn w:val="Normal"/>
    <w:next w:val="Normal"/>
    <w:autoRedefine/>
    <w:semiHidden/>
    <w:rsid w:val="00914BBF"/>
    <w:pPr>
      <w:spacing w:before="120" w:after="120" w:line="312" w:lineRule="auto"/>
      <w:ind w:firstLine="0"/>
      <w:jc w:val="left"/>
    </w:pPr>
    <w:rPr>
      <w:color w:val="auto"/>
      <w:sz w:val="26"/>
      <w:szCs w:val="22"/>
    </w:rPr>
  </w:style>
  <w:style w:type="paragraph" w:customStyle="1" w:styleId="BT">
    <w:name w:val="BT"/>
    <w:basedOn w:val="Normal"/>
    <w:link w:val="BTChar"/>
    <w:qFormat/>
    <w:rsid w:val="00D329C4"/>
    <w:pPr>
      <w:spacing w:before="120" w:after="0" w:line="240" w:lineRule="auto"/>
    </w:pPr>
    <w:rPr>
      <w:color w:val="auto"/>
    </w:rPr>
  </w:style>
  <w:style w:type="character" w:customStyle="1" w:styleId="BTChar">
    <w:name w:val="BT Char"/>
    <w:basedOn w:val="DefaultParagraphFont"/>
    <w:link w:val="BT"/>
    <w:rsid w:val="00D329C4"/>
    <w:rPr>
      <w:rFonts w:eastAsia=".VnTime"/>
      <w:sz w:val="28"/>
      <w:szCs w:val="28"/>
      <w:lang w:val="en-US" w:eastAsia="en-US" w:bidi="ar-SA"/>
    </w:rPr>
  </w:style>
  <w:style w:type="paragraph" w:customStyle="1" w:styleId="StyleNotBoldNotItalicBlackJustifiedLeft32mmFirst">
    <w:name w:val="Style Not Bold Not Italic Black Justified Left:  32 mm First ..."/>
    <w:basedOn w:val="Normal"/>
    <w:rsid w:val="00A5351C"/>
    <w:pPr>
      <w:spacing w:before="60" w:after="60" w:line="240" w:lineRule="auto"/>
      <w:ind w:firstLine="284"/>
    </w:pPr>
    <w:rPr>
      <w:sz w:val="26"/>
      <w:szCs w:val="20"/>
    </w:rPr>
  </w:style>
  <w:style w:type="paragraph" w:customStyle="1" w:styleId="CharCharCharCharCharCharCharCharChar1Char0">
    <w:name w:val="Char Char Char Char Char Char Char Char Char1 Char"/>
    <w:basedOn w:val="Normal"/>
    <w:next w:val="Normal"/>
    <w:autoRedefine/>
    <w:semiHidden/>
    <w:rsid w:val="00A5351C"/>
    <w:pPr>
      <w:spacing w:before="120" w:after="120" w:line="312" w:lineRule="auto"/>
      <w:ind w:firstLine="0"/>
      <w:jc w:val="left"/>
    </w:pPr>
    <w:rPr>
      <w:rFonts w:ascii=".VnTime" w:eastAsia=".VnTime" w:hAnsi=".VnTime"/>
      <w:color w:val="auto"/>
      <w:sz w:val="26"/>
    </w:rPr>
  </w:style>
  <w:style w:type="character" w:customStyle="1" w:styleId="Heading3CharChar2">
    <w:name w:val="Heading 3 Char Char2"/>
    <w:aliases w:val=" Char Char Char Char Char Char Char Char1, Char Char Char Char Char Char1,Minor Char1,Heading 3 Char Char Char Char1"/>
    <w:locked/>
    <w:rsid w:val="00A5351C"/>
    <w:rPr>
      <w:rFonts w:ascii=".VnTime" w:hAnsi=".VnTime"/>
      <w:b/>
      <w:color w:val="0000FF"/>
      <w:sz w:val="26"/>
      <w:lang w:val="en-US" w:eastAsia="en-US" w:bidi="ar-SA"/>
    </w:rPr>
  </w:style>
  <w:style w:type="character" w:customStyle="1" w:styleId="Heading3CharChar1">
    <w:name w:val="Heading 3 Char Char1"/>
    <w:aliases w:val=" Char Char Char Char Char Char Char Char, Char Char Char Char Char Char,Minor Char,Heading 3 Char Char Char Char"/>
    <w:locked/>
    <w:rsid w:val="00A5351C"/>
    <w:rPr>
      <w:rFonts w:ascii=".VnTime" w:hAnsi=".VnTime"/>
      <w:b/>
      <w:color w:val="0000FF"/>
      <w:sz w:val="28"/>
    </w:rPr>
  </w:style>
  <w:style w:type="character" w:styleId="CommentReference">
    <w:name w:val="annotation reference"/>
    <w:semiHidden/>
    <w:rsid w:val="00A5351C"/>
    <w:rPr>
      <w:sz w:val="16"/>
      <w:szCs w:val="16"/>
    </w:rPr>
  </w:style>
  <w:style w:type="paragraph" w:styleId="CommentText">
    <w:name w:val="annotation text"/>
    <w:basedOn w:val="Normal"/>
    <w:semiHidden/>
    <w:rsid w:val="00A5351C"/>
    <w:pPr>
      <w:spacing w:before="0" w:after="0" w:line="240" w:lineRule="auto"/>
      <w:ind w:firstLine="0"/>
      <w:jc w:val="left"/>
    </w:pPr>
    <w:rPr>
      <w:color w:val="auto"/>
      <w:sz w:val="20"/>
      <w:szCs w:val="20"/>
    </w:rPr>
  </w:style>
  <w:style w:type="paragraph" w:styleId="CommentSubject">
    <w:name w:val="annotation subject"/>
    <w:basedOn w:val="CommentText"/>
    <w:next w:val="CommentText"/>
    <w:semiHidden/>
    <w:rsid w:val="00A5351C"/>
    <w:rPr>
      <w:b/>
      <w:bCs/>
    </w:rPr>
  </w:style>
  <w:style w:type="paragraph" w:customStyle="1" w:styleId="Normal1">
    <w:name w:val="Normal1"/>
    <w:basedOn w:val="Normal"/>
    <w:next w:val="Normal"/>
    <w:autoRedefine/>
    <w:semiHidden/>
    <w:rsid w:val="00A5351C"/>
    <w:pPr>
      <w:spacing w:before="0" w:after="160" w:line="240" w:lineRule="exact"/>
      <w:ind w:firstLine="0"/>
      <w:jc w:val="left"/>
    </w:pPr>
    <w:rPr>
      <w:color w:val="auto"/>
      <w:szCs w:val="22"/>
    </w:rPr>
  </w:style>
  <w:style w:type="paragraph" w:customStyle="1" w:styleId="CharCharCharChar1CharChar0">
    <w:name w:val="Char Char Char Char1 Char Char"/>
    <w:basedOn w:val="Normal"/>
    <w:next w:val="Normal"/>
    <w:autoRedefine/>
    <w:semiHidden/>
    <w:rsid w:val="00A5351C"/>
    <w:pPr>
      <w:spacing w:before="120" w:after="120" w:line="312" w:lineRule="auto"/>
      <w:ind w:firstLine="0"/>
      <w:jc w:val="left"/>
    </w:pPr>
    <w:rPr>
      <w:color w:val="auto"/>
      <w:sz w:val="26"/>
      <w:szCs w:val="22"/>
    </w:rPr>
  </w:style>
  <w:style w:type="paragraph" w:styleId="Caption">
    <w:name w:val="caption"/>
    <w:basedOn w:val="Normal"/>
    <w:next w:val="Normal"/>
    <w:qFormat/>
    <w:rsid w:val="00A5351C"/>
    <w:pPr>
      <w:spacing w:before="120" w:after="120" w:line="240" w:lineRule="auto"/>
      <w:ind w:firstLine="0"/>
      <w:jc w:val="center"/>
    </w:pPr>
    <w:rPr>
      <w:rFonts w:ascii=".VnTimeH" w:hAnsi=".VnTimeH"/>
      <w:b/>
      <w:color w:val="auto"/>
      <w:sz w:val="26"/>
      <w:szCs w:val="20"/>
      <w:lang w:val="en-GB"/>
    </w:rPr>
  </w:style>
  <w:style w:type="paragraph" w:customStyle="1" w:styleId="I">
    <w:name w:val="I"/>
    <w:basedOn w:val="Normal"/>
    <w:rsid w:val="00A5351C"/>
    <w:pPr>
      <w:spacing w:before="0" w:after="0" w:line="288" w:lineRule="auto"/>
      <w:ind w:firstLine="0"/>
    </w:pPr>
    <w:rPr>
      <w:rFonts w:ascii=".VnTimeH" w:hAnsi=".VnTimeH"/>
      <w:b/>
      <w:bCs/>
      <w:color w:val="auto"/>
      <w:sz w:val="24"/>
      <w:szCs w:val="24"/>
      <w:lang w:val="en-GB"/>
    </w:rPr>
  </w:style>
  <w:style w:type="paragraph" w:customStyle="1" w:styleId="submenudes">
    <w:name w:val="submenudes"/>
    <w:basedOn w:val="Normal"/>
    <w:rsid w:val="00A5351C"/>
    <w:pPr>
      <w:spacing w:before="100" w:beforeAutospacing="1" w:after="100" w:afterAutospacing="1" w:line="240" w:lineRule="auto"/>
      <w:ind w:firstLine="0"/>
      <w:jc w:val="left"/>
    </w:pPr>
    <w:rPr>
      <w:rFonts w:ascii="Arial" w:hAnsi="Arial" w:cs="Arial"/>
      <w:color w:val="auto"/>
      <w:sz w:val="18"/>
      <w:szCs w:val="18"/>
    </w:rPr>
  </w:style>
  <w:style w:type="character" w:styleId="Emphasis">
    <w:name w:val="Emphasis"/>
    <w:qFormat/>
    <w:rsid w:val="00A5351C"/>
    <w:rPr>
      <w:i/>
      <w:iCs/>
    </w:rPr>
  </w:style>
  <w:style w:type="paragraph" w:styleId="FootnoteText">
    <w:name w:val="footnote text"/>
    <w:basedOn w:val="Normal"/>
    <w:semiHidden/>
    <w:rsid w:val="00A5351C"/>
    <w:pPr>
      <w:spacing w:before="0" w:after="0" w:line="240" w:lineRule="auto"/>
      <w:ind w:firstLine="0"/>
      <w:jc w:val="left"/>
    </w:pPr>
    <w:rPr>
      <w:rFonts w:ascii=".VnTime" w:hAnsi=".VnTime"/>
      <w:color w:val="auto"/>
      <w:sz w:val="26"/>
      <w:szCs w:val="20"/>
    </w:rPr>
  </w:style>
  <w:style w:type="character" w:styleId="FootnoteReference">
    <w:name w:val="footnote reference"/>
    <w:semiHidden/>
    <w:rsid w:val="00A5351C"/>
    <w:rPr>
      <w:vertAlign w:val="superscript"/>
    </w:rPr>
  </w:style>
  <w:style w:type="paragraph" w:customStyle="1" w:styleId="mucI">
    <w:name w:val="mucI"/>
    <w:basedOn w:val="Normal"/>
    <w:next w:val="Normal"/>
    <w:rsid w:val="00A5351C"/>
    <w:pPr>
      <w:spacing w:before="240" w:after="240" w:line="400" w:lineRule="exact"/>
      <w:ind w:left="1134" w:hanging="1134"/>
    </w:pPr>
    <w:rPr>
      <w:rFonts w:ascii=".VnTimeH" w:hAnsi=".VnTimeH"/>
      <w:b/>
      <w:color w:val="auto"/>
      <w:sz w:val="24"/>
      <w:szCs w:val="20"/>
    </w:rPr>
  </w:style>
  <w:style w:type="paragraph" w:styleId="TOAHeading">
    <w:name w:val="toa heading"/>
    <w:basedOn w:val="Normal"/>
    <w:next w:val="Normal"/>
    <w:semiHidden/>
    <w:rsid w:val="00A5351C"/>
    <w:pPr>
      <w:widowControl w:val="0"/>
      <w:autoSpaceDE w:val="0"/>
      <w:autoSpaceDN w:val="0"/>
      <w:spacing w:before="120" w:after="0" w:line="240" w:lineRule="auto"/>
      <w:ind w:firstLine="0"/>
      <w:jc w:val="left"/>
    </w:pPr>
    <w:rPr>
      <w:rFonts w:ascii="Arial" w:hAnsi="Arial" w:cs="Arial"/>
      <w:b/>
      <w:bCs/>
      <w:color w:val="auto"/>
      <w:sz w:val="26"/>
      <w:szCs w:val="20"/>
    </w:rPr>
  </w:style>
  <w:style w:type="paragraph" w:customStyle="1" w:styleId="Lap1">
    <w:name w:val="Lap1"/>
    <w:basedOn w:val="Normal"/>
    <w:rsid w:val="00A5351C"/>
    <w:pPr>
      <w:spacing w:before="0" w:after="0" w:line="240" w:lineRule="auto"/>
      <w:ind w:firstLine="0"/>
      <w:jc w:val="left"/>
    </w:pPr>
    <w:rPr>
      <w:color w:val="auto"/>
      <w:sz w:val="26"/>
      <w:szCs w:val="20"/>
      <w:lang w:val="en-GB"/>
    </w:rPr>
  </w:style>
  <w:style w:type="paragraph" w:customStyle="1" w:styleId="Lap2">
    <w:name w:val="Lap2"/>
    <w:basedOn w:val="Normal"/>
    <w:rsid w:val="00A5351C"/>
    <w:pPr>
      <w:spacing w:before="0" w:after="0" w:line="240" w:lineRule="auto"/>
      <w:ind w:firstLine="0"/>
      <w:jc w:val="left"/>
    </w:pPr>
    <w:rPr>
      <w:color w:val="auto"/>
      <w:sz w:val="26"/>
      <w:szCs w:val="20"/>
      <w:lang w:val="en-GB"/>
    </w:rPr>
  </w:style>
  <w:style w:type="paragraph" w:styleId="TOC4">
    <w:name w:val="toc 4"/>
    <w:basedOn w:val="Normal"/>
    <w:next w:val="Normal"/>
    <w:autoRedefine/>
    <w:rsid w:val="00A5351C"/>
    <w:pPr>
      <w:spacing w:before="0" w:after="0" w:line="240" w:lineRule="auto"/>
      <w:ind w:left="600" w:firstLine="0"/>
      <w:jc w:val="left"/>
    </w:pPr>
    <w:rPr>
      <w:b/>
      <w:color w:val="auto"/>
      <w:sz w:val="26"/>
      <w:szCs w:val="20"/>
      <w:lang w:val="en-GB"/>
    </w:rPr>
  </w:style>
  <w:style w:type="paragraph" w:customStyle="1" w:styleId="head-02">
    <w:name w:val="head-02"/>
    <w:basedOn w:val="Normal"/>
    <w:rsid w:val="00A5351C"/>
    <w:pPr>
      <w:spacing w:before="120" w:after="0" w:line="240" w:lineRule="auto"/>
      <w:ind w:firstLine="0"/>
    </w:pPr>
    <w:rPr>
      <w:rFonts w:ascii=".VnTime" w:hAnsi=".VnTime"/>
      <w:b/>
      <w:i/>
      <w:color w:val="auto"/>
      <w:sz w:val="26"/>
      <w:szCs w:val="20"/>
    </w:rPr>
  </w:style>
  <w:style w:type="paragraph" w:styleId="TOC9">
    <w:name w:val="toc 9"/>
    <w:basedOn w:val="Normal"/>
    <w:next w:val="Normal"/>
    <w:autoRedefine/>
    <w:rsid w:val="00A5351C"/>
    <w:pPr>
      <w:numPr>
        <w:numId w:val="27"/>
      </w:numPr>
      <w:tabs>
        <w:tab w:val="clear" w:pos="720"/>
      </w:tabs>
      <w:spacing w:before="0" w:after="0" w:line="240" w:lineRule="auto"/>
      <w:ind w:left="1920" w:firstLine="0"/>
      <w:jc w:val="left"/>
    </w:pPr>
    <w:rPr>
      <w:rFonts w:eastAsia="SimSun"/>
      <w:color w:val="auto"/>
      <w:sz w:val="24"/>
      <w:szCs w:val="24"/>
    </w:rPr>
  </w:style>
  <w:style w:type="paragraph" w:customStyle="1" w:styleId="NormalIntalic">
    <w:name w:val="Normal Intalic"/>
    <w:basedOn w:val="Normal"/>
    <w:rsid w:val="00A5351C"/>
    <w:pPr>
      <w:tabs>
        <w:tab w:val="num" w:pos="624"/>
      </w:tabs>
      <w:autoSpaceDE w:val="0"/>
      <w:autoSpaceDN w:val="0"/>
      <w:spacing w:before="0" w:after="0" w:line="240" w:lineRule="auto"/>
      <w:ind w:firstLine="284"/>
    </w:pPr>
    <w:rPr>
      <w:rFonts w:ascii=".VnTime" w:eastAsia="SimSun" w:hAnsi=".VnTime"/>
      <w:color w:val="auto"/>
      <w:sz w:val="24"/>
      <w:szCs w:val="24"/>
    </w:rPr>
  </w:style>
  <w:style w:type="paragraph" w:customStyle="1" w:styleId="y4">
    <w:name w:val="y4"/>
    <w:basedOn w:val="Normal"/>
    <w:rsid w:val="00A5351C"/>
    <w:pPr>
      <w:widowControl w:val="0"/>
      <w:numPr>
        <w:numId w:val="28"/>
      </w:numPr>
      <w:tabs>
        <w:tab w:val="left" w:pos="567"/>
      </w:tabs>
      <w:spacing w:before="0" w:after="60" w:line="240" w:lineRule="auto"/>
    </w:pPr>
    <w:rPr>
      <w:color w:val="0000FF"/>
      <w:sz w:val="26"/>
      <w:szCs w:val="20"/>
    </w:rPr>
  </w:style>
  <w:style w:type="paragraph" w:customStyle="1" w:styleId="Normaly1">
    <w:name w:val="Normaly1"/>
    <w:basedOn w:val="Normal"/>
    <w:rsid w:val="00A5351C"/>
    <w:pPr>
      <w:widowControl w:val="0"/>
      <w:tabs>
        <w:tab w:val="num" w:pos="1211"/>
      </w:tabs>
      <w:spacing w:before="0" w:after="0" w:line="240" w:lineRule="auto"/>
      <w:ind w:left="1211" w:hanging="360"/>
    </w:pPr>
    <w:rPr>
      <w:color w:val="0000FF"/>
      <w:sz w:val="26"/>
      <w:szCs w:val="20"/>
    </w:rPr>
  </w:style>
  <w:style w:type="paragraph" w:customStyle="1" w:styleId="Styley2Black">
    <w:name w:val="Style y2 + Black"/>
    <w:basedOn w:val="y2"/>
    <w:link w:val="Styley2BlackChar"/>
    <w:rsid w:val="00A5351C"/>
    <w:pPr>
      <w:numPr>
        <w:numId w:val="0"/>
      </w:numPr>
      <w:tabs>
        <w:tab w:val="num" w:pos="0"/>
        <w:tab w:val="num" w:pos="170"/>
      </w:tabs>
      <w:spacing w:before="0" w:after="0" w:line="240" w:lineRule="auto"/>
      <w:ind w:firstLine="454"/>
    </w:pPr>
    <w:rPr>
      <w:rFonts w:ascii="Times New Roman" w:eastAsia="Times New Roman" w:hAnsi="Times New Roman"/>
      <w:color w:val="000000"/>
      <w:sz w:val="26"/>
      <w:szCs w:val="20"/>
    </w:rPr>
  </w:style>
  <w:style w:type="character" w:customStyle="1" w:styleId="Styley2BlackChar">
    <w:name w:val="Style y2 + Black Char"/>
    <w:link w:val="Styley2Black"/>
    <w:locked/>
    <w:rsid w:val="00A5351C"/>
    <w:rPr>
      <w:color w:val="000000"/>
      <w:sz w:val="26"/>
    </w:rPr>
  </w:style>
  <w:style w:type="numbering" w:customStyle="1" w:styleId="CurrentList1">
    <w:name w:val="Current List1"/>
    <w:rsid w:val="00A5351C"/>
    <w:pPr>
      <w:numPr>
        <w:numId w:val="29"/>
      </w:numPr>
    </w:pPr>
  </w:style>
  <w:style w:type="character" w:customStyle="1" w:styleId="Heading1Char">
    <w:name w:val="Heading 1 Char"/>
    <w:rsid w:val="00A5351C"/>
    <w:rPr>
      <w:b/>
      <w:color w:val="0000FF"/>
      <w:sz w:val="24"/>
      <w:lang w:val="en-US" w:eastAsia="en-US" w:bidi="ar-SA"/>
    </w:rPr>
  </w:style>
  <w:style w:type="numbering" w:customStyle="1" w:styleId="CurrentList2">
    <w:name w:val="Current List2"/>
    <w:rsid w:val="00A5351C"/>
    <w:pPr>
      <w:numPr>
        <w:numId w:val="30"/>
      </w:numPr>
    </w:pPr>
  </w:style>
  <w:style w:type="numbering" w:customStyle="1" w:styleId="CurrentList3">
    <w:name w:val="Current List3"/>
    <w:rsid w:val="00A5351C"/>
    <w:pPr>
      <w:numPr>
        <w:numId w:val="31"/>
      </w:numPr>
    </w:pPr>
  </w:style>
  <w:style w:type="paragraph" w:styleId="TOC5">
    <w:name w:val="toc 5"/>
    <w:basedOn w:val="Normal"/>
    <w:next w:val="Normal"/>
    <w:autoRedefine/>
    <w:rsid w:val="00A5351C"/>
    <w:pPr>
      <w:spacing w:before="0" w:after="0" w:line="240" w:lineRule="auto"/>
      <w:ind w:left="960" w:firstLine="0"/>
      <w:jc w:val="left"/>
    </w:pPr>
    <w:rPr>
      <w:color w:val="auto"/>
      <w:sz w:val="24"/>
      <w:szCs w:val="24"/>
    </w:rPr>
  </w:style>
  <w:style w:type="numbering" w:customStyle="1" w:styleId="Style3">
    <w:name w:val="Style3"/>
    <w:rsid w:val="00A5351C"/>
    <w:pPr>
      <w:numPr>
        <w:numId w:val="32"/>
      </w:numPr>
    </w:pPr>
  </w:style>
  <w:style w:type="paragraph" w:styleId="TOC6">
    <w:name w:val="toc 6"/>
    <w:basedOn w:val="Normal"/>
    <w:next w:val="Normal"/>
    <w:autoRedefine/>
    <w:rsid w:val="00A5351C"/>
    <w:pPr>
      <w:spacing w:before="0" w:after="0" w:line="240" w:lineRule="auto"/>
      <w:ind w:left="1200" w:firstLine="0"/>
      <w:jc w:val="left"/>
    </w:pPr>
    <w:rPr>
      <w:color w:val="auto"/>
      <w:sz w:val="24"/>
      <w:szCs w:val="24"/>
    </w:rPr>
  </w:style>
  <w:style w:type="paragraph" w:styleId="TOC7">
    <w:name w:val="toc 7"/>
    <w:basedOn w:val="Normal"/>
    <w:next w:val="Normal"/>
    <w:autoRedefine/>
    <w:rsid w:val="00A5351C"/>
    <w:pPr>
      <w:spacing w:before="0" w:after="0" w:line="240" w:lineRule="auto"/>
      <w:ind w:left="1440" w:firstLine="0"/>
      <w:jc w:val="left"/>
    </w:pPr>
    <w:rPr>
      <w:color w:val="auto"/>
      <w:sz w:val="24"/>
      <w:szCs w:val="24"/>
    </w:rPr>
  </w:style>
  <w:style w:type="paragraph" w:styleId="TOC8">
    <w:name w:val="toc 8"/>
    <w:basedOn w:val="Normal"/>
    <w:next w:val="Normal"/>
    <w:autoRedefine/>
    <w:rsid w:val="00A5351C"/>
    <w:pPr>
      <w:spacing w:before="0" w:after="0" w:line="240" w:lineRule="auto"/>
      <w:ind w:left="1680" w:firstLine="0"/>
      <w:jc w:val="left"/>
    </w:pPr>
    <w:rPr>
      <w:color w:val="auto"/>
      <w:sz w:val="24"/>
      <w:szCs w:val="24"/>
    </w:rPr>
  </w:style>
  <w:style w:type="character" w:customStyle="1" w:styleId="y2CharChar">
    <w:name w:val="y2 Char Char"/>
    <w:rsid w:val="00A5351C"/>
    <w:rPr>
      <w:rFonts w:ascii=".VnTime" w:hAnsi=".VnTime"/>
      <w:color w:val="0000FF"/>
      <w:sz w:val="28"/>
      <w:lang w:val="en-US" w:eastAsia="en-US" w:bidi="ar-SA"/>
    </w:rPr>
  </w:style>
  <w:style w:type="paragraph" w:customStyle="1" w:styleId="AutoCorrect">
    <w:name w:val="AutoCorrect"/>
    <w:rsid w:val="00A5351C"/>
    <w:rPr>
      <w:sz w:val="24"/>
      <w:szCs w:val="24"/>
      <w:lang w:val="en-US" w:eastAsia="en-US"/>
    </w:rPr>
  </w:style>
  <w:style w:type="paragraph" w:customStyle="1" w:styleId="-PAGE-">
    <w:name w:val="- PAGE -"/>
    <w:rsid w:val="00A5351C"/>
    <w:rPr>
      <w:sz w:val="24"/>
      <w:szCs w:val="24"/>
      <w:lang w:val="en-US" w:eastAsia="en-US"/>
    </w:rPr>
  </w:style>
  <w:style w:type="paragraph" w:customStyle="1" w:styleId="PageXofY">
    <w:name w:val="Page X of Y"/>
    <w:rsid w:val="00A5351C"/>
    <w:rPr>
      <w:sz w:val="24"/>
      <w:szCs w:val="24"/>
      <w:lang w:val="en-US" w:eastAsia="en-US"/>
    </w:rPr>
  </w:style>
  <w:style w:type="paragraph" w:customStyle="1" w:styleId="Createdby">
    <w:name w:val="Created by"/>
    <w:rsid w:val="00A5351C"/>
    <w:rPr>
      <w:sz w:val="24"/>
      <w:szCs w:val="24"/>
      <w:lang w:val="en-US" w:eastAsia="en-US"/>
    </w:rPr>
  </w:style>
  <w:style w:type="paragraph" w:customStyle="1" w:styleId="Createdon">
    <w:name w:val="Created on"/>
    <w:rsid w:val="00A5351C"/>
    <w:rPr>
      <w:sz w:val="24"/>
      <w:szCs w:val="24"/>
      <w:lang w:val="en-US" w:eastAsia="en-US"/>
    </w:rPr>
  </w:style>
  <w:style w:type="paragraph" w:customStyle="1" w:styleId="Lastprinted">
    <w:name w:val="Last printed"/>
    <w:rsid w:val="00A5351C"/>
    <w:rPr>
      <w:sz w:val="24"/>
      <w:szCs w:val="24"/>
      <w:lang w:val="en-US" w:eastAsia="en-US"/>
    </w:rPr>
  </w:style>
  <w:style w:type="paragraph" w:customStyle="1" w:styleId="Lastsavedby">
    <w:name w:val="Last saved by"/>
    <w:rsid w:val="00A5351C"/>
    <w:rPr>
      <w:sz w:val="24"/>
      <w:szCs w:val="24"/>
      <w:lang w:val="en-US" w:eastAsia="en-US"/>
    </w:rPr>
  </w:style>
  <w:style w:type="paragraph" w:customStyle="1" w:styleId="Filename">
    <w:name w:val="Filename"/>
    <w:rsid w:val="00A5351C"/>
    <w:rPr>
      <w:sz w:val="24"/>
      <w:szCs w:val="24"/>
      <w:lang w:val="en-US" w:eastAsia="en-US"/>
    </w:rPr>
  </w:style>
  <w:style w:type="paragraph" w:customStyle="1" w:styleId="Filenameandpath">
    <w:name w:val="Filename and path"/>
    <w:rsid w:val="00A5351C"/>
    <w:rPr>
      <w:sz w:val="24"/>
      <w:szCs w:val="24"/>
      <w:lang w:val="en-US" w:eastAsia="en-US"/>
    </w:rPr>
  </w:style>
  <w:style w:type="paragraph" w:customStyle="1" w:styleId="AuthorPageDate">
    <w:name w:val="Author  Page #  Date"/>
    <w:rsid w:val="00A5351C"/>
    <w:rPr>
      <w:sz w:val="24"/>
      <w:szCs w:val="24"/>
      <w:lang w:val="en-US" w:eastAsia="en-US"/>
    </w:rPr>
  </w:style>
  <w:style w:type="paragraph" w:customStyle="1" w:styleId="ConfidentialPageDate">
    <w:name w:val="Confidential  Page #  Date"/>
    <w:rsid w:val="00A5351C"/>
    <w:rPr>
      <w:sz w:val="24"/>
      <w:szCs w:val="24"/>
      <w:lang w:val="en-US" w:eastAsia="en-US"/>
    </w:rPr>
  </w:style>
  <w:style w:type="paragraph" w:customStyle="1" w:styleId="docdecs">
    <w:name w:val="doc_decs"/>
    <w:basedOn w:val="Normal"/>
    <w:rsid w:val="00A5351C"/>
    <w:pPr>
      <w:spacing w:before="100" w:beforeAutospacing="1" w:after="100" w:afterAutospacing="1" w:line="240" w:lineRule="auto"/>
      <w:ind w:firstLine="0"/>
      <w:jc w:val="left"/>
    </w:pPr>
    <w:rPr>
      <w:color w:val="auto"/>
      <w:sz w:val="24"/>
      <w:szCs w:val="24"/>
    </w:rPr>
  </w:style>
  <w:style w:type="character" w:customStyle="1" w:styleId="vietadtextlink">
    <w:name w:val="vietadtextlink"/>
    <w:basedOn w:val="DefaultParagraphFont"/>
    <w:rsid w:val="00A5351C"/>
    <w:rPr>
      <w:rFonts w:eastAsia=".VnTime"/>
      <w:sz w:val="28"/>
      <w:szCs w:val="28"/>
      <w:lang w:val="en-US" w:eastAsia="en-US" w:bidi="ar-SA"/>
    </w:rPr>
  </w:style>
  <w:style w:type="paragraph" w:styleId="Index1">
    <w:name w:val="index 1"/>
    <w:basedOn w:val="Normal"/>
    <w:next w:val="Normal"/>
    <w:autoRedefine/>
    <w:semiHidden/>
    <w:rsid w:val="00A5351C"/>
    <w:pPr>
      <w:spacing w:before="0" w:after="0" w:line="240" w:lineRule="auto"/>
      <w:ind w:left="200" w:hanging="200"/>
      <w:jc w:val="left"/>
    </w:pPr>
    <w:rPr>
      <w:color w:val="auto"/>
      <w:sz w:val="26"/>
      <w:szCs w:val="20"/>
    </w:rPr>
  </w:style>
  <w:style w:type="paragraph" w:styleId="Index2">
    <w:name w:val="index 2"/>
    <w:basedOn w:val="Normal"/>
    <w:next w:val="Normal"/>
    <w:autoRedefine/>
    <w:semiHidden/>
    <w:rsid w:val="00A5351C"/>
    <w:pPr>
      <w:spacing w:before="0" w:after="0" w:line="240" w:lineRule="auto"/>
      <w:ind w:left="400" w:hanging="200"/>
      <w:jc w:val="left"/>
    </w:pPr>
    <w:rPr>
      <w:color w:val="auto"/>
      <w:sz w:val="26"/>
      <w:szCs w:val="20"/>
    </w:rPr>
  </w:style>
  <w:style w:type="paragraph" w:styleId="Index3">
    <w:name w:val="index 3"/>
    <w:basedOn w:val="Normal"/>
    <w:next w:val="Normal"/>
    <w:autoRedefine/>
    <w:semiHidden/>
    <w:rsid w:val="00A5351C"/>
    <w:pPr>
      <w:spacing w:before="0" w:after="0" w:line="240" w:lineRule="auto"/>
      <w:ind w:left="600" w:hanging="200"/>
      <w:jc w:val="left"/>
    </w:pPr>
    <w:rPr>
      <w:color w:val="auto"/>
      <w:sz w:val="26"/>
      <w:szCs w:val="20"/>
    </w:rPr>
  </w:style>
  <w:style w:type="paragraph" w:styleId="Index4">
    <w:name w:val="index 4"/>
    <w:basedOn w:val="Normal"/>
    <w:next w:val="Normal"/>
    <w:autoRedefine/>
    <w:semiHidden/>
    <w:rsid w:val="00A5351C"/>
    <w:pPr>
      <w:spacing w:before="0" w:after="0" w:line="240" w:lineRule="auto"/>
      <w:ind w:left="800" w:hanging="200"/>
      <w:jc w:val="left"/>
    </w:pPr>
    <w:rPr>
      <w:color w:val="auto"/>
      <w:sz w:val="26"/>
      <w:szCs w:val="20"/>
    </w:rPr>
  </w:style>
  <w:style w:type="paragraph" w:styleId="Index5">
    <w:name w:val="index 5"/>
    <w:basedOn w:val="Normal"/>
    <w:next w:val="Normal"/>
    <w:autoRedefine/>
    <w:semiHidden/>
    <w:rsid w:val="00A5351C"/>
    <w:pPr>
      <w:spacing w:before="0" w:after="0" w:line="240" w:lineRule="auto"/>
      <w:ind w:left="1000" w:hanging="200"/>
      <w:jc w:val="left"/>
    </w:pPr>
    <w:rPr>
      <w:color w:val="auto"/>
      <w:sz w:val="26"/>
      <w:szCs w:val="20"/>
    </w:rPr>
  </w:style>
  <w:style w:type="paragraph" w:styleId="Index6">
    <w:name w:val="index 6"/>
    <w:basedOn w:val="Normal"/>
    <w:next w:val="Normal"/>
    <w:autoRedefine/>
    <w:semiHidden/>
    <w:rsid w:val="00A5351C"/>
    <w:pPr>
      <w:spacing w:before="0" w:after="0" w:line="240" w:lineRule="auto"/>
      <w:ind w:left="1200" w:hanging="200"/>
      <w:jc w:val="left"/>
    </w:pPr>
    <w:rPr>
      <w:color w:val="auto"/>
      <w:sz w:val="26"/>
      <w:szCs w:val="20"/>
    </w:rPr>
  </w:style>
  <w:style w:type="paragraph" w:styleId="Index7">
    <w:name w:val="index 7"/>
    <w:basedOn w:val="Normal"/>
    <w:next w:val="Normal"/>
    <w:autoRedefine/>
    <w:semiHidden/>
    <w:rsid w:val="00A5351C"/>
    <w:pPr>
      <w:spacing w:before="0" w:after="0" w:line="240" w:lineRule="auto"/>
      <w:ind w:left="1400" w:hanging="200"/>
      <w:jc w:val="left"/>
    </w:pPr>
    <w:rPr>
      <w:color w:val="auto"/>
      <w:sz w:val="26"/>
      <w:szCs w:val="20"/>
    </w:rPr>
  </w:style>
  <w:style w:type="paragraph" w:styleId="Index8">
    <w:name w:val="index 8"/>
    <w:basedOn w:val="Normal"/>
    <w:next w:val="Normal"/>
    <w:autoRedefine/>
    <w:semiHidden/>
    <w:rsid w:val="00A5351C"/>
    <w:pPr>
      <w:spacing w:before="0" w:after="0" w:line="240" w:lineRule="auto"/>
      <w:ind w:left="1600" w:hanging="200"/>
      <w:jc w:val="left"/>
    </w:pPr>
    <w:rPr>
      <w:color w:val="auto"/>
      <w:sz w:val="26"/>
      <w:szCs w:val="20"/>
    </w:rPr>
  </w:style>
  <w:style w:type="paragraph" w:styleId="Index9">
    <w:name w:val="index 9"/>
    <w:basedOn w:val="Normal"/>
    <w:next w:val="Normal"/>
    <w:autoRedefine/>
    <w:semiHidden/>
    <w:rsid w:val="00A5351C"/>
    <w:pPr>
      <w:spacing w:before="0" w:after="0" w:line="240" w:lineRule="auto"/>
      <w:ind w:left="1800" w:hanging="200"/>
      <w:jc w:val="left"/>
    </w:pPr>
    <w:rPr>
      <w:color w:val="auto"/>
      <w:sz w:val="26"/>
      <w:szCs w:val="20"/>
    </w:rPr>
  </w:style>
  <w:style w:type="paragraph" w:styleId="IndexHeading">
    <w:name w:val="index heading"/>
    <w:basedOn w:val="Normal"/>
    <w:next w:val="Index1"/>
    <w:semiHidden/>
    <w:rsid w:val="00A5351C"/>
    <w:pPr>
      <w:spacing w:before="0" w:after="0" w:line="240" w:lineRule="auto"/>
      <w:ind w:firstLine="0"/>
      <w:jc w:val="left"/>
    </w:pPr>
    <w:rPr>
      <w:color w:val="auto"/>
      <w:sz w:val="26"/>
      <w:szCs w:val="20"/>
    </w:rPr>
  </w:style>
  <w:style w:type="paragraph" w:styleId="ListBullet3">
    <w:name w:val="List Bullet 3"/>
    <w:basedOn w:val="Normal"/>
    <w:autoRedefine/>
    <w:rsid w:val="00A5351C"/>
    <w:pPr>
      <w:widowControl w:val="0"/>
      <w:numPr>
        <w:numId w:val="33"/>
      </w:numPr>
      <w:spacing w:before="0" w:after="0" w:line="240" w:lineRule="auto"/>
      <w:jc w:val="left"/>
    </w:pPr>
    <w:rPr>
      <w:rFonts w:ascii="VNbook-Antiqua" w:hAnsi="VNbook-Antiqua"/>
      <w:color w:val="auto"/>
      <w:sz w:val="22"/>
      <w:szCs w:val="20"/>
    </w:rPr>
  </w:style>
  <w:style w:type="paragraph" w:customStyle="1" w:styleId="I-">
    <w:name w:val="I-"/>
    <w:basedOn w:val="Normal"/>
    <w:rsid w:val="00A5351C"/>
    <w:pPr>
      <w:spacing w:before="0" w:after="0" w:line="240" w:lineRule="auto"/>
      <w:ind w:firstLine="0"/>
    </w:pPr>
    <w:rPr>
      <w:rFonts w:ascii=".VnTime" w:hAnsi=".VnTime"/>
      <w:b/>
      <w:bCs/>
      <w:color w:val="auto"/>
      <w:sz w:val="32"/>
      <w:szCs w:val="24"/>
    </w:rPr>
  </w:style>
  <w:style w:type="character" w:customStyle="1" w:styleId="BodyTextChar">
    <w:name w:val="Body Text Char"/>
    <w:aliases w:val="Main text Char,Char Char2,Body Text trung Char Char Char Char Char Char Char Char Char Char Char Char Char Char Char Char Char Char Char Char Char Char Char Char Char"/>
    <w:link w:val="BodyText"/>
    <w:rsid w:val="00A5351C"/>
    <w:rPr>
      <w:rFonts w:ascii="VNarial" w:hAnsi="VNarial"/>
      <w:bCs/>
      <w:i/>
      <w:color w:val="000000"/>
      <w:sz w:val="28"/>
      <w:lang w:val="en-US" w:eastAsia="en-US" w:bidi="ar-SA"/>
    </w:rPr>
  </w:style>
  <w:style w:type="character" w:customStyle="1" w:styleId="tintuc-texttt">
    <w:name w:val="tintuc-texttt"/>
    <w:basedOn w:val="DefaultParagraphFont"/>
    <w:rsid w:val="00A5351C"/>
    <w:rPr>
      <w:rFonts w:eastAsia=".VnTime"/>
      <w:sz w:val="28"/>
      <w:szCs w:val="28"/>
      <w:lang w:val="en-US" w:eastAsia="en-US" w:bidi="ar-SA"/>
    </w:rPr>
  </w:style>
  <w:style w:type="character" w:customStyle="1" w:styleId="tintuc-text">
    <w:name w:val="tintuc-text"/>
    <w:basedOn w:val="DefaultParagraphFont"/>
    <w:rsid w:val="00A5351C"/>
    <w:rPr>
      <w:rFonts w:eastAsia=".VnTime"/>
      <w:sz w:val="28"/>
      <w:szCs w:val="28"/>
      <w:lang w:val="en-US" w:eastAsia="en-US" w:bidi="ar-SA"/>
    </w:rPr>
  </w:style>
  <w:style w:type="paragraph" w:customStyle="1" w:styleId="StyleHeading4TimesNewRoman13ptNotItalic">
    <w:name w:val="Style Heading 4 + Times New Roman 13 pt Not Italic"/>
    <w:basedOn w:val="Heading4"/>
    <w:rsid w:val="00A5351C"/>
    <w:pPr>
      <w:widowControl/>
      <w:numPr>
        <w:ilvl w:val="0"/>
        <w:numId w:val="0"/>
      </w:numPr>
      <w:tabs>
        <w:tab w:val="num" w:pos="340"/>
      </w:tabs>
      <w:spacing w:before="120" w:line="240" w:lineRule="auto"/>
    </w:pPr>
    <w:rPr>
      <w:rFonts w:cs="Arial"/>
      <w:i w:val="0"/>
      <w:color w:val="auto"/>
      <w:sz w:val="26"/>
      <w:szCs w:val="24"/>
    </w:rPr>
  </w:style>
  <w:style w:type="paragraph" w:customStyle="1" w:styleId="CharChar1CharCharCharCharCharChar">
    <w:name w:val="Char Char1 Char Char Char Char Char Char"/>
    <w:basedOn w:val="Normal"/>
    <w:next w:val="Normal"/>
    <w:autoRedefine/>
    <w:semiHidden/>
    <w:rsid w:val="00A5351C"/>
    <w:pPr>
      <w:spacing w:before="120" w:after="120" w:line="312" w:lineRule="auto"/>
      <w:ind w:firstLine="0"/>
      <w:jc w:val="left"/>
    </w:pPr>
    <w:rPr>
      <w:color w:val="auto"/>
      <w:sz w:val="26"/>
      <w:szCs w:val="22"/>
    </w:rPr>
  </w:style>
  <w:style w:type="paragraph" w:customStyle="1" w:styleId="a0">
    <w:name w:val="(文字) (文字)"/>
    <w:basedOn w:val="Normal"/>
    <w:rsid w:val="00A5351C"/>
    <w:pPr>
      <w:spacing w:before="0" w:after="160" w:line="240" w:lineRule="exact"/>
      <w:ind w:firstLine="0"/>
      <w:jc w:val="left"/>
    </w:pPr>
    <w:rPr>
      <w:rFonts w:ascii="Tahoma" w:hAnsi="Tahoma" w:cs="Tahoma"/>
      <w:color w:val="auto"/>
      <w:sz w:val="20"/>
      <w:szCs w:val="20"/>
    </w:rPr>
  </w:style>
  <w:style w:type="character" w:customStyle="1" w:styleId="MyHeaderCharChar">
    <w:name w:val="MyHeader Char Char"/>
    <w:locked/>
    <w:rsid w:val="00A5351C"/>
    <w:rPr>
      <w:sz w:val="26"/>
      <w:szCs w:val="26"/>
      <w:lang w:val="en-US" w:eastAsia="en-US" w:bidi="ar-SA"/>
    </w:rPr>
  </w:style>
  <w:style w:type="character" w:customStyle="1" w:styleId="grame">
    <w:name w:val="grame"/>
    <w:basedOn w:val="DefaultParagraphFont"/>
    <w:rsid w:val="00A5351C"/>
    <w:rPr>
      <w:rFonts w:eastAsia=".VnTime"/>
      <w:sz w:val="28"/>
      <w:szCs w:val="28"/>
      <w:lang w:val="en-US" w:eastAsia="en-US" w:bidi="ar-SA"/>
    </w:rPr>
  </w:style>
  <w:style w:type="paragraph" w:customStyle="1" w:styleId="CharChar1CharCharCharChar">
    <w:name w:val="Char Char1 Char Char Char Char"/>
    <w:basedOn w:val="Normal"/>
    <w:next w:val="Normal"/>
    <w:autoRedefine/>
    <w:semiHidden/>
    <w:rsid w:val="00A5351C"/>
    <w:pPr>
      <w:spacing w:before="120" w:after="120" w:line="312" w:lineRule="auto"/>
      <w:ind w:firstLine="0"/>
      <w:jc w:val="left"/>
    </w:pPr>
    <w:rPr>
      <w:color w:val="auto"/>
      <w:szCs w:val="22"/>
    </w:rPr>
  </w:style>
  <w:style w:type="paragraph" w:customStyle="1" w:styleId="sotcvn-t">
    <w:name w:val="sotcvn-t"/>
    <w:basedOn w:val="Normal"/>
    <w:rsid w:val="00A5351C"/>
    <w:pPr>
      <w:spacing w:before="100" w:beforeAutospacing="1" w:after="100" w:afterAutospacing="1" w:line="240" w:lineRule="auto"/>
      <w:ind w:firstLine="0"/>
      <w:jc w:val="left"/>
    </w:pPr>
    <w:rPr>
      <w:color w:val="auto"/>
      <w:sz w:val="24"/>
      <w:szCs w:val="24"/>
    </w:rPr>
  </w:style>
  <w:style w:type="paragraph" w:customStyle="1" w:styleId="CharChar6CharChar">
    <w:name w:val="Char Char6 Char Char"/>
    <w:basedOn w:val="Normal"/>
    <w:next w:val="Normal"/>
    <w:autoRedefine/>
    <w:semiHidden/>
    <w:rsid w:val="002A3166"/>
    <w:pPr>
      <w:spacing w:before="120" w:after="120" w:line="312" w:lineRule="auto"/>
      <w:ind w:firstLine="0"/>
      <w:jc w:val="left"/>
    </w:pPr>
    <w:rPr>
      <w:rFonts w:eastAsia=".VnTime"/>
      <w:color w:val="auto"/>
    </w:rPr>
  </w:style>
  <w:style w:type="paragraph" w:customStyle="1" w:styleId="1">
    <w:name w:val="1."/>
    <w:basedOn w:val="Normal"/>
    <w:link w:val="1Char"/>
    <w:qFormat/>
    <w:rsid w:val="003745A2"/>
    <w:pPr>
      <w:numPr>
        <w:numId w:val="42"/>
      </w:numPr>
      <w:spacing w:before="120" w:after="0" w:line="240" w:lineRule="auto"/>
      <w:jc w:val="left"/>
    </w:pPr>
    <w:rPr>
      <w:b/>
      <w:bCs/>
      <w:color w:val="003300"/>
    </w:rPr>
  </w:style>
  <w:style w:type="paragraph" w:customStyle="1" w:styleId="a">
    <w:name w:val="a."/>
    <w:basedOn w:val="1"/>
    <w:link w:val="aChar"/>
    <w:qFormat/>
    <w:rsid w:val="003745A2"/>
    <w:pPr>
      <w:numPr>
        <w:ilvl w:val="1"/>
      </w:numPr>
      <w:tabs>
        <w:tab w:val="num" w:pos="1440"/>
      </w:tabs>
      <w:ind w:left="1440"/>
    </w:pPr>
    <w:rPr>
      <w:b w:val="0"/>
    </w:rPr>
  </w:style>
  <w:style w:type="character" w:customStyle="1" w:styleId="1Char">
    <w:name w:val="1. Char"/>
    <w:link w:val="1"/>
    <w:rsid w:val="003745A2"/>
    <w:rPr>
      <w:b/>
      <w:bCs/>
      <w:color w:val="003300"/>
      <w:sz w:val="28"/>
      <w:szCs w:val="28"/>
    </w:rPr>
  </w:style>
  <w:style w:type="character" w:customStyle="1" w:styleId="aChar">
    <w:name w:val="a. Char"/>
    <w:link w:val="a"/>
    <w:rsid w:val="00B4220B"/>
    <w:rPr>
      <w:bCs/>
      <w:color w:val="003300"/>
      <w:sz w:val="28"/>
      <w:szCs w:val="28"/>
    </w:rPr>
  </w:style>
  <w:style w:type="paragraph" w:customStyle="1" w:styleId="1LON">
    <w:name w:val="1 LON"/>
    <w:basedOn w:val="Normal"/>
    <w:link w:val="1LONChar"/>
    <w:rsid w:val="00FA683C"/>
    <w:pPr>
      <w:keepNext/>
      <w:keepLines/>
      <w:spacing w:before="0" w:after="0" w:line="288" w:lineRule="auto"/>
      <w:ind w:firstLine="0"/>
      <w:jc w:val="left"/>
    </w:pPr>
    <w:rPr>
      <w:b/>
      <w:color w:val="auto"/>
      <w:sz w:val="26"/>
      <w:szCs w:val="26"/>
    </w:rPr>
  </w:style>
  <w:style w:type="character" w:customStyle="1" w:styleId="1LONChar">
    <w:name w:val="1 LON Char"/>
    <w:link w:val="1LON"/>
    <w:rsid w:val="00FA683C"/>
    <w:rPr>
      <w:b/>
      <w:sz w:val="26"/>
      <w:szCs w:val="26"/>
    </w:rPr>
  </w:style>
  <w:style w:type="paragraph" w:customStyle="1" w:styleId="Styley21">
    <w:name w:val="Style y21"/>
    <w:basedOn w:val="Normal"/>
    <w:rsid w:val="009F7EEC"/>
    <w:pPr>
      <w:numPr>
        <w:numId w:val="4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vi-VN" w:eastAsia="vi-V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0CC"/>
    <w:pPr>
      <w:spacing w:before="80" w:after="80" w:line="360" w:lineRule="exact"/>
      <w:ind w:firstLine="720"/>
      <w:jc w:val="both"/>
    </w:pPr>
    <w:rPr>
      <w:color w:val="000000"/>
      <w:sz w:val="28"/>
      <w:szCs w:val="28"/>
      <w:lang w:val="en-US" w:eastAsia="en-US"/>
    </w:rPr>
  </w:style>
  <w:style w:type="paragraph" w:styleId="Heading1">
    <w:name w:val="heading 1"/>
    <w:aliases w:val="Heading 1 Char Char Char Char Char Char Char Char Char Char Char Char Char Char Char Char Char Char Char Char Char"/>
    <w:basedOn w:val="Normal"/>
    <w:next w:val="Normal"/>
    <w:link w:val="Heading1Char1"/>
    <w:autoRedefine/>
    <w:qFormat/>
    <w:rsid w:val="00ED2193"/>
    <w:pPr>
      <w:keepNext/>
      <w:numPr>
        <w:ilvl w:val="1"/>
        <w:numId w:val="23"/>
      </w:numPr>
      <w:spacing w:before="120" w:after="0" w:line="320" w:lineRule="exact"/>
      <w:outlineLvl w:val="0"/>
    </w:pPr>
    <w:rPr>
      <w:b/>
      <w:bCs/>
      <w:caps/>
      <w:color w:val="0000FF"/>
      <w:spacing w:val="-2"/>
      <w:kern w:val="32"/>
      <w:sz w:val="26"/>
      <w:szCs w:val="26"/>
    </w:rPr>
  </w:style>
  <w:style w:type="paragraph" w:styleId="Heading2">
    <w:name w:val="heading 2"/>
    <w:aliases w:val="Heading 2 Char,Section"/>
    <w:basedOn w:val="Default"/>
    <w:next w:val="Default"/>
    <w:link w:val="Heading2Char1"/>
    <w:autoRedefine/>
    <w:qFormat/>
    <w:rsid w:val="002E0F5E"/>
    <w:pPr>
      <w:widowControl w:val="0"/>
      <w:autoSpaceDE/>
      <w:autoSpaceDN/>
      <w:adjustRightInd/>
      <w:spacing w:before="80" w:line="288" w:lineRule="auto"/>
      <w:jc w:val="center"/>
      <w:outlineLvl w:val="1"/>
    </w:pPr>
    <w:rPr>
      <w:rFonts w:ascii="Times New Roman" w:hAnsi="Times New Roman" w:cs="Times New Roman"/>
      <w:kern w:val="28"/>
      <w:sz w:val="32"/>
      <w:szCs w:val="26"/>
      <w:lang w:val="pt-BR"/>
    </w:rPr>
  </w:style>
  <w:style w:type="paragraph" w:styleId="Heading3">
    <w:name w:val="heading 3"/>
    <w:aliases w:val="Heading 3 Char, Char Char Char Char Char Char Char, Char Char Char Char Char,Minor,Heading 3 Char Char"/>
    <w:basedOn w:val="Default"/>
    <w:next w:val="Default"/>
    <w:link w:val="Heading3Char1"/>
    <w:autoRedefine/>
    <w:qFormat/>
    <w:rsid w:val="00AB1A1E"/>
    <w:pPr>
      <w:keepNext/>
      <w:numPr>
        <w:numId w:val="24"/>
      </w:numPr>
      <w:tabs>
        <w:tab w:val="left" w:pos="720"/>
      </w:tabs>
      <w:autoSpaceDE/>
      <w:autoSpaceDN/>
      <w:adjustRightInd/>
      <w:spacing w:before="100" w:after="120" w:line="320" w:lineRule="exact"/>
      <w:jc w:val="both"/>
      <w:outlineLvl w:val="2"/>
    </w:pPr>
    <w:rPr>
      <w:rFonts w:ascii="Times New Roman Bold" w:hAnsi="Times New Roman Bold" w:cs="Times New Roman"/>
      <w:b/>
      <w:bCs/>
      <w:color w:val="800000"/>
      <w:sz w:val="28"/>
      <w:szCs w:val="26"/>
    </w:rPr>
  </w:style>
  <w:style w:type="paragraph" w:styleId="Heading4">
    <w:name w:val="heading 4"/>
    <w:aliases w:val="China4,?? 4,Project"/>
    <w:basedOn w:val="Normal"/>
    <w:next w:val="Normal"/>
    <w:link w:val="Heading4Char"/>
    <w:autoRedefine/>
    <w:qFormat/>
    <w:rsid w:val="00965457"/>
    <w:pPr>
      <w:widowControl w:val="0"/>
      <w:numPr>
        <w:ilvl w:val="3"/>
        <w:numId w:val="19"/>
      </w:numPr>
      <w:spacing w:before="60" w:after="60"/>
      <w:outlineLvl w:val="3"/>
    </w:pPr>
    <w:rPr>
      <w:b/>
      <w:bCs/>
      <w:i/>
      <w:color w:val="800080"/>
    </w:rPr>
  </w:style>
  <w:style w:type="paragraph" w:styleId="Heading5">
    <w:name w:val="heading 5"/>
    <w:basedOn w:val="Normal"/>
    <w:next w:val="Normal"/>
    <w:link w:val="Heading5Char"/>
    <w:autoRedefine/>
    <w:qFormat/>
    <w:rsid w:val="00D50356"/>
    <w:pPr>
      <w:numPr>
        <w:ilvl w:val="4"/>
        <w:numId w:val="19"/>
      </w:numPr>
      <w:spacing w:before="60" w:after="60"/>
      <w:outlineLvl w:val="4"/>
    </w:pPr>
    <w:rPr>
      <w:rFonts w:ascii="Times New Roman Bold" w:hAnsi="Times New Roman Bold"/>
      <w:b/>
      <w:bCs/>
      <w:iCs/>
      <w:szCs w:val="26"/>
    </w:rPr>
  </w:style>
  <w:style w:type="paragraph" w:styleId="Heading6">
    <w:name w:val="heading 6"/>
    <w:basedOn w:val="Normal"/>
    <w:next w:val="Normal"/>
    <w:qFormat/>
    <w:rsid w:val="00965457"/>
    <w:pPr>
      <w:numPr>
        <w:ilvl w:val="5"/>
        <w:numId w:val="19"/>
      </w:numPr>
      <w:spacing w:before="240" w:after="60"/>
      <w:outlineLvl w:val="5"/>
    </w:pPr>
    <w:rPr>
      <w:b/>
      <w:bCs/>
      <w:sz w:val="22"/>
      <w:szCs w:val="22"/>
    </w:rPr>
  </w:style>
  <w:style w:type="paragraph" w:styleId="Heading7">
    <w:name w:val="heading 7"/>
    <w:basedOn w:val="Normal"/>
    <w:next w:val="Normal"/>
    <w:qFormat/>
    <w:rsid w:val="00965457"/>
    <w:pPr>
      <w:numPr>
        <w:ilvl w:val="6"/>
        <w:numId w:val="19"/>
      </w:numPr>
      <w:spacing w:before="240" w:after="60"/>
      <w:outlineLvl w:val="6"/>
    </w:pPr>
    <w:rPr>
      <w:sz w:val="24"/>
      <w:szCs w:val="24"/>
    </w:rPr>
  </w:style>
  <w:style w:type="paragraph" w:styleId="Heading8">
    <w:name w:val="heading 8"/>
    <w:basedOn w:val="Normal"/>
    <w:next w:val="Normal"/>
    <w:qFormat/>
    <w:rsid w:val="00965457"/>
    <w:pPr>
      <w:numPr>
        <w:ilvl w:val="7"/>
        <w:numId w:val="19"/>
      </w:numPr>
      <w:spacing w:before="240" w:after="60"/>
      <w:outlineLvl w:val="7"/>
    </w:pPr>
    <w:rPr>
      <w:i/>
      <w:iCs/>
      <w:sz w:val="24"/>
      <w:szCs w:val="24"/>
    </w:rPr>
  </w:style>
  <w:style w:type="paragraph" w:styleId="Heading9">
    <w:name w:val="heading 9"/>
    <w:basedOn w:val="Normal"/>
    <w:next w:val="Normal"/>
    <w:qFormat/>
    <w:rsid w:val="00965457"/>
    <w:pPr>
      <w:numPr>
        <w:ilvl w:val="8"/>
        <w:numId w:val="19"/>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rsid w:val="00A21DEA"/>
    <w:pPr>
      <w:autoSpaceDE w:val="0"/>
      <w:autoSpaceDN w:val="0"/>
      <w:adjustRightInd w:val="0"/>
    </w:pPr>
    <w:rPr>
      <w:rFonts w:ascii=".VnTimeH" w:eastAsia=".VnTime" w:hAnsi=".VnTimeH" w:cs=".VnTimeH"/>
      <w:color w:val="000000"/>
      <w:sz w:val="24"/>
      <w:szCs w:val="24"/>
      <w:lang w:val="en-US" w:eastAsia="en-US"/>
    </w:rPr>
  </w:style>
  <w:style w:type="paragraph" w:customStyle="1" w:styleId="StyleHeading1VnArialH18ptBold">
    <w:name w:val="Style Heading 1 + .VnArialH 18 pt Bold"/>
    <w:basedOn w:val="Default"/>
    <w:next w:val="Default"/>
    <w:rsid w:val="00A21DEA"/>
    <w:rPr>
      <w:rFonts w:cs="Times New Roman"/>
      <w:color w:val="auto"/>
    </w:rPr>
  </w:style>
  <w:style w:type="paragraph" w:styleId="BodyTextIndent">
    <w:name w:val="Body Text Indent"/>
    <w:basedOn w:val="Normal"/>
    <w:rsid w:val="00DE58C1"/>
    <w:pPr>
      <w:spacing w:line="420" w:lineRule="atLeast"/>
      <w:ind w:firstLine="536"/>
    </w:pPr>
    <w:rPr>
      <w:rFonts w:ascii=".VnTime" w:hAnsi=".VnTime"/>
      <w:b/>
      <w:i/>
      <w:szCs w:val="24"/>
    </w:rPr>
  </w:style>
  <w:style w:type="paragraph" w:styleId="BodyText2">
    <w:name w:val="Body Text 2"/>
    <w:basedOn w:val="Normal"/>
    <w:rsid w:val="00BA7AFB"/>
    <w:pPr>
      <w:spacing w:after="120" w:line="480" w:lineRule="auto"/>
    </w:pPr>
  </w:style>
  <w:style w:type="paragraph" w:styleId="Header">
    <w:name w:val="header"/>
    <w:aliases w:val="MyHeader"/>
    <w:basedOn w:val="Normal"/>
    <w:link w:val="HeaderChar"/>
    <w:rsid w:val="00F267AF"/>
    <w:pPr>
      <w:tabs>
        <w:tab w:val="center" w:pos="4320"/>
        <w:tab w:val="right" w:pos="8640"/>
      </w:tabs>
    </w:pPr>
    <w:rPr>
      <w:rFonts w:eastAsia=".VnTime"/>
      <w:color w:val="0000FF"/>
    </w:rPr>
  </w:style>
  <w:style w:type="paragraph" w:styleId="Footer">
    <w:name w:val="footer"/>
    <w:basedOn w:val="Normal"/>
    <w:link w:val="FooterChar"/>
    <w:rsid w:val="00F267AF"/>
    <w:pPr>
      <w:tabs>
        <w:tab w:val="center" w:pos="4320"/>
        <w:tab w:val="right" w:pos="8640"/>
      </w:tabs>
    </w:pPr>
    <w:rPr>
      <w:rFonts w:eastAsia=".VnTime"/>
      <w:color w:val="0000FF"/>
    </w:rPr>
  </w:style>
  <w:style w:type="paragraph" w:styleId="BalloonText">
    <w:name w:val="Balloon Text"/>
    <w:basedOn w:val="Normal"/>
    <w:link w:val="BalloonTextChar"/>
    <w:semiHidden/>
    <w:rsid w:val="004A18A2"/>
    <w:rPr>
      <w:rFonts w:ascii="Tahoma" w:eastAsia=".VnTime" w:hAnsi="Tahoma" w:cs="Tahoma"/>
      <w:color w:val="0000FF"/>
      <w:sz w:val="16"/>
      <w:szCs w:val="16"/>
    </w:rPr>
  </w:style>
  <w:style w:type="paragraph" w:customStyle="1" w:styleId="HDTV-1">
    <w:name w:val="HDTV-1"/>
    <w:basedOn w:val="Normal"/>
    <w:autoRedefine/>
    <w:rsid w:val="00F40B25"/>
    <w:pPr>
      <w:numPr>
        <w:numId w:val="2"/>
      </w:numPr>
      <w:autoSpaceDE w:val="0"/>
      <w:autoSpaceDN w:val="0"/>
      <w:adjustRightInd w:val="0"/>
      <w:spacing w:before="240" w:after="120"/>
      <w:jc w:val="center"/>
    </w:pPr>
    <w:rPr>
      <w:i/>
    </w:rPr>
  </w:style>
  <w:style w:type="paragraph" w:customStyle="1" w:styleId="HD-TV-2">
    <w:name w:val="HD-TV-2"/>
    <w:basedOn w:val="HDTV-1"/>
    <w:autoRedefine/>
    <w:rsid w:val="00DC77DB"/>
    <w:pPr>
      <w:numPr>
        <w:numId w:val="1"/>
      </w:numPr>
      <w:spacing w:before="120" w:after="60"/>
      <w:jc w:val="left"/>
    </w:pPr>
  </w:style>
  <w:style w:type="paragraph" w:styleId="TableofFigures">
    <w:name w:val="table of figures"/>
    <w:basedOn w:val="Normal"/>
    <w:next w:val="Normal"/>
    <w:autoRedefine/>
    <w:semiHidden/>
    <w:rsid w:val="00ED5EF9"/>
    <w:pPr>
      <w:tabs>
        <w:tab w:val="left" w:pos="1440"/>
        <w:tab w:val="right" w:leader="dot" w:pos="9639"/>
        <w:tab w:val="right" w:leader="dot" w:pos="9678"/>
      </w:tabs>
    </w:pPr>
    <w:rPr>
      <w:b/>
      <w:i/>
      <w:color w:val="0000FF"/>
    </w:rPr>
  </w:style>
  <w:style w:type="paragraph" w:styleId="TOC1">
    <w:name w:val="toc 1"/>
    <w:basedOn w:val="Normal"/>
    <w:next w:val="Normal"/>
    <w:autoRedefine/>
    <w:uiPriority w:val="39"/>
    <w:rsid w:val="002B33CB"/>
    <w:pPr>
      <w:widowControl w:val="0"/>
      <w:tabs>
        <w:tab w:val="left" w:pos="450"/>
        <w:tab w:val="right" w:leader="dot" w:pos="9460"/>
      </w:tabs>
      <w:spacing w:before="0" w:after="0" w:line="264" w:lineRule="auto"/>
      <w:ind w:right="8" w:firstLine="0"/>
    </w:pPr>
    <w:rPr>
      <w:noProof/>
      <w:sz w:val="26"/>
      <w:szCs w:val="26"/>
      <w:lang w:val="nl-NL"/>
    </w:rPr>
  </w:style>
  <w:style w:type="paragraph" w:styleId="TOC2">
    <w:name w:val="toc 2"/>
    <w:basedOn w:val="Normal"/>
    <w:next w:val="Normal"/>
    <w:autoRedefine/>
    <w:uiPriority w:val="39"/>
    <w:rsid w:val="0090223F"/>
    <w:pPr>
      <w:tabs>
        <w:tab w:val="left" w:pos="1418"/>
        <w:tab w:val="right" w:leader="dot" w:pos="9356"/>
        <w:tab w:val="left" w:pos="9526"/>
      </w:tabs>
      <w:spacing w:before="120" w:after="120"/>
      <w:ind w:left="397" w:firstLine="596"/>
    </w:pPr>
    <w:rPr>
      <w:sz w:val="26"/>
      <w:szCs w:val="26"/>
    </w:rPr>
  </w:style>
  <w:style w:type="paragraph" w:customStyle="1" w:styleId="StyleNotItalicBlackUnderlineCentered">
    <w:name w:val="Style Not Italic Black Underline Centered"/>
    <w:basedOn w:val="Normal"/>
    <w:autoRedefine/>
    <w:rsid w:val="00C22516"/>
    <w:pPr>
      <w:spacing w:before="120" w:after="120"/>
      <w:jc w:val="center"/>
    </w:pPr>
    <w:rPr>
      <w:b/>
      <w:bCs/>
      <w:i/>
      <w:color w:val="0000FF"/>
    </w:rPr>
  </w:style>
  <w:style w:type="paragraph" w:styleId="BodyTextIndent3">
    <w:name w:val="Body Text Indent 3"/>
    <w:basedOn w:val="Normal"/>
    <w:rsid w:val="00DF27F9"/>
    <w:pPr>
      <w:spacing w:after="120"/>
      <w:ind w:left="360"/>
    </w:pPr>
    <w:rPr>
      <w:b/>
      <w:i/>
      <w:sz w:val="16"/>
      <w:szCs w:val="16"/>
    </w:rPr>
  </w:style>
  <w:style w:type="paragraph" w:customStyle="1" w:styleId="StyleNotBoldNotItalicBlackJustifiedFirstline63mm">
    <w:name w:val="Style Not Bold Not Italic Black Justified First line:  6.3 mm"/>
    <w:basedOn w:val="Normal"/>
    <w:rsid w:val="00743AD5"/>
    <w:pPr>
      <w:ind w:left="357" w:hanging="357"/>
    </w:pPr>
    <w:rPr>
      <w:b/>
      <w:i/>
      <w:szCs w:val="20"/>
    </w:rPr>
  </w:style>
  <w:style w:type="paragraph" w:customStyle="1" w:styleId="StyleNotBoldNotItalicBlackJustifiedFirstline63mm1">
    <w:name w:val="Style Not Bold Not Italic Black Justified First line:  6.3 mm1"/>
    <w:basedOn w:val="Normal"/>
    <w:rsid w:val="00743AD5"/>
    <w:pPr>
      <w:ind w:left="340" w:firstLine="357"/>
    </w:pPr>
    <w:rPr>
      <w:b/>
      <w:i/>
      <w:szCs w:val="20"/>
    </w:rPr>
  </w:style>
  <w:style w:type="character" w:styleId="PageNumber">
    <w:name w:val="page number"/>
    <w:basedOn w:val="DefaultParagraphFont"/>
    <w:rsid w:val="001C66BB"/>
    <w:rPr>
      <w:rFonts w:eastAsia=".VnTime"/>
      <w:sz w:val="28"/>
      <w:szCs w:val="28"/>
      <w:lang w:val="en-US" w:eastAsia="en-US" w:bidi="ar-SA"/>
    </w:rPr>
  </w:style>
  <w:style w:type="paragraph" w:styleId="BodyText">
    <w:name w:val="Body Text"/>
    <w:aliases w:val="Main text,Char,Body Text trung Char Char Char Char Char Char Char Char Char Char Char Char Char Char Char Char Char Char Char Char Char Char Char Char"/>
    <w:basedOn w:val="Normal"/>
    <w:link w:val="BodyTextChar"/>
    <w:rsid w:val="001C66BB"/>
    <w:pPr>
      <w:spacing w:before="60"/>
      <w:jc w:val="center"/>
    </w:pPr>
    <w:rPr>
      <w:rFonts w:ascii="VNarial" w:hAnsi="VNarial"/>
      <w:bCs/>
      <w:i/>
      <w:szCs w:val="20"/>
    </w:rPr>
  </w:style>
  <w:style w:type="paragraph" w:customStyle="1" w:styleId="StyleHeading313pt">
    <w:name w:val="Style Heading 3 + 13 pt"/>
    <w:basedOn w:val="Heading3"/>
    <w:rsid w:val="00246E27"/>
    <w:pPr>
      <w:numPr>
        <w:ilvl w:val="2"/>
        <w:numId w:val="6"/>
      </w:numPr>
    </w:pPr>
    <w:rPr>
      <w:bCs w:val="0"/>
    </w:rPr>
  </w:style>
  <w:style w:type="paragraph" w:customStyle="1" w:styleId="Heading41">
    <w:name w:val="Heading 41"/>
    <w:basedOn w:val="Normal"/>
    <w:next w:val="Normal"/>
    <w:autoRedefine/>
    <w:rsid w:val="00A51D0F"/>
    <w:pPr>
      <w:widowControl w:val="0"/>
      <w:tabs>
        <w:tab w:val="num" w:pos="680"/>
      </w:tabs>
      <w:spacing w:before="40" w:after="40"/>
      <w:ind w:left="-284"/>
    </w:pPr>
    <w:rPr>
      <w:b/>
      <w:bCs/>
      <w:i/>
    </w:rPr>
  </w:style>
  <w:style w:type="paragraph" w:styleId="TOC3">
    <w:name w:val="toc 3"/>
    <w:basedOn w:val="Normal"/>
    <w:next w:val="Normal"/>
    <w:autoRedefine/>
    <w:semiHidden/>
    <w:rsid w:val="00FB52CB"/>
    <w:pPr>
      <w:tabs>
        <w:tab w:val="left" w:pos="1440"/>
        <w:tab w:val="right" w:leader="dot" w:pos="9360"/>
      </w:tabs>
      <w:ind w:left="561"/>
    </w:pPr>
    <w:rPr>
      <w:noProof/>
      <w:color w:val="993366"/>
    </w:rPr>
  </w:style>
  <w:style w:type="character" w:customStyle="1" w:styleId="Heading1Char1">
    <w:name w:val="Heading 1 Char1"/>
    <w:aliases w:val="Heading 1 Char Char Char Char Char Char Char Char Char Char Char Char Char Char Char Char Char Char Char Char Char Char"/>
    <w:link w:val="Heading1"/>
    <w:locked/>
    <w:rsid w:val="00ED2193"/>
    <w:rPr>
      <w:b/>
      <w:bCs/>
      <w:caps/>
      <w:color w:val="0000FF"/>
      <w:spacing w:val="-2"/>
      <w:kern w:val="32"/>
      <w:sz w:val="26"/>
      <w:szCs w:val="26"/>
    </w:rPr>
  </w:style>
  <w:style w:type="character" w:customStyle="1" w:styleId="Heading2Char1">
    <w:name w:val="Heading 2 Char1"/>
    <w:aliases w:val="Heading 2 Char Char2,Section Char"/>
    <w:link w:val="Heading2"/>
    <w:rsid w:val="002E0F5E"/>
    <w:rPr>
      <w:rFonts w:eastAsia=".VnTime"/>
      <w:color w:val="000000"/>
      <w:kern w:val="28"/>
      <w:sz w:val="32"/>
      <w:szCs w:val="26"/>
      <w:lang w:val="pt-BR" w:bidi="ar-SA"/>
    </w:rPr>
  </w:style>
  <w:style w:type="paragraph" w:customStyle="1" w:styleId="Styley1">
    <w:name w:val="Style y1"/>
    <w:basedOn w:val="Normal"/>
    <w:link w:val="Styley1CharChar"/>
    <w:autoRedefine/>
    <w:rsid w:val="009756F4"/>
    <w:pPr>
      <w:widowControl w:val="0"/>
      <w:numPr>
        <w:numId w:val="43"/>
      </w:numPr>
      <w:tabs>
        <w:tab w:val="left" w:pos="680"/>
        <w:tab w:val="left" w:pos="1080"/>
      </w:tabs>
      <w:spacing w:line="276" w:lineRule="auto"/>
      <w:ind w:left="0" w:firstLine="720"/>
    </w:pPr>
    <w:rPr>
      <w:b/>
      <w:i/>
      <w:szCs w:val="26"/>
      <w:lang w:val="vi-VN"/>
    </w:rPr>
  </w:style>
  <w:style w:type="character" w:customStyle="1" w:styleId="Styley1CharChar">
    <w:name w:val="Style y1 Char Char"/>
    <w:link w:val="Styley1"/>
    <w:rsid w:val="009756F4"/>
    <w:rPr>
      <w:b/>
      <w:i/>
      <w:color w:val="000000"/>
      <w:sz w:val="28"/>
      <w:szCs w:val="26"/>
    </w:rPr>
  </w:style>
  <w:style w:type="paragraph" w:customStyle="1" w:styleId="Caccancu">
    <w:name w:val="Cac can cu"/>
    <w:basedOn w:val="Styley1"/>
    <w:autoRedefine/>
    <w:rsid w:val="0086462F"/>
    <w:pPr>
      <w:numPr>
        <w:numId w:val="4"/>
      </w:numPr>
    </w:pPr>
    <w:rPr>
      <w:i w:val="0"/>
      <w:iCs/>
    </w:rPr>
  </w:style>
  <w:style w:type="paragraph" w:customStyle="1" w:styleId="StyleTieu-DeCentered">
    <w:name w:val="Style Tieu-De + Centered"/>
    <w:basedOn w:val="Normal"/>
    <w:rsid w:val="00950956"/>
    <w:pPr>
      <w:widowControl w:val="0"/>
      <w:tabs>
        <w:tab w:val="center" w:pos="1418"/>
        <w:tab w:val="center" w:pos="7088"/>
      </w:tabs>
      <w:jc w:val="center"/>
    </w:pPr>
    <w:rPr>
      <w:bCs/>
      <w:i/>
      <w:color w:val="0000FF"/>
      <w:sz w:val="30"/>
      <w:szCs w:val="20"/>
    </w:rPr>
  </w:style>
  <w:style w:type="paragraph" w:customStyle="1" w:styleId="Xo-Lo">
    <w:name w:val="Xo-Lo"/>
    <w:basedOn w:val="Normal"/>
    <w:rsid w:val="00950956"/>
    <w:pPr>
      <w:widowControl w:val="0"/>
      <w:spacing w:after="120"/>
      <w:jc w:val="center"/>
    </w:pPr>
    <w:rPr>
      <w:b/>
      <w:i/>
      <w:sz w:val="26"/>
      <w:szCs w:val="26"/>
    </w:rPr>
  </w:style>
  <w:style w:type="paragraph" w:customStyle="1" w:styleId="Styley2">
    <w:name w:val="Style y2"/>
    <w:basedOn w:val="Styley1"/>
    <w:link w:val="Styley2CharChar"/>
    <w:autoRedefine/>
    <w:rsid w:val="00263BDE"/>
    <w:pPr>
      <w:numPr>
        <w:numId w:val="5"/>
      </w:numPr>
      <w:tabs>
        <w:tab w:val="clear" w:pos="625"/>
        <w:tab w:val="clear" w:pos="680"/>
        <w:tab w:val="left" w:pos="567"/>
      </w:tabs>
      <w:ind w:left="0"/>
    </w:pPr>
  </w:style>
  <w:style w:type="character" w:customStyle="1" w:styleId="Styley2CharChar">
    <w:name w:val="Style y2 Char Char"/>
    <w:basedOn w:val="Styley1CharChar"/>
    <w:link w:val="Styley2"/>
    <w:rsid w:val="00263BDE"/>
    <w:rPr>
      <w:b/>
      <w:i/>
      <w:color w:val="000000"/>
      <w:sz w:val="28"/>
      <w:szCs w:val="26"/>
    </w:rPr>
  </w:style>
  <w:style w:type="paragraph" w:customStyle="1" w:styleId="StyleCong-HoaBoldBlue">
    <w:name w:val="Style Cong-Hoa + Bold Blue"/>
    <w:basedOn w:val="Normal"/>
    <w:autoRedefine/>
    <w:rsid w:val="00950956"/>
    <w:pPr>
      <w:widowControl w:val="0"/>
    </w:pPr>
    <w:rPr>
      <w:bCs/>
      <w:i/>
      <w:color w:val="0000FF"/>
      <w:sz w:val="26"/>
      <w:szCs w:val="26"/>
    </w:rPr>
  </w:style>
  <w:style w:type="paragraph" w:customStyle="1" w:styleId="StyleStyley1Before3ptAfter3pt">
    <w:name w:val="Style Style y1 + Before:  3 pt After:  3 pt"/>
    <w:basedOn w:val="Styley1"/>
    <w:autoRedefine/>
    <w:rsid w:val="00950956"/>
    <w:rPr>
      <w:szCs w:val="20"/>
    </w:rPr>
  </w:style>
  <w:style w:type="paragraph" w:customStyle="1" w:styleId="StyleHeading1LeftBefore6ptAfter3pt">
    <w:name w:val="Style Heading 1 + Left Before:  6 pt After:  3 pt"/>
    <w:basedOn w:val="Heading1"/>
    <w:autoRedefine/>
    <w:rsid w:val="001A5E6B"/>
    <w:pPr>
      <w:numPr>
        <w:ilvl w:val="0"/>
        <w:numId w:val="3"/>
      </w:numPr>
    </w:pPr>
    <w:rPr>
      <w:szCs w:val="20"/>
    </w:rPr>
  </w:style>
  <w:style w:type="paragraph" w:customStyle="1" w:styleId="StyleHeading2JustifiedBefore6pt">
    <w:name w:val="Style Heading 2 + Justified Before:  6 pt"/>
    <w:basedOn w:val="Heading2"/>
    <w:autoRedefine/>
    <w:rsid w:val="001A5E6B"/>
    <w:pPr>
      <w:numPr>
        <w:ilvl w:val="1"/>
        <w:numId w:val="3"/>
      </w:numPr>
    </w:pPr>
    <w:rPr>
      <w:bCs/>
      <w:szCs w:val="20"/>
    </w:rPr>
  </w:style>
  <w:style w:type="paragraph" w:customStyle="1" w:styleId="StyleBlueJustifiedFirstline63mm">
    <w:name w:val="Style Blue Justified First line:  63 mm"/>
    <w:basedOn w:val="Normal"/>
    <w:rsid w:val="0085086D"/>
    <w:pPr>
      <w:ind w:firstLine="360"/>
    </w:pPr>
    <w:rPr>
      <w:b/>
      <w:bCs/>
      <w:i/>
      <w:iCs/>
      <w:color w:val="0000FF"/>
      <w:szCs w:val="20"/>
    </w:rPr>
  </w:style>
  <w:style w:type="paragraph" w:customStyle="1" w:styleId="StyleHeading3Before6pt">
    <w:name w:val="Style Heading 3 + Before:  6 pt"/>
    <w:basedOn w:val="Heading3"/>
    <w:autoRedefine/>
    <w:rsid w:val="001A5E6B"/>
    <w:pPr>
      <w:numPr>
        <w:ilvl w:val="2"/>
        <w:numId w:val="3"/>
      </w:numPr>
    </w:pPr>
    <w:rPr>
      <w:bCs w:val="0"/>
      <w:color w:val="0000FF"/>
    </w:rPr>
  </w:style>
  <w:style w:type="table" w:styleId="TableGrid">
    <w:name w:val="Table Grid"/>
    <w:basedOn w:val="TableNormal"/>
    <w:rsid w:val="000F14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9B00E7"/>
    <w:rPr>
      <w:rFonts w:eastAsia=".VnTime"/>
      <w:sz w:val="28"/>
      <w:szCs w:val="28"/>
      <w:lang w:val="en-US" w:eastAsia="en-US" w:bidi="ar-SA"/>
    </w:rPr>
  </w:style>
  <w:style w:type="character" w:customStyle="1" w:styleId="apple-converted-space">
    <w:name w:val="apple-converted-space"/>
    <w:basedOn w:val="DefaultParagraphFont"/>
    <w:rsid w:val="009B00E7"/>
    <w:rPr>
      <w:rFonts w:eastAsia=".VnTime"/>
      <w:sz w:val="28"/>
      <w:szCs w:val="28"/>
      <w:lang w:val="en-US" w:eastAsia="en-US" w:bidi="ar-SA"/>
    </w:rPr>
  </w:style>
  <w:style w:type="paragraph" w:customStyle="1" w:styleId="StyleStyleCong-HoaBoldBlueLeftLeft-127mm">
    <w:name w:val="Style Style Cong-Hoa + Bold Blue + Left Left:  -127 mm"/>
    <w:basedOn w:val="StyleCong-HoaBoldBlue"/>
    <w:rsid w:val="00FB52CB"/>
    <w:pPr>
      <w:ind w:left="-720"/>
      <w:jc w:val="left"/>
    </w:pPr>
    <w:rPr>
      <w:bCs w:val="0"/>
      <w:i w:val="0"/>
      <w:iCs/>
    </w:rPr>
  </w:style>
  <w:style w:type="character" w:customStyle="1" w:styleId="Heading4Char">
    <w:name w:val="Heading 4 Char"/>
    <w:aliases w:val="China4 Char,?? 4 Char,Project Char"/>
    <w:link w:val="Heading4"/>
    <w:rsid w:val="00965457"/>
    <w:rPr>
      <w:b/>
      <w:bCs/>
      <w:i/>
      <w:color w:val="800080"/>
      <w:sz w:val="28"/>
      <w:szCs w:val="28"/>
    </w:rPr>
  </w:style>
  <w:style w:type="character" w:customStyle="1" w:styleId="Heading5Char">
    <w:name w:val="Heading 5 Char"/>
    <w:link w:val="Heading5"/>
    <w:rsid w:val="00D50356"/>
    <w:rPr>
      <w:rFonts w:ascii="Times New Roman Bold" w:hAnsi="Times New Roman Bold"/>
      <w:b/>
      <w:bCs/>
      <w:iCs/>
      <w:color w:val="000000"/>
      <w:sz w:val="28"/>
      <w:szCs w:val="26"/>
    </w:rPr>
  </w:style>
  <w:style w:type="paragraph" w:customStyle="1" w:styleId="y1">
    <w:name w:val="y1"/>
    <w:basedOn w:val="Normal"/>
    <w:link w:val="y1Char"/>
    <w:rsid w:val="004E491E"/>
    <w:pPr>
      <w:widowControl w:val="0"/>
      <w:numPr>
        <w:numId w:val="7"/>
      </w:numPr>
    </w:pPr>
    <w:rPr>
      <w:rFonts w:ascii=".VnTime" w:eastAsia="SimSun" w:hAnsi=".VnTime"/>
      <w:color w:val="auto"/>
    </w:rPr>
  </w:style>
  <w:style w:type="paragraph" w:customStyle="1" w:styleId="y2">
    <w:name w:val="y2"/>
    <w:basedOn w:val="Normal"/>
    <w:link w:val="y2Char"/>
    <w:rsid w:val="004E491E"/>
    <w:pPr>
      <w:widowControl w:val="0"/>
      <w:numPr>
        <w:numId w:val="8"/>
      </w:numPr>
      <w:spacing w:before="40" w:after="40"/>
    </w:pPr>
    <w:rPr>
      <w:rFonts w:ascii=".VnTime" w:eastAsia="SimSun" w:hAnsi=".VnTime"/>
      <w:color w:val="auto"/>
    </w:rPr>
  </w:style>
  <w:style w:type="paragraph" w:customStyle="1" w:styleId="Styley1Auto">
    <w:name w:val="Style y1 + Auto"/>
    <w:basedOn w:val="y1"/>
    <w:rsid w:val="00343DB0"/>
    <w:pPr>
      <w:numPr>
        <w:numId w:val="0"/>
      </w:numPr>
      <w:tabs>
        <w:tab w:val="num" w:pos="454"/>
      </w:tabs>
      <w:ind w:firstLine="284"/>
    </w:pPr>
  </w:style>
  <w:style w:type="paragraph" w:customStyle="1" w:styleId="StyleStyley2Auto">
    <w:name w:val="Style Style y2 + Auto"/>
    <w:basedOn w:val="Styley2"/>
    <w:link w:val="StyleStyley2AutoChar"/>
    <w:autoRedefine/>
    <w:rsid w:val="00FC6B1C"/>
    <w:pPr>
      <w:tabs>
        <w:tab w:val="num" w:pos="340"/>
      </w:tabs>
      <w:spacing w:before="40" w:after="40" w:line="264" w:lineRule="auto"/>
      <w:ind w:left="340" w:hanging="340"/>
    </w:pPr>
    <w:rPr>
      <w:color w:val="auto"/>
    </w:rPr>
  </w:style>
  <w:style w:type="character" w:customStyle="1" w:styleId="StyleStyley2AutoChar">
    <w:name w:val="Style Style y2 + Auto Char"/>
    <w:basedOn w:val="Styley2CharChar"/>
    <w:link w:val="StyleStyley2Auto"/>
    <w:rsid w:val="00FC6B1C"/>
    <w:rPr>
      <w:b/>
      <w:i/>
      <w:color w:val="000000"/>
      <w:sz w:val="28"/>
      <w:szCs w:val="26"/>
    </w:rPr>
  </w:style>
  <w:style w:type="character" w:customStyle="1" w:styleId="y1Char">
    <w:name w:val="y1 Char"/>
    <w:link w:val="y1"/>
    <w:rsid w:val="00CB3921"/>
    <w:rPr>
      <w:rFonts w:ascii=".VnTime" w:eastAsia="SimSun" w:hAnsi=".VnTime"/>
      <w:sz w:val="28"/>
      <w:szCs w:val="28"/>
    </w:rPr>
  </w:style>
  <w:style w:type="paragraph" w:styleId="NormalWeb">
    <w:name w:val="Normal (Web)"/>
    <w:basedOn w:val="Normal"/>
    <w:rsid w:val="001F35C6"/>
    <w:pPr>
      <w:spacing w:before="100" w:beforeAutospacing="1" w:after="100" w:afterAutospacing="1"/>
    </w:pPr>
    <w:rPr>
      <w:color w:val="auto"/>
      <w:sz w:val="29"/>
      <w:szCs w:val="29"/>
    </w:rPr>
  </w:style>
  <w:style w:type="paragraph" w:styleId="BodyTextIndent2">
    <w:name w:val="Body Text Indent 2"/>
    <w:basedOn w:val="Normal"/>
    <w:link w:val="BodyTextIndent2Char"/>
    <w:rsid w:val="0013038F"/>
    <w:pPr>
      <w:ind w:left="360"/>
    </w:pPr>
    <w:rPr>
      <w:rFonts w:ascii=".VnTime" w:eastAsia=".VnTime" w:hAnsi=".VnTime"/>
      <w:bCs/>
      <w:color w:val="auto"/>
      <w:sz w:val="26"/>
    </w:rPr>
  </w:style>
  <w:style w:type="paragraph" w:styleId="BodyText3">
    <w:name w:val="Body Text 3"/>
    <w:basedOn w:val="Normal"/>
    <w:rsid w:val="0013038F"/>
    <w:rPr>
      <w:rFonts w:ascii=".VnTime" w:hAnsi=".VnTime"/>
      <w:bCs/>
      <w:color w:val="auto"/>
    </w:rPr>
  </w:style>
  <w:style w:type="paragraph" w:styleId="Title">
    <w:name w:val="Title"/>
    <w:basedOn w:val="Normal"/>
    <w:qFormat/>
    <w:rsid w:val="0013038F"/>
    <w:pPr>
      <w:jc w:val="center"/>
    </w:pPr>
    <w:rPr>
      <w:rFonts w:ascii=".VnTime" w:hAnsi=".VnTime"/>
      <w:bCs/>
      <w:color w:val="auto"/>
      <w:sz w:val="24"/>
    </w:rPr>
  </w:style>
  <w:style w:type="paragraph" w:customStyle="1" w:styleId="y3">
    <w:name w:val="y3"/>
    <w:basedOn w:val="BodyText3"/>
    <w:rsid w:val="0013038F"/>
    <w:pPr>
      <w:widowControl w:val="0"/>
      <w:numPr>
        <w:numId w:val="9"/>
      </w:numPr>
      <w:tabs>
        <w:tab w:val="left" w:pos="284"/>
      </w:tabs>
    </w:pPr>
    <w:rPr>
      <w:color w:val="0000FF"/>
    </w:rPr>
  </w:style>
  <w:style w:type="character" w:customStyle="1" w:styleId="y2Char">
    <w:name w:val="y2 Char"/>
    <w:link w:val="y2"/>
    <w:rsid w:val="0013038F"/>
    <w:rPr>
      <w:rFonts w:ascii=".VnTime" w:eastAsia="SimSun" w:hAnsi=".VnTime"/>
      <w:sz w:val="28"/>
      <w:szCs w:val="28"/>
    </w:rPr>
  </w:style>
  <w:style w:type="paragraph" w:customStyle="1" w:styleId="Luu-y">
    <w:name w:val="Luu-y"/>
    <w:basedOn w:val="y1"/>
    <w:rsid w:val="0013038F"/>
    <w:pPr>
      <w:numPr>
        <w:numId w:val="10"/>
      </w:numPr>
      <w:tabs>
        <w:tab w:val="left" w:pos="284"/>
      </w:tabs>
    </w:pPr>
    <w:rPr>
      <w:rFonts w:eastAsia="Times New Roman"/>
      <w:bCs/>
      <w:color w:val="0000FF"/>
    </w:rPr>
  </w:style>
  <w:style w:type="paragraph" w:customStyle="1" w:styleId="Can-cu">
    <w:name w:val="Can-cu"/>
    <w:basedOn w:val="Normal"/>
    <w:rsid w:val="0013038F"/>
    <w:pPr>
      <w:widowControl w:val="0"/>
      <w:numPr>
        <w:numId w:val="11"/>
      </w:numPr>
      <w:tabs>
        <w:tab w:val="left" w:pos="284"/>
      </w:tabs>
      <w:spacing w:after="60"/>
    </w:pPr>
    <w:rPr>
      <w:rFonts w:ascii=".VnTime" w:hAnsi=".VnTime"/>
      <w:bCs/>
    </w:rPr>
  </w:style>
  <w:style w:type="paragraph" w:customStyle="1" w:styleId="y5">
    <w:name w:val="y5"/>
    <w:basedOn w:val="Normal"/>
    <w:rsid w:val="0013038F"/>
    <w:pPr>
      <w:widowControl w:val="0"/>
      <w:numPr>
        <w:numId w:val="12"/>
      </w:numPr>
      <w:tabs>
        <w:tab w:val="left" w:pos="284"/>
      </w:tabs>
    </w:pPr>
    <w:rPr>
      <w:rFonts w:ascii="VNarial" w:hAnsi="VNarial"/>
      <w:bCs/>
      <w:sz w:val="26"/>
    </w:rPr>
  </w:style>
  <w:style w:type="paragraph" w:customStyle="1" w:styleId="Style1">
    <w:name w:val="Style1"/>
    <w:basedOn w:val="Normal"/>
    <w:autoRedefine/>
    <w:rsid w:val="0013038F"/>
    <w:pPr>
      <w:widowControl w:val="0"/>
      <w:tabs>
        <w:tab w:val="left" w:pos="3402"/>
      </w:tabs>
      <w:spacing w:line="400" w:lineRule="exact"/>
      <w:ind w:left="357" w:firstLine="357"/>
    </w:pPr>
    <w:rPr>
      <w:bCs/>
    </w:rPr>
  </w:style>
  <w:style w:type="paragraph" w:customStyle="1" w:styleId="xl47">
    <w:name w:val="xl47"/>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48">
    <w:name w:val="xl48"/>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49">
    <w:name w:val="xl49"/>
    <w:basedOn w:val="Normal"/>
    <w:rsid w:val="0013038F"/>
    <w:pPr>
      <w:pBdr>
        <w:top w:val="double" w:sz="6"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0">
    <w:name w:val="xl50"/>
    <w:basedOn w:val="Normal"/>
    <w:rsid w:val="0013038F"/>
    <w:pPr>
      <w:pBdr>
        <w:top w:val="double" w:sz="6"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1">
    <w:name w:val="xl51"/>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2">
    <w:name w:val="xl52"/>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53">
    <w:name w:val="xl53"/>
    <w:basedOn w:val="Normal"/>
    <w:rsid w:val="0013038F"/>
    <w:pPr>
      <w:pBdr>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54">
    <w:name w:val="xl54"/>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55">
    <w:name w:val="xl55"/>
    <w:basedOn w:val="Normal"/>
    <w:rsid w:val="0013038F"/>
    <w:pPr>
      <w:pBdr>
        <w:left w:val="single" w:sz="4"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56">
    <w:name w:val="xl56"/>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57">
    <w:name w:val="xl57"/>
    <w:basedOn w:val="Normal"/>
    <w:rsid w:val="0013038F"/>
    <w:pPr>
      <w:pBdr>
        <w:top w:val="single" w:sz="4" w:space="0" w:color="auto"/>
        <w:left w:val="double" w:sz="6" w:space="0" w:color="auto"/>
        <w:bottom w:val="double" w:sz="6" w:space="0" w:color="auto"/>
        <w:right w:val="single" w:sz="4" w:space="0" w:color="auto"/>
      </w:pBdr>
      <w:spacing w:before="100" w:beforeAutospacing="1" w:after="100" w:afterAutospacing="1"/>
      <w:jc w:val="center"/>
    </w:pPr>
    <w:rPr>
      <w:rFonts w:ascii=".VnTime" w:hAnsi=".VnTime"/>
      <w:bCs/>
      <w:color w:val="auto"/>
    </w:rPr>
  </w:style>
  <w:style w:type="paragraph" w:customStyle="1" w:styleId="xl58">
    <w:name w:val="xl58"/>
    <w:basedOn w:val="Normal"/>
    <w:rsid w:val="0013038F"/>
    <w:pPr>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VnTime" w:hAnsi=".VnTime"/>
      <w:bCs/>
      <w:color w:val="auto"/>
    </w:rPr>
  </w:style>
  <w:style w:type="paragraph" w:customStyle="1" w:styleId="xl59">
    <w:name w:val="xl59"/>
    <w:basedOn w:val="Normal"/>
    <w:rsid w:val="0013038F"/>
    <w:pPr>
      <w:pBdr>
        <w:left w:val="double" w:sz="6" w:space="0" w:color="auto"/>
        <w:bottom w:val="single" w:sz="4" w:space="0" w:color="auto"/>
        <w:right w:val="single" w:sz="4" w:space="0" w:color="auto"/>
      </w:pBdr>
      <w:spacing w:before="100" w:beforeAutospacing="1" w:after="100" w:afterAutospacing="1"/>
      <w:jc w:val="center"/>
    </w:pPr>
    <w:rPr>
      <w:rFonts w:ascii=".VnTime" w:hAnsi=".VnTime"/>
      <w:b/>
      <w:color w:val="auto"/>
    </w:rPr>
  </w:style>
  <w:style w:type="paragraph" w:customStyle="1" w:styleId="xl60">
    <w:name w:val="xl60"/>
    <w:basedOn w:val="Normal"/>
    <w:rsid w:val="0013038F"/>
    <w:pPr>
      <w:pBdr>
        <w:left w:val="single" w:sz="4" w:space="0" w:color="auto"/>
        <w:bottom w:val="single" w:sz="4" w:space="0" w:color="auto"/>
        <w:right w:val="single" w:sz="4" w:space="0" w:color="auto"/>
      </w:pBdr>
      <w:spacing w:before="100" w:beforeAutospacing="1" w:after="100" w:afterAutospacing="1"/>
      <w:jc w:val="center"/>
    </w:pPr>
    <w:rPr>
      <w:rFonts w:ascii=".VnTime" w:hAnsi=".VnTime"/>
      <w:b/>
      <w:color w:val="auto"/>
    </w:rPr>
  </w:style>
  <w:style w:type="paragraph" w:customStyle="1" w:styleId="xl61">
    <w:name w:val="xl61"/>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62">
    <w:name w:val="xl62"/>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
      <w:i/>
      <w:iCs/>
      <w:color w:val="auto"/>
    </w:rPr>
  </w:style>
  <w:style w:type="paragraph" w:customStyle="1" w:styleId="xl63">
    <w:name w:val="xl63"/>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64">
    <w:name w:val="xl64"/>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65">
    <w:name w:val="xl65"/>
    <w:basedOn w:val="Normal"/>
    <w:rsid w:val="0013038F"/>
    <w:pPr>
      <w:pBdr>
        <w:top w:val="single" w:sz="4" w:space="0" w:color="auto"/>
        <w:left w:val="single" w:sz="4" w:space="0" w:color="auto"/>
        <w:bottom w:val="double" w:sz="6" w:space="0" w:color="auto"/>
        <w:right w:val="single" w:sz="4" w:space="0" w:color="auto"/>
      </w:pBdr>
      <w:spacing w:before="100" w:beforeAutospacing="1" w:after="100" w:afterAutospacing="1"/>
    </w:pPr>
    <w:rPr>
      <w:rFonts w:ascii=".VnTime" w:hAnsi=".VnTime"/>
      <w:b/>
      <w:i/>
      <w:iCs/>
      <w:color w:val="auto"/>
    </w:rPr>
  </w:style>
  <w:style w:type="paragraph" w:customStyle="1" w:styleId="xl66">
    <w:name w:val="xl66"/>
    <w:basedOn w:val="Normal"/>
    <w:rsid w:val="0013038F"/>
    <w:pPr>
      <w:pBdr>
        <w:top w:val="single" w:sz="4" w:space="0" w:color="auto"/>
        <w:left w:val="single" w:sz="4" w:space="0" w:color="auto"/>
        <w:bottom w:val="double" w:sz="6" w:space="0" w:color="auto"/>
        <w:right w:val="single" w:sz="4" w:space="0" w:color="auto"/>
      </w:pBdr>
      <w:spacing w:before="100" w:beforeAutospacing="1" w:after="100" w:afterAutospacing="1"/>
      <w:jc w:val="right"/>
    </w:pPr>
    <w:rPr>
      <w:rFonts w:ascii=".VnTime" w:hAnsi=".VnTime"/>
      <w:bCs/>
      <w:color w:val="auto"/>
    </w:rPr>
  </w:style>
  <w:style w:type="paragraph" w:customStyle="1" w:styleId="xl67">
    <w:name w:val="xl67"/>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68">
    <w:name w:val="xl68"/>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69">
    <w:name w:val="xl69"/>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Cs/>
      <w:color w:val="auto"/>
    </w:rPr>
  </w:style>
  <w:style w:type="paragraph" w:customStyle="1" w:styleId="xl70">
    <w:name w:val="xl70"/>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
      <w:color w:val="auto"/>
    </w:rPr>
  </w:style>
  <w:style w:type="paragraph" w:customStyle="1" w:styleId="xl71">
    <w:name w:val="xl71"/>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
      <w:color w:val="auto"/>
    </w:rPr>
  </w:style>
  <w:style w:type="paragraph" w:customStyle="1" w:styleId="xl72">
    <w:name w:val="xl72"/>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Cs/>
      <w:color w:val="auto"/>
      <w:u w:val="single"/>
    </w:rPr>
  </w:style>
  <w:style w:type="paragraph" w:customStyle="1" w:styleId="xl73">
    <w:name w:val="xl73"/>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u w:val="single"/>
    </w:rPr>
  </w:style>
  <w:style w:type="paragraph" w:customStyle="1" w:styleId="xl74">
    <w:name w:val="xl74"/>
    <w:basedOn w:val="Normal"/>
    <w:rsid w:val="0013038F"/>
    <w:pPr>
      <w:pBdr>
        <w:top w:val="single" w:sz="4" w:space="0" w:color="auto"/>
        <w:left w:val="single" w:sz="4" w:space="0" w:color="auto"/>
        <w:bottom w:val="double" w:sz="6" w:space="0" w:color="auto"/>
        <w:right w:val="double" w:sz="6" w:space="0" w:color="auto"/>
      </w:pBdr>
      <w:spacing w:before="100" w:beforeAutospacing="1" w:after="100" w:afterAutospacing="1"/>
      <w:jc w:val="right"/>
    </w:pPr>
    <w:rPr>
      <w:rFonts w:ascii=".VnTime" w:hAnsi=".VnTime"/>
      <w:b/>
      <w:color w:val="auto"/>
    </w:rPr>
  </w:style>
  <w:style w:type="paragraph" w:customStyle="1" w:styleId="xl75">
    <w:name w:val="xl75"/>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Cs/>
      <w:i/>
      <w:iCs/>
      <w:color w:val="auto"/>
    </w:rPr>
  </w:style>
  <w:style w:type="paragraph" w:customStyle="1" w:styleId="xl76">
    <w:name w:val="xl76"/>
    <w:basedOn w:val="Normal"/>
    <w:rsid w:val="0013038F"/>
    <w:pPr>
      <w:pBdr>
        <w:left w:val="single" w:sz="4" w:space="0" w:color="auto"/>
        <w:bottom w:val="single" w:sz="4" w:space="0" w:color="auto"/>
        <w:right w:val="double" w:sz="6" w:space="0" w:color="auto"/>
      </w:pBdr>
      <w:spacing w:before="100" w:beforeAutospacing="1" w:after="100" w:afterAutospacing="1"/>
      <w:jc w:val="right"/>
    </w:pPr>
    <w:rPr>
      <w:rFonts w:ascii=".VnTime" w:hAnsi=".VnTime"/>
      <w:b/>
      <w:i/>
      <w:iCs/>
      <w:color w:val="auto"/>
    </w:rPr>
  </w:style>
  <w:style w:type="paragraph" w:customStyle="1" w:styleId="xl77">
    <w:name w:val="xl77"/>
    <w:basedOn w:val="Normal"/>
    <w:rsid w:val="0013038F"/>
    <w:pPr>
      <w:pBdr>
        <w:left w:val="single" w:sz="4" w:space="0" w:color="auto"/>
        <w:bottom w:val="single" w:sz="4" w:space="0" w:color="auto"/>
        <w:right w:val="double" w:sz="6" w:space="0" w:color="auto"/>
      </w:pBdr>
      <w:spacing w:before="100" w:beforeAutospacing="1" w:after="100" w:afterAutospacing="1"/>
      <w:jc w:val="right"/>
    </w:pPr>
    <w:rPr>
      <w:rFonts w:ascii=".VnTime" w:hAnsi=".VnTime"/>
      <w:bCs/>
      <w:color w:val="auto"/>
    </w:rPr>
  </w:style>
  <w:style w:type="paragraph" w:customStyle="1" w:styleId="xl78">
    <w:name w:val="xl78"/>
    <w:basedOn w:val="Normal"/>
    <w:rsid w:val="0013038F"/>
    <w:pPr>
      <w:pBdr>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79">
    <w:name w:val="xl79"/>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VnTime" w:hAnsi=".VnTime"/>
      <w:bCs/>
      <w:color w:val="auto"/>
    </w:rPr>
  </w:style>
  <w:style w:type="paragraph" w:customStyle="1" w:styleId="xl80">
    <w:name w:val="xl80"/>
    <w:basedOn w:val="Normal"/>
    <w:rsid w:val="0013038F"/>
    <w:pPr>
      <w:pBdr>
        <w:top w:val="double" w:sz="6" w:space="0" w:color="auto"/>
        <w:left w:val="single" w:sz="4" w:space="0" w:color="auto"/>
        <w:bottom w:val="single" w:sz="4" w:space="0" w:color="auto"/>
        <w:right w:val="double" w:sz="6" w:space="0" w:color="auto"/>
      </w:pBdr>
      <w:spacing w:before="100" w:beforeAutospacing="1" w:after="100" w:afterAutospacing="1"/>
      <w:jc w:val="center"/>
    </w:pPr>
    <w:rPr>
      <w:rFonts w:ascii=".VnTime" w:hAnsi=".VnTime"/>
      <w:b/>
      <w:i/>
      <w:iCs/>
      <w:color w:val="auto"/>
    </w:rPr>
  </w:style>
  <w:style w:type="paragraph" w:customStyle="1" w:styleId="xl81">
    <w:name w:val="xl81"/>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ascii=".VnTime" w:hAnsi=".VnTime"/>
      <w:b/>
      <w:i/>
      <w:iCs/>
      <w:color w:val="auto"/>
    </w:rPr>
  </w:style>
  <w:style w:type="paragraph" w:customStyle="1" w:styleId="xl82">
    <w:name w:val="xl82"/>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83">
    <w:name w:val="xl83"/>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84">
    <w:name w:val="xl84"/>
    <w:basedOn w:val="Normal"/>
    <w:rsid w:val="0013038F"/>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rPr>
  </w:style>
  <w:style w:type="paragraph" w:customStyle="1" w:styleId="xl85">
    <w:name w:val="xl85"/>
    <w:basedOn w:val="Normal"/>
    <w:rsid w:val="001303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Time" w:hAnsi=".VnTime"/>
      <w:bCs/>
      <w:color w:val="auto"/>
    </w:rPr>
  </w:style>
  <w:style w:type="paragraph" w:customStyle="1" w:styleId="xl86">
    <w:name w:val="xl86"/>
    <w:basedOn w:val="Normal"/>
    <w:rsid w:val="0013038F"/>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ascii=".VnTime" w:hAnsi=".VnTime"/>
      <w:bCs/>
      <w:color w:val="auto"/>
    </w:rPr>
  </w:style>
  <w:style w:type="paragraph" w:customStyle="1" w:styleId="xl87">
    <w:name w:val="xl87"/>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Cs/>
      <w:color w:val="auto"/>
    </w:rPr>
  </w:style>
  <w:style w:type="paragraph" w:customStyle="1" w:styleId="xl88">
    <w:name w:val="xl88"/>
    <w:basedOn w:val="Normal"/>
    <w:rsid w:val="0013038F"/>
    <w:pPr>
      <w:pBdr>
        <w:left w:val="single" w:sz="4" w:space="0" w:color="auto"/>
        <w:bottom w:val="single" w:sz="4" w:space="0" w:color="auto"/>
        <w:right w:val="double" w:sz="6" w:space="0" w:color="auto"/>
      </w:pBdr>
      <w:spacing w:before="100" w:beforeAutospacing="1" w:after="100" w:afterAutospacing="1"/>
      <w:jc w:val="center"/>
    </w:pPr>
    <w:rPr>
      <w:rFonts w:ascii=".VnTime" w:hAnsi=".VnTime"/>
      <w:bCs/>
      <w:color w:val="auto"/>
    </w:rPr>
  </w:style>
  <w:style w:type="paragraph" w:customStyle="1" w:styleId="xl89">
    <w:name w:val="xl89"/>
    <w:basedOn w:val="Normal"/>
    <w:rsid w:val="0013038F"/>
    <w:pPr>
      <w:pBdr>
        <w:left w:val="single" w:sz="4" w:space="0" w:color="auto"/>
        <w:bottom w:val="single" w:sz="4" w:space="0" w:color="auto"/>
        <w:right w:val="single" w:sz="4" w:space="0" w:color="auto"/>
      </w:pBdr>
      <w:spacing w:before="100" w:beforeAutospacing="1" w:after="100" w:afterAutospacing="1"/>
    </w:pPr>
    <w:rPr>
      <w:rFonts w:ascii=".VnTime" w:hAnsi=".VnTime"/>
      <w:b/>
      <w:color w:val="auto"/>
    </w:rPr>
  </w:style>
  <w:style w:type="paragraph" w:customStyle="1" w:styleId="xl90">
    <w:name w:val="xl90"/>
    <w:basedOn w:val="Normal"/>
    <w:rsid w:val="0013038F"/>
    <w:pPr>
      <w:pBdr>
        <w:top w:val="single" w:sz="4" w:space="0" w:color="auto"/>
        <w:left w:val="single" w:sz="4" w:space="0" w:color="auto"/>
        <w:right w:val="single" w:sz="4" w:space="0" w:color="auto"/>
      </w:pBdr>
      <w:spacing w:before="100" w:beforeAutospacing="1" w:after="100" w:afterAutospacing="1"/>
      <w:jc w:val="center"/>
    </w:pPr>
    <w:rPr>
      <w:rFonts w:ascii=".VnTime" w:hAnsi=".VnTime"/>
      <w:b/>
      <w:i/>
      <w:iCs/>
      <w:color w:val="auto"/>
    </w:rPr>
  </w:style>
  <w:style w:type="paragraph" w:customStyle="1" w:styleId="xl91">
    <w:name w:val="xl91"/>
    <w:basedOn w:val="Normal"/>
    <w:rsid w:val="0013038F"/>
    <w:pPr>
      <w:pBdr>
        <w:left w:val="single" w:sz="4" w:space="0" w:color="auto"/>
        <w:right w:val="double" w:sz="6" w:space="0" w:color="auto"/>
      </w:pBdr>
      <w:spacing w:before="100" w:beforeAutospacing="1" w:after="100" w:afterAutospacing="1"/>
      <w:jc w:val="center"/>
    </w:pPr>
    <w:rPr>
      <w:rFonts w:ascii=".VnTime" w:hAnsi=".VnTime"/>
      <w:b/>
      <w:i/>
      <w:iCs/>
      <w:color w:val="auto"/>
    </w:rPr>
  </w:style>
  <w:style w:type="paragraph" w:customStyle="1" w:styleId="xl92">
    <w:name w:val="xl92"/>
    <w:basedOn w:val="Normal"/>
    <w:rsid w:val="0013038F"/>
    <w:pPr>
      <w:pBdr>
        <w:left w:val="single" w:sz="4" w:space="0" w:color="auto"/>
        <w:bottom w:val="single" w:sz="4" w:space="0" w:color="auto"/>
        <w:right w:val="single" w:sz="4" w:space="0" w:color="auto"/>
      </w:pBdr>
      <w:spacing w:before="100" w:beforeAutospacing="1" w:after="100" w:afterAutospacing="1"/>
      <w:jc w:val="right"/>
    </w:pPr>
    <w:rPr>
      <w:rFonts w:ascii=".VnTime" w:hAnsi=".VnTime"/>
      <w:b/>
      <w:color w:val="auto"/>
    </w:rPr>
  </w:style>
  <w:style w:type="paragraph" w:customStyle="1" w:styleId="xl93">
    <w:name w:val="xl93"/>
    <w:basedOn w:val="Normal"/>
    <w:rsid w:val="0013038F"/>
    <w:pPr>
      <w:pBdr>
        <w:left w:val="single" w:sz="4" w:space="0" w:color="auto"/>
        <w:right w:val="single" w:sz="4" w:space="0" w:color="auto"/>
      </w:pBdr>
      <w:spacing w:before="100" w:beforeAutospacing="1" w:after="100" w:afterAutospacing="1"/>
    </w:pPr>
    <w:rPr>
      <w:rFonts w:ascii=".VnTime" w:hAnsi=".VnTime"/>
      <w:b/>
      <w:color w:val="auto"/>
    </w:rPr>
  </w:style>
  <w:style w:type="paragraph" w:customStyle="1" w:styleId="xl94">
    <w:name w:val="xl94"/>
    <w:basedOn w:val="Normal"/>
    <w:rsid w:val="0013038F"/>
    <w:pPr>
      <w:pBdr>
        <w:top w:val="single" w:sz="4" w:space="0" w:color="auto"/>
        <w:left w:val="double" w:sz="6" w:space="0" w:color="auto"/>
        <w:right w:val="single" w:sz="4" w:space="0" w:color="auto"/>
      </w:pBdr>
      <w:spacing w:before="100" w:beforeAutospacing="1" w:after="100" w:afterAutospacing="1"/>
      <w:jc w:val="center"/>
    </w:pPr>
    <w:rPr>
      <w:rFonts w:ascii=".VnTime" w:hAnsi=".VnTime"/>
      <w:b/>
      <w:color w:val="auto"/>
      <w:u w:val="single"/>
    </w:rPr>
  </w:style>
  <w:style w:type="paragraph" w:customStyle="1" w:styleId="xl95">
    <w:name w:val="xl95"/>
    <w:basedOn w:val="Normal"/>
    <w:rsid w:val="0013038F"/>
    <w:pPr>
      <w:pBdr>
        <w:left w:val="double" w:sz="6" w:space="0" w:color="auto"/>
        <w:bottom w:val="single" w:sz="4" w:space="0" w:color="auto"/>
        <w:right w:val="single" w:sz="4" w:space="0" w:color="auto"/>
      </w:pBdr>
      <w:spacing w:before="100" w:beforeAutospacing="1" w:after="100" w:afterAutospacing="1"/>
      <w:jc w:val="center"/>
    </w:pPr>
    <w:rPr>
      <w:rFonts w:ascii=".VnTime" w:hAnsi=".VnTime"/>
      <w:bCs/>
      <w:color w:val="auto"/>
      <w:u w:val="single"/>
    </w:rPr>
  </w:style>
  <w:style w:type="paragraph" w:customStyle="1" w:styleId="Than">
    <w:name w:val="Than"/>
    <w:basedOn w:val="Normal"/>
    <w:rsid w:val="0013038F"/>
    <w:pPr>
      <w:spacing w:before="60" w:after="60" w:line="300" w:lineRule="exact"/>
      <w:ind w:left="851"/>
    </w:pPr>
    <w:rPr>
      <w:rFonts w:ascii=".VnTime" w:hAnsi=".VnTime"/>
      <w:bCs/>
      <w:color w:val="auto"/>
    </w:rPr>
  </w:style>
  <w:style w:type="paragraph" w:customStyle="1" w:styleId="Bao1">
    <w:name w:val="Bao 1"/>
    <w:basedOn w:val="Heading1"/>
    <w:rsid w:val="0013038F"/>
    <w:pPr>
      <w:tabs>
        <w:tab w:val="num" w:pos="1636"/>
      </w:tabs>
      <w:spacing w:before="0" w:line="360" w:lineRule="auto"/>
      <w:ind w:left="1616" w:hanging="340"/>
    </w:pPr>
    <w:rPr>
      <w:rFonts w:ascii=".VnTime" w:hAnsi=".VnTime"/>
      <w:color w:val="auto"/>
      <w:kern w:val="28"/>
    </w:rPr>
  </w:style>
  <w:style w:type="paragraph" w:customStyle="1" w:styleId="Bao2">
    <w:name w:val="Bao 2"/>
    <w:basedOn w:val="Heading2"/>
    <w:rsid w:val="0013038F"/>
    <w:pPr>
      <w:numPr>
        <w:ilvl w:val="1"/>
        <w:numId w:val="13"/>
      </w:numPr>
    </w:pPr>
    <w:rPr>
      <w:rFonts w:ascii=".VnTime" w:hAnsi=".VnTime"/>
      <w:bCs/>
      <w:i/>
      <w:color w:val="auto"/>
    </w:rPr>
  </w:style>
  <w:style w:type="paragraph" w:customStyle="1" w:styleId="Bao3">
    <w:name w:val="Bao 3"/>
    <w:basedOn w:val="Heading3"/>
    <w:rsid w:val="0013038F"/>
    <w:pPr>
      <w:numPr>
        <w:ilvl w:val="2"/>
        <w:numId w:val="13"/>
      </w:numPr>
      <w:spacing w:line="360" w:lineRule="auto"/>
      <w:jc w:val="left"/>
    </w:pPr>
    <w:rPr>
      <w:rFonts w:ascii=".VnTime" w:hAnsi=".VnTime"/>
      <w:b w:val="0"/>
      <w:i/>
      <w:color w:val="auto"/>
    </w:rPr>
  </w:style>
  <w:style w:type="paragraph" w:customStyle="1" w:styleId="Luanan5">
    <w:name w:val="Luanan5"/>
    <w:basedOn w:val="Normal"/>
    <w:rsid w:val="0013038F"/>
    <w:pPr>
      <w:numPr>
        <w:numId w:val="14"/>
      </w:numPr>
      <w:tabs>
        <w:tab w:val="left" w:pos="1418"/>
      </w:tabs>
      <w:spacing w:line="360" w:lineRule="auto"/>
    </w:pPr>
    <w:rPr>
      <w:rFonts w:ascii=".VnTime" w:hAnsi=".VnTime"/>
      <w:bCs/>
      <w:color w:val="auto"/>
    </w:rPr>
  </w:style>
  <w:style w:type="paragraph" w:customStyle="1" w:styleId="Luanan6">
    <w:name w:val="Luanan6"/>
    <w:basedOn w:val="Normal"/>
    <w:rsid w:val="0013038F"/>
    <w:pPr>
      <w:numPr>
        <w:numId w:val="15"/>
      </w:numPr>
      <w:spacing w:line="360" w:lineRule="auto"/>
      <w:ind w:left="680" w:hanging="340"/>
    </w:pPr>
    <w:rPr>
      <w:rFonts w:ascii=".VnTime" w:hAnsi=".VnTime"/>
      <w:bCs/>
      <w:color w:val="auto"/>
    </w:rPr>
  </w:style>
  <w:style w:type="paragraph" w:customStyle="1" w:styleId="LuananThan">
    <w:name w:val="LuananThan"/>
    <w:basedOn w:val="Normal"/>
    <w:rsid w:val="0013038F"/>
    <w:pPr>
      <w:spacing w:line="360" w:lineRule="auto"/>
    </w:pPr>
    <w:rPr>
      <w:rFonts w:ascii=".VnTime" w:hAnsi=".VnTime"/>
      <w:bCs/>
      <w:color w:val="auto"/>
    </w:rPr>
  </w:style>
  <w:style w:type="character" w:styleId="Hyperlink">
    <w:name w:val="Hyperlink"/>
    <w:uiPriority w:val="99"/>
    <w:rsid w:val="0013038F"/>
    <w:rPr>
      <w:rFonts w:eastAsia=".VnTime"/>
      <w:strike w:val="0"/>
      <w:dstrike w:val="0"/>
      <w:color w:val="DDF2FF"/>
      <w:sz w:val="28"/>
      <w:szCs w:val="28"/>
      <w:u w:val="none"/>
      <w:effect w:val="none"/>
      <w:lang w:val="en-US" w:eastAsia="en-US" w:bidi="ar-SA"/>
    </w:rPr>
  </w:style>
  <w:style w:type="character" w:styleId="FollowedHyperlink">
    <w:name w:val="FollowedHyperlink"/>
    <w:rsid w:val="0013038F"/>
    <w:rPr>
      <w:rFonts w:eastAsia=".VnTime"/>
      <w:color w:val="800080"/>
      <w:sz w:val="28"/>
      <w:szCs w:val="28"/>
      <w:u w:val="single"/>
      <w:lang w:val="en-US" w:eastAsia="en-US" w:bidi="ar-SA"/>
    </w:rPr>
  </w:style>
  <w:style w:type="paragraph" w:customStyle="1" w:styleId="Styley2Auto">
    <w:name w:val="Style y2 + Auto"/>
    <w:basedOn w:val="y2"/>
    <w:rsid w:val="0013038F"/>
    <w:pPr>
      <w:numPr>
        <w:numId w:val="0"/>
      </w:numPr>
      <w:tabs>
        <w:tab w:val="num" w:pos="0"/>
        <w:tab w:val="num" w:pos="737"/>
      </w:tabs>
      <w:spacing w:before="0" w:after="0"/>
      <w:ind w:left="851" w:firstLine="284"/>
    </w:pPr>
    <w:rPr>
      <w:szCs w:val="20"/>
    </w:rPr>
  </w:style>
  <w:style w:type="numbering" w:styleId="111111">
    <w:name w:val="Outline List 2"/>
    <w:aliases w:val="Muc so"/>
    <w:basedOn w:val="NoList"/>
    <w:rsid w:val="0013038F"/>
    <w:pPr>
      <w:numPr>
        <w:numId w:val="16"/>
      </w:numPr>
    </w:pPr>
  </w:style>
  <w:style w:type="numbering" w:customStyle="1" w:styleId="ghach-">
    <w:name w:val="ghach -"/>
    <w:rsid w:val="0013038F"/>
    <w:pPr>
      <w:numPr>
        <w:numId w:val="17"/>
      </w:numPr>
    </w:pPr>
  </w:style>
  <w:style w:type="paragraph" w:customStyle="1" w:styleId="M1">
    <w:name w:val="M1"/>
    <w:basedOn w:val="y1"/>
    <w:rsid w:val="0013038F"/>
    <w:pPr>
      <w:numPr>
        <w:numId w:val="18"/>
      </w:numPr>
      <w:spacing w:after="0" w:line="400" w:lineRule="exact"/>
    </w:pPr>
    <w:rPr>
      <w:rFonts w:eastAsia="Times New Roman"/>
      <w:szCs w:val="20"/>
    </w:rPr>
  </w:style>
  <w:style w:type="paragraph" w:customStyle="1" w:styleId="M2">
    <w:name w:val="M2"/>
    <w:basedOn w:val="Normal"/>
    <w:rsid w:val="0013038F"/>
    <w:pPr>
      <w:widowControl w:val="0"/>
      <w:numPr>
        <w:ilvl w:val="1"/>
        <w:numId w:val="18"/>
      </w:numPr>
      <w:tabs>
        <w:tab w:val="num" w:pos="824"/>
      </w:tabs>
      <w:spacing w:line="400" w:lineRule="exact"/>
      <w:ind w:left="-27"/>
    </w:pPr>
    <w:rPr>
      <w:rFonts w:ascii=".VnTime" w:eastAsia="SimSun" w:hAnsi=".VnTime"/>
      <w:color w:val="auto"/>
      <w:szCs w:val="26"/>
    </w:rPr>
  </w:style>
  <w:style w:type="paragraph" w:customStyle="1" w:styleId="DC-NTam-1">
    <w:name w:val="DC-NTam-1"/>
    <w:basedOn w:val="Normal"/>
    <w:link w:val="DC-NTam-1CharChar"/>
    <w:autoRedefine/>
    <w:rsid w:val="00F35BA0"/>
    <w:pPr>
      <w:widowControl w:val="0"/>
      <w:spacing w:before="60" w:after="60"/>
      <w:ind w:left="113"/>
    </w:pPr>
    <w:rPr>
      <w:rFonts w:eastAsia=".VnTime"/>
      <w:color w:val="0000FF"/>
    </w:rPr>
  </w:style>
  <w:style w:type="character" w:customStyle="1" w:styleId="DC-NTam-1CharChar">
    <w:name w:val="DC-NTam-1 Char Char"/>
    <w:link w:val="DC-NTam-1"/>
    <w:rsid w:val="00F35BA0"/>
    <w:rPr>
      <w:rFonts w:eastAsia=".VnTime"/>
      <w:color w:val="0000FF"/>
      <w:sz w:val="28"/>
      <w:szCs w:val="28"/>
      <w:lang w:val="en-US" w:eastAsia="en-US" w:bidi="ar-SA"/>
    </w:rPr>
  </w:style>
  <w:style w:type="paragraph" w:customStyle="1" w:styleId="StyleStyle1-Normal">
    <w:name w:val="Style Style1-Normal"/>
    <w:basedOn w:val="Normal"/>
    <w:autoRedefine/>
    <w:rsid w:val="00FF30EA"/>
    <w:pPr>
      <w:widowControl w:val="0"/>
      <w:tabs>
        <w:tab w:val="left" w:pos="340"/>
      </w:tabs>
      <w:spacing w:before="40" w:after="40" w:line="264" w:lineRule="auto"/>
      <w:ind w:left="340" w:firstLine="340"/>
    </w:pPr>
    <w:rPr>
      <w:szCs w:val="20"/>
      <w:lang w:val="nl-NL"/>
    </w:rPr>
  </w:style>
  <w:style w:type="paragraph" w:customStyle="1" w:styleId="Normal-1">
    <w:name w:val="Normal-1"/>
    <w:basedOn w:val="Normal"/>
    <w:link w:val="Normal-1Char"/>
    <w:rsid w:val="00E433B0"/>
    <w:pPr>
      <w:widowControl w:val="0"/>
      <w:spacing w:before="60" w:after="60"/>
      <w:ind w:firstLine="284"/>
    </w:pPr>
    <w:rPr>
      <w:rFonts w:eastAsia=".VnTime"/>
      <w:color w:val="0000FF"/>
      <w:sz w:val="26"/>
      <w:szCs w:val="26"/>
      <w:lang w:val="it-IT"/>
    </w:rPr>
  </w:style>
  <w:style w:type="character" w:customStyle="1" w:styleId="Normal-1Char">
    <w:name w:val="Normal-1 Char"/>
    <w:link w:val="Normal-1"/>
    <w:rsid w:val="00E433B0"/>
    <w:rPr>
      <w:rFonts w:eastAsia=".VnTime"/>
      <w:color w:val="0000FF"/>
      <w:sz w:val="26"/>
      <w:szCs w:val="26"/>
      <w:lang w:val="it-IT" w:eastAsia="en-US" w:bidi="ar-SA"/>
    </w:rPr>
  </w:style>
  <w:style w:type="paragraph" w:customStyle="1" w:styleId="DC-NTam-CanCu">
    <w:name w:val="DC-NTam-CanCu"/>
    <w:basedOn w:val="DC-NTam-1"/>
    <w:autoRedefine/>
    <w:rsid w:val="0023214B"/>
    <w:pPr>
      <w:tabs>
        <w:tab w:val="num" w:pos="357"/>
      </w:tabs>
      <w:ind w:left="0" w:firstLine="360"/>
    </w:pPr>
    <w:rPr>
      <w:iCs/>
    </w:rPr>
  </w:style>
  <w:style w:type="character" w:customStyle="1" w:styleId="Styley2Char">
    <w:name w:val="Style y2 Char"/>
    <w:rsid w:val="001A787B"/>
    <w:rPr>
      <w:rFonts w:eastAsia=".VnTime"/>
      <w:color w:val="0000FF"/>
      <w:sz w:val="26"/>
      <w:szCs w:val="26"/>
      <w:lang w:val="vi-VN" w:eastAsia="en-US" w:bidi="ar-SA"/>
    </w:rPr>
  </w:style>
  <w:style w:type="paragraph" w:customStyle="1" w:styleId="Style2">
    <w:name w:val="Style2"/>
    <w:basedOn w:val="Normal"/>
    <w:autoRedefine/>
    <w:rsid w:val="00913CFF"/>
    <w:rPr>
      <w:color w:val="auto"/>
      <w:sz w:val="26"/>
      <w:szCs w:val="26"/>
    </w:rPr>
  </w:style>
  <w:style w:type="character" w:styleId="Strong">
    <w:name w:val="Strong"/>
    <w:qFormat/>
    <w:rsid w:val="00913CFF"/>
    <w:rPr>
      <w:rFonts w:eastAsia=".VnTime"/>
      <w:b/>
      <w:bCs/>
      <w:sz w:val="28"/>
      <w:szCs w:val="28"/>
      <w:lang w:val="en-US" w:eastAsia="en-US" w:bidi="ar-SA"/>
    </w:rPr>
  </w:style>
  <w:style w:type="paragraph" w:customStyle="1" w:styleId="CharCharCharCharCharCharCharCharChar1Char">
    <w:name w:val="Char Char Char Char Char Char Char Char Char1 Char"/>
    <w:basedOn w:val="Normal"/>
    <w:next w:val="Normal"/>
    <w:autoRedefine/>
    <w:semiHidden/>
    <w:rsid w:val="00913CFF"/>
    <w:pPr>
      <w:spacing w:before="120" w:after="120" w:line="312" w:lineRule="auto"/>
    </w:pPr>
    <w:rPr>
      <w:color w:val="auto"/>
      <w:szCs w:val="22"/>
    </w:rPr>
  </w:style>
  <w:style w:type="character" w:customStyle="1" w:styleId="FooterChar">
    <w:name w:val="Footer Char"/>
    <w:link w:val="Footer"/>
    <w:rsid w:val="00913CFF"/>
    <w:rPr>
      <w:rFonts w:eastAsia=".VnTime"/>
      <w:color w:val="0000FF"/>
      <w:sz w:val="28"/>
      <w:szCs w:val="28"/>
      <w:lang w:val="en-US" w:eastAsia="en-US" w:bidi="ar-SA"/>
    </w:rPr>
  </w:style>
  <w:style w:type="character" w:customStyle="1" w:styleId="BalloonTextChar">
    <w:name w:val="Balloon Text Char"/>
    <w:link w:val="BalloonText"/>
    <w:rsid w:val="00913CFF"/>
    <w:rPr>
      <w:rFonts w:ascii="Tahoma" w:eastAsia=".VnTime" w:hAnsi="Tahoma" w:cs="Tahoma"/>
      <w:color w:val="0000FF"/>
      <w:sz w:val="16"/>
      <w:szCs w:val="16"/>
      <w:lang w:val="en-US" w:eastAsia="en-US" w:bidi="ar-SA"/>
    </w:rPr>
  </w:style>
  <w:style w:type="character" w:customStyle="1" w:styleId="HeaderChar">
    <w:name w:val="Header Char"/>
    <w:aliases w:val="MyHeader Char"/>
    <w:link w:val="Header"/>
    <w:rsid w:val="00913CFF"/>
    <w:rPr>
      <w:rFonts w:eastAsia=".VnTime"/>
      <w:color w:val="0000FF"/>
      <w:sz w:val="28"/>
      <w:szCs w:val="28"/>
      <w:lang w:val="en-US" w:eastAsia="en-US" w:bidi="ar-SA"/>
    </w:rPr>
  </w:style>
  <w:style w:type="paragraph" w:customStyle="1" w:styleId="StyleHeading1NguyenTam-1Firstline5mmBefore6ptAft">
    <w:name w:val="Style Heading 1NguyenTam-1 + First line:  5 mm Before:  6 pt Aft..."/>
    <w:basedOn w:val="Heading1"/>
    <w:rsid w:val="00913CFF"/>
    <w:pPr>
      <w:numPr>
        <w:ilvl w:val="0"/>
        <w:numId w:val="0"/>
      </w:numPr>
      <w:ind w:firstLine="284"/>
    </w:pPr>
    <w:rPr>
      <w:caps w:val="0"/>
      <w:color w:val="auto"/>
      <w:spacing w:val="0"/>
      <w:kern w:val="28"/>
      <w:szCs w:val="20"/>
    </w:rPr>
  </w:style>
  <w:style w:type="paragraph" w:customStyle="1" w:styleId="StyleHeading1">
    <w:name w:val="Style Heading 1"/>
    <w:basedOn w:val="Heading8"/>
    <w:rsid w:val="00913CFF"/>
    <w:pPr>
      <w:numPr>
        <w:ilvl w:val="0"/>
        <w:numId w:val="0"/>
      </w:numPr>
    </w:pPr>
    <w:rPr>
      <w:b/>
      <w:bCs/>
      <w:i w:val="0"/>
      <w:iCs w:val="0"/>
      <w:color w:val="auto"/>
      <w:sz w:val="28"/>
      <w:u w:val="single"/>
    </w:rPr>
  </w:style>
  <w:style w:type="paragraph" w:customStyle="1" w:styleId="StyleHeading1NguyenTam-1Firstline5mmBefore6ptAft1">
    <w:name w:val="Style Heading 1NguyenTam-1 + First line:  5 mm Before:  6 pt Aft...1"/>
    <w:basedOn w:val="Heading1"/>
    <w:rsid w:val="00913CFF"/>
    <w:pPr>
      <w:numPr>
        <w:ilvl w:val="0"/>
        <w:numId w:val="0"/>
      </w:numPr>
      <w:ind w:firstLine="284"/>
    </w:pPr>
    <w:rPr>
      <w:caps w:val="0"/>
      <w:color w:val="auto"/>
      <w:spacing w:val="0"/>
      <w:kern w:val="28"/>
      <w:szCs w:val="20"/>
    </w:rPr>
  </w:style>
  <w:style w:type="character" w:customStyle="1" w:styleId="Normal-1CharChar">
    <w:name w:val="Normal-1 Char Char"/>
    <w:rsid w:val="00C026D7"/>
    <w:rPr>
      <w:rFonts w:eastAsia=".VnTime"/>
      <w:color w:val="0000FF"/>
      <w:sz w:val="26"/>
      <w:szCs w:val="26"/>
      <w:lang w:val="en-US" w:eastAsia="en-US" w:bidi="ar-SA"/>
    </w:rPr>
  </w:style>
  <w:style w:type="character" w:customStyle="1" w:styleId="DefaultChar">
    <w:name w:val="Default Char"/>
    <w:link w:val="Default"/>
    <w:rsid w:val="007F5B7E"/>
    <w:rPr>
      <w:rFonts w:ascii=".VnTimeH" w:eastAsia=".VnTime" w:hAnsi=".VnTimeH" w:cs=".VnTimeH"/>
      <w:color w:val="000000"/>
      <w:sz w:val="24"/>
      <w:szCs w:val="24"/>
      <w:lang w:val="en-US" w:eastAsia="en-US" w:bidi="ar-SA"/>
    </w:rPr>
  </w:style>
  <w:style w:type="character" w:customStyle="1" w:styleId="Heading3Char1">
    <w:name w:val="Heading 3 Char1"/>
    <w:aliases w:val="Heading 3 Char Char3, Char Char Char Char Char Char Char Char2, Char Char Char Char Char Char2,Minor Char2,Heading 3 Char Char Char2"/>
    <w:link w:val="Heading3"/>
    <w:rsid w:val="00AB1A1E"/>
    <w:rPr>
      <w:rFonts w:ascii="Times New Roman Bold" w:eastAsia=".VnTime" w:hAnsi="Times New Roman Bold"/>
      <w:b/>
      <w:bCs/>
      <w:color w:val="800000"/>
      <w:sz w:val="28"/>
      <w:szCs w:val="26"/>
    </w:rPr>
  </w:style>
  <w:style w:type="paragraph" w:customStyle="1" w:styleId="Style-y2">
    <w:name w:val="Style -y2"/>
    <w:basedOn w:val="Normal"/>
    <w:next w:val="Normal"/>
    <w:autoRedefine/>
    <w:semiHidden/>
    <w:rsid w:val="00412149"/>
    <w:pPr>
      <w:numPr>
        <w:numId w:val="20"/>
      </w:numPr>
      <w:tabs>
        <w:tab w:val="left" w:pos="510"/>
        <w:tab w:val="left" w:pos="624"/>
      </w:tabs>
      <w:spacing w:before="60" w:after="60"/>
      <w:ind w:left="0" w:firstLine="284"/>
    </w:pPr>
    <w:rPr>
      <w:rFonts w:eastAsia=".VnTime"/>
      <w:szCs w:val="26"/>
    </w:rPr>
  </w:style>
  <w:style w:type="paragraph" w:customStyle="1" w:styleId="StyleXo-Lo135pt">
    <w:name w:val="Style Xo-Lo + 135 pt"/>
    <w:basedOn w:val="Xo-Lo"/>
    <w:link w:val="StyleXo-Lo135ptChar"/>
    <w:rsid w:val="00740B3B"/>
    <w:rPr>
      <w:rFonts w:eastAsia=".VnTime"/>
      <w:b w:val="0"/>
      <w:i w:val="0"/>
      <w:color w:val="auto"/>
    </w:rPr>
  </w:style>
  <w:style w:type="character" w:customStyle="1" w:styleId="StyleXo-Lo135ptChar">
    <w:name w:val="Style Xo-Lo + 135 pt Char"/>
    <w:link w:val="StyleXo-Lo135pt"/>
    <w:rsid w:val="00740B3B"/>
    <w:rPr>
      <w:rFonts w:eastAsia=".VnTime"/>
      <w:sz w:val="26"/>
      <w:szCs w:val="26"/>
      <w:lang w:val="en-US" w:eastAsia="en-US" w:bidi="ar-SA"/>
    </w:rPr>
  </w:style>
  <w:style w:type="paragraph" w:customStyle="1" w:styleId="Styley3">
    <w:name w:val="Style y3"/>
    <w:basedOn w:val="Normal"/>
    <w:autoRedefine/>
    <w:rsid w:val="00BE4349"/>
    <w:pPr>
      <w:widowControl w:val="0"/>
      <w:numPr>
        <w:numId w:val="21"/>
      </w:numPr>
      <w:tabs>
        <w:tab w:val="clear" w:pos="842"/>
        <w:tab w:val="left" w:pos="510"/>
        <w:tab w:val="left" w:pos="567"/>
      </w:tabs>
      <w:spacing w:before="40" w:after="40"/>
      <w:ind w:left="0" w:firstLine="284"/>
    </w:pPr>
    <w:rPr>
      <w:rFonts w:eastAsia="SimSun"/>
      <w:szCs w:val="20"/>
      <w:lang w:val="vi-VN"/>
    </w:rPr>
  </w:style>
  <w:style w:type="paragraph" w:customStyle="1" w:styleId="CharCharCharChar">
    <w:name w:val="Char Char Char Char"/>
    <w:basedOn w:val="Normal"/>
    <w:rsid w:val="00903CE9"/>
    <w:pPr>
      <w:spacing w:after="160" w:line="240" w:lineRule="exact"/>
    </w:pPr>
    <w:rPr>
      <w:rFonts w:ascii="Verdana" w:hAnsi="Verdana"/>
      <w:color w:val="auto"/>
      <w:sz w:val="20"/>
      <w:szCs w:val="20"/>
    </w:rPr>
  </w:style>
  <w:style w:type="paragraph" w:customStyle="1" w:styleId="StyleTimesNewRoman13ptJustifiedFirstline047cmLine">
    <w:name w:val="Style Times New Roman 13 pt Justified First line:  0.47 cm Line..."/>
    <w:basedOn w:val="Normal"/>
    <w:rsid w:val="005F1EEA"/>
    <w:pPr>
      <w:widowControl w:val="0"/>
      <w:spacing w:line="340" w:lineRule="exact"/>
      <w:ind w:firstLine="266"/>
    </w:pPr>
    <w:rPr>
      <w:color w:val="auto"/>
      <w:szCs w:val="20"/>
    </w:rPr>
  </w:style>
  <w:style w:type="paragraph" w:customStyle="1" w:styleId="StyleStyley1">
    <w:name w:val="Style Style y1"/>
    <w:basedOn w:val="Styley1"/>
    <w:rsid w:val="0049735A"/>
    <w:pPr>
      <w:numPr>
        <w:numId w:val="0"/>
      </w:numPr>
      <w:tabs>
        <w:tab w:val="num" w:pos="0"/>
      </w:tabs>
      <w:spacing w:before="40" w:after="40"/>
    </w:pPr>
    <w:rPr>
      <w:lang w:val="it-IT"/>
    </w:rPr>
  </w:style>
  <w:style w:type="paragraph" w:customStyle="1" w:styleId="StyleXo-Lo135ptBold">
    <w:name w:val="Style Xo-Lo + 135 pt Bold"/>
    <w:basedOn w:val="Xo-Lo"/>
    <w:link w:val="StyleXo-Lo135ptBoldChar"/>
    <w:rsid w:val="0048456B"/>
    <w:rPr>
      <w:rFonts w:eastAsia=".VnTime"/>
      <w:bCs/>
      <w:i w:val="0"/>
      <w:color w:val="0000FF"/>
    </w:rPr>
  </w:style>
  <w:style w:type="character" w:customStyle="1" w:styleId="StyleXo-Lo135ptBoldChar">
    <w:name w:val="Style Xo-Lo + 135 pt Bold Char"/>
    <w:link w:val="StyleXo-Lo135ptBold"/>
    <w:rsid w:val="0048456B"/>
    <w:rPr>
      <w:rFonts w:eastAsia=".VnTime"/>
      <w:b/>
      <w:bCs/>
      <w:color w:val="0000FF"/>
      <w:sz w:val="26"/>
      <w:szCs w:val="26"/>
      <w:lang w:val="en-US" w:eastAsia="en-US" w:bidi="ar-SA"/>
    </w:rPr>
  </w:style>
  <w:style w:type="paragraph" w:customStyle="1" w:styleId="StyleStyley2135pt">
    <w:name w:val="Style Style y2 + 135 pt"/>
    <w:basedOn w:val="Styley2"/>
    <w:link w:val="StyleStyley2135ptChar"/>
    <w:rsid w:val="00564E2E"/>
  </w:style>
  <w:style w:type="character" w:customStyle="1" w:styleId="StyleStyley2135ptChar">
    <w:name w:val="Style Style y2 + 135 pt Char"/>
    <w:basedOn w:val="Styley2CharChar"/>
    <w:link w:val="StyleStyley2135pt"/>
    <w:rsid w:val="00564E2E"/>
    <w:rPr>
      <w:b/>
      <w:i/>
      <w:color w:val="000000"/>
      <w:sz w:val="28"/>
      <w:szCs w:val="26"/>
    </w:rPr>
  </w:style>
  <w:style w:type="paragraph" w:customStyle="1" w:styleId="CharCharChar1Char">
    <w:name w:val="Char Char Char1 Char"/>
    <w:basedOn w:val="Normal"/>
    <w:rsid w:val="008D440A"/>
    <w:pPr>
      <w:spacing w:after="160" w:line="240" w:lineRule="exact"/>
    </w:pPr>
    <w:rPr>
      <w:rFonts w:ascii="Tahoma" w:eastAsia="PMingLiU" w:hAnsi="Tahoma"/>
      <w:color w:val="auto"/>
      <w:sz w:val="20"/>
      <w:szCs w:val="20"/>
    </w:rPr>
  </w:style>
  <w:style w:type="paragraph" w:customStyle="1" w:styleId="CharCharChar1Char0">
    <w:name w:val="Char Char Char1 Char"/>
    <w:basedOn w:val="Normal"/>
    <w:rsid w:val="00F9431B"/>
    <w:pPr>
      <w:spacing w:after="160" w:line="240" w:lineRule="exact"/>
    </w:pPr>
    <w:rPr>
      <w:rFonts w:ascii="Tahoma" w:hAnsi="Tahoma" w:cs="Tahoma"/>
      <w:color w:val="auto"/>
      <w:sz w:val="20"/>
      <w:szCs w:val="20"/>
    </w:rPr>
  </w:style>
  <w:style w:type="character" w:customStyle="1" w:styleId="Normal-1CharChar1">
    <w:name w:val="Normal-1 Char Char1"/>
    <w:rsid w:val="0092119B"/>
    <w:rPr>
      <w:sz w:val="26"/>
      <w:szCs w:val="26"/>
      <w:lang w:val="en-US" w:eastAsia="en-US" w:bidi="ar-SA"/>
    </w:rPr>
  </w:style>
  <w:style w:type="character" w:customStyle="1" w:styleId="CharChar3">
    <w:name w:val="Char Char3"/>
    <w:rsid w:val="0092119B"/>
    <w:rPr>
      <w:b/>
      <w:sz w:val="26"/>
      <w:szCs w:val="26"/>
      <w:lang w:val="nl-NL" w:eastAsia="en-US" w:bidi="ar-SA"/>
    </w:rPr>
  </w:style>
  <w:style w:type="character" w:customStyle="1" w:styleId="BodyTextIndent2Char">
    <w:name w:val="Body Text Indent 2 Char"/>
    <w:link w:val="BodyTextIndent2"/>
    <w:locked/>
    <w:rsid w:val="005A0C65"/>
    <w:rPr>
      <w:rFonts w:ascii=".VnTime" w:eastAsia=".VnTime" w:hAnsi=".VnTime"/>
      <w:bCs/>
      <w:sz w:val="26"/>
      <w:szCs w:val="28"/>
      <w:lang w:val="en-US" w:eastAsia="en-US" w:bidi="ar-SA"/>
    </w:rPr>
  </w:style>
  <w:style w:type="paragraph" w:customStyle="1" w:styleId="StyleStyleHeading4China44ProjectAutoArial">
    <w:name w:val="Style Style Heading 4China4?? 4Project + Auto + Arial"/>
    <w:basedOn w:val="Normal"/>
    <w:link w:val="StyleStyleHeading4China44ProjectAutoArialChar"/>
    <w:rsid w:val="00C55196"/>
    <w:pPr>
      <w:keepNext/>
      <w:widowControl w:val="0"/>
      <w:tabs>
        <w:tab w:val="num" w:pos="360"/>
        <w:tab w:val="num" w:pos="398"/>
        <w:tab w:val="left" w:pos="1247"/>
      </w:tabs>
      <w:spacing w:before="60" w:after="60"/>
      <w:ind w:firstLine="397"/>
      <w:outlineLvl w:val="3"/>
    </w:pPr>
    <w:rPr>
      <w:rFonts w:eastAsia=".VnTime"/>
      <w:b/>
      <w:bCs/>
      <w:i/>
      <w:iCs/>
      <w:color w:val="800080"/>
      <w:sz w:val="26"/>
      <w:szCs w:val="26"/>
    </w:rPr>
  </w:style>
  <w:style w:type="character" w:customStyle="1" w:styleId="StyleStyleHeading4China44ProjectAutoArialChar">
    <w:name w:val="Style Style Heading 4China4?? 4Project + Auto + Arial Char"/>
    <w:link w:val="StyleStyleHeading4China44ProjectAutoArial"/>
    <w:rsid w:val="00C55196"/>
    <w:rPr>
      <w:rFonts w:eastAsia=".VnTime"/>
      <w:b/>
      <w:bCs/>
      <w:i/>
      <w:iCs/>
      <w:color w:val="800080"/>
      <w:sz w:val="26"/>
      <w:szCs w:val="26"/>
      <w:lang w:val="en-US" w:eastAsia="en-US" w:bidi="ar-SA"/>
    </w:rPr>
  </w:style>
  <w:style w:type="paragraph" w:styleId="ListBullet">
    <w:name w:val="List Bullet"/>
    <w:basedOn w:val="Normal"/>
    <w:rsid w:val="00687842"/>
    <w:pPr>
      <w:numPr>
        <w:numId w:val="22"/>
      </w:numPr>
    </w:pPr>
  </w:style>
  <w:style w:type="paragraph" w:styleId="ListBullet2">
    <w:name w:val="List Bullet 2"/>
    <w:basedOn w:val="Normal"/>
    <w:autoRedefine/>
    <w:rsid w:val="00015DD7"/>
    <w:pPr>
      <w:tabs>
        <w:tab w:val="num" w:pos="1440"/>
      </w:tabs>
      <w:spacing w:before="120" w:after="120" w:line="360" w:lineRule="auto"/>
      <w:ind w:left="1440" w:hanging="360"/>
    </w:pPr>
    <w:rPr>
      <w:rFonts w:ascii=".VnTime" w:hAnsi=".VnTime"/>
      <w:color w:val="auto"/>
      <w:szCs w:val="26"/>
    </w:rPr>
  </w:style>
  <w:style w:type="paragraph" w:customStyle="1" w:styleId="CharChar">
    <w:name w:val="Char Char"/>
    <w:basedOn w:val="Normal"/>
    <w:next w:val="Normal"/>
    <w:autoRedefine/>
    <w:semiHidden/>
    <w:rsid w:val="002201C5"/>
    <w:pPr>
      <w:spacing w:before="120" w:after="120" w:line="312" w:lineRule="auto"/>
    </w:pPr>
    <w:rPr>
      <w:color w:val="auto"/>
    </w:rPr>
  </w:style>
  <w:style w:type="paragraph" w:customStyle="1" w:styleId="CharCharCharCharCharCharCharCharCharCharCharCharCharCharCharChar">
    <w:name w:val="Char Char Char Char Char Char Char Char Char Char Char Char Char Char Char Char"/>
    <w:basedOn w:val="Normal"/>
    <w:next w:val="Normal"/>
    <w:autoRedefine/>
    <w:semiHidden/>
    <w:rsid w:val="0055650F"/>
    <w:pPr>
      <w:spacing w:before="120" w:after="120" w:line="312" w:lineRule="auto"/>
    </w:pPr>
    <w:rPr>
      <w:color w:val="auto"/>
      <w:szCs w:val="22"/>
    </w:rPr>
  </w:style>
  <w:style w:type="paragraph" w:styleId="ListParagraph">
    <w:name w:val="List Paragraph"/>
    <w:basedOn w:val="Normal"/>
    <w:uiPriority w:val="34"/>
    <w:qFormat/>
    <w:rsid w:val="00774625"/>
    <w:pPr>
      <w:spacing w:before="0" w:after="0" w:line="240" w:lineRule="auto"/>
      <w:ind w:left="720" w:firstLine="0"/>
      <w:jc w:val="left"/>
    </w:pPr>
    <w:rPr>
      <w:color w:val="auto"/>
      <w:sz w:val="24"/>
      <w:szCs w:val="24"/>
    </w:rPr>
  </w:style>
  <w:style w:type="paragraph" w:customStyle="1" w:styleId="Char">
    <w:name w:val="Char"/>
    <w:basedOn w:val="Normal"/>
    <w:rsid w:val="008147CB"/>
    <w:pPr>
      <w:widowControl w:val="0"/>
      <w:spacing w:before="0" w:after="0" w:line="240" w:lineRule="auto"/>
      <w:ind w:firstLine="0"/>
    </w:pPr>
    <w:rPr>
      <w:rFonts w:eastAsia="SimSun"/>
      <w:color w:val="auto"/>
      <w:kern w:val="2"/>
      <w:sz w:val="24"/>
      <w:szCs w:val="24"/>
      <w:lang w:eastAsia="zh-CN"/>
    </w:rPr>
  </w:style>
  <w:style w:type="paragraph" w:customStyle="1" w:styleId="Lap3">
    <w:name w:val="Lap3"/>
    <w:basedOn w:val="Normal"/>
    <w:rsid w:val="00002BEC"/>
    <w:pPr>
      <w:tabs>
        <w:tab w:val="num" w:pos="0"/>
      </w:tabs>
      <w:spacing w:before="0" w:after="0" w:line="240" w:lineRule="auto"/>
      <w:ind w:firstLine="0"/>
      <w:jc w:val="left"/>
    </w:pPr>
    <w:rPr>
      <w:color w:val="auto"/>
      <w:sz w:val="20"/>
      <w:szCs w:val="20"/>
      <w:lang w:val="en-GB"/>
    </w:rPr>
  </w:style>
  <w:style w:type="paragraph" w:customStyle="1" w:styleId="Lap4">
    <w:name w:val="Lap4"/>
    <w:basedOn w:val="Normal"/>
    <w:rsid w:val="00002BEC"/>
    <w:pPr>
      <w:tabs>
        <w:tab w:val="num" w:pos="0"/>
      </w:tabs>
      <w:spacing w:before="0" w:after="0" w:line="240" w:lineRule="auto"/>
      <w:ind w:firstLine="0"/>
      <w:jc w:val="left"/>
    </w:pPr>
    <w:rPr>
      <w:color w:val="auto"/>
      <w:sz w:val="20"/>
      <w:szCs w:val="20"/>
      <w:lang w:val="en-GB"/>
    </w:rPr>
  </w:style>
  <w:style w:type="paragraph" w:customStyle="1" w:styleId="CharChar6CharCharCharCharCharChar">
    <w:name w:val="Char Char6 Char Char Char Char Char Char"/>
    <w:basedOn w:val="Normal"/>
    <w:next w:val="Normal"/>
    <w:autoRedefine/>
    <w:semiHidden/>
    <w:rsid w:val="000F3644"/>
    <w:pPr>
      <w:spacing w:before="120" w:after="120" w:line="312" w:lineRule="auto"/>
      <w:ind w:firstLine="0"/>
      <w:jc w:val="left"/>
    </w:pPr>
    <w:rPr>
      <w:rFonts w:eastAsia=".VnTime"/>
      <w:color w:val="auto"/>
    </w:rPr>
  </w:style>
  <w:style w:type="paragraph" w:customStyle="1" w:styleId="CharChar1CharChar">
    <w:name w:val="Char Char1 Char Char"/>
    <w:basedOn w:val="Normal"/>
    <w:next w:val="Normal"/>
    <w:autoRedefine/>
    <w:semiHidden/>
    <w:rsid w:val="00530F3C"/>
    <w:pPr>
      <w:spacing w:before="120" w:after="120" w:line="312" w:lineRule="auto"/>
      <w:ind w:firstLine="0"/>
      <w:jc w:val="left"/>
    </w:pPr>
    <w:rPr>
      <w:rFonts w:eastAsia=".VnTime"/>
      <w:color w:val="auto"/>
    </w:rPr>
  </w:style>
  <w:style w:type="paragraph" w:customStyle="1" w:styleId="CharChar1">
    <w:name w:val="Char Char1"/>
    <w:basedOn w:val="Normal"/>
    <w:next w:val="Normal"/>
    <w:autoRedefine/>
    <w:semiHidden/>
    <w:rsid w:val="00624439"/>
    <w:pPr>
      <w:spacing w:before="120" w:after="120" w:line="312" w:lineRule="auto"/>
      <w:ind w:firstLine="0"/>
      <w:jc w:val="left"/>
    </w:pPr>
    <w:rPr>
      <w:rFonts w:eastAsia=".VnTime"/>
      <w:color w:val="auto"/>
    </w:rPr>
  </w:style>
  <w:style w:type="character" w:customStyle="1" w:styleId="Heading2CharChar">
    <w:name w:val="Heading 2 Char Char"/>
    <w:aliases w:val="Section Char Char"/>
    <w:locked/>
    <w:rsid w:val="005F570C"/>
    <w:rPr>
      <w:rFonts w:ascii="VNTime" w:hAnsi="VNTime"/>
      <w:b/>
      <w:sz w:val="22"/>
      <w:lang w:val="en-GB" w:eastAsia="en-US" w:bidi="ar-SA"/>
    </w:rPr>
  </w:style>
  <w:style w:type="paragraph" w:customStyle="1" w:styleId="CharChar1CharChar0">
    <w:name w:val="Char Char1 Char Char"/>
    <w:basedOn w:val="Normal"/>
    <w:next w:val="Normal"/>
    <w:autoRedefine/>
    <w:semiHidden/>
    <w:rsid w:val="007E5438"/>
    <w:pPr>
      <w:spacing w:before="120" w:after="120" w:line="312" w:lineRule="auto"/>
      <w:ind w:firstLine="0"/>
      <w:jc w:val="left"/>
    </w:pPr>
    <w:rPr>
      <w:color w:val="auto"/>
      <w:szCs w:val="22"/>
    </w:rPr>
  </w:style>
  <w:style w:type="paragraph" w:customStyle="1" w:styleId="CharCharCharCharCharCharCharCharCharCharCharCharCharCharCharChar0">
    <w:name w:val="Char Char Char Char Char Char Char Char Char Char Char Char Char Char Char Char"/>
    <w:basedOn w:val="Normal"/>
    <w:next w:val="Normal"/>
    <w:autoRedefine/>
    <w:semiHidden/>
    <w:rsid w:val="005F14A0"/>
    <w:pPr>
      <w:spacing w:before="120" w:after="120" w:line="312" w:lineRule="auto"/>
      <w:ind w:firstLine="0"/>
      <w:jc w:val="left"/>
    </w:pPr>
    <w:rPr>
      <w:color w:val="auto"/>
      <w:szCs w:val="22"/>
    </w:rPr>
  </w:style>
  <w:style w:type="paragraph" w:customStyle="1" w:styleId="CharCharCharChar0">
    <w:name w:val="Char Char Char Char"/>
    <w:basedOn w:val="Normal"/>
    <w:rsid w:val="001C5393"/>
    <w:pPr>
      <w:pageBreakBefore/>
      <w:spacing w:before="100" w:beforeAutospacing="1" w:after="100" w:afterAutospacing="1" w:line="240" w:lineRule="auto"/>
      <w:ind w:firstLine="0"/>
    </w:pPr>
    <w:rPr>
      <w:rFonts w:ascii="Tahoma" w:hAnsi="Tahoma"/>
      <w:color w:val="auto"/>
      <w:sz w:val="20"/>
      <w:szCs w:val="20"/>
    </w:rPr>
  </w:style>
  <w:style w:type="paragraph" w:customStyle="1" w:styleId="CharChar2CharCharCharChar">
    <w:name w:val="Char Char2 Char Char Char Char"/>
    <w:basedOn w:val="Normal"/>
    <w:next w:val="Normal"/>
    <w:autoRedefine/>
    <w:semiHidden/>
    <w:rsid w:val="00661E8F"/>
    <w:pPr>
      <w:spacing w:before="120" w:after="120" w:line="312" w:lineRule="auto"/>
      <w:ind w:firstLine="0"/>
      <w:jc w:val="left"/>
    </w:pPr>
    <w:rPr>
      <w:color w:val="auto"/>
      <w:szCs w:val="22"/>
    </w:rPr>
  </w:style>
  <w:style w:type="character" w:customStyle="1" w:styleId="CharChar8">
    <w:name w:val="Char Char8"/>
    <w:locked/>
    <w:rsid w:val="003C33EB"/>
    <w:rPr>
      <w:rFonts w:eastAsia="Times New Roman"/>
      <w:color w:val="000000"/>
      <w:kern w:val="28"/>
      <w:sz w:val="26"/>
      <w:szCs w:val="26"/>
      <w:lang w:val="nl-NL"/>
    </w:rPr>
  </w:style>
  <w:style w:type="character" w:customStyle="1" w:styleId="Heading3CharCharChar">
    <w:name w:val="Heading 3 Char Char Char"/>
    <w:locked/>
    <w:rsid w:val="008A15B8"/>
    <w:rPr>
      <w:rFonts w:ascii="VNTime" w:hAnsi="VNTime"/>
      <w:sz w:val="22"/>
      <w:lang w:val="en-GB" w:bidi="ar-SA"/>
    </w:rPr>
  </w:style>
  <w:style w:type="character" w:customStyle="1" w:styleId="Heading2CharChar1">
    <w:name w:val="Heading 2 Char Char1"/>
    <w:aliases w:val="Section Char Char1"/>
    <w:rsid w:val="00DB1BF8"/>
    <w:rPr>
      <w:rFonts w:eastAsia=".VnTime"/>
      <w:color w:val="000000"/>
      <w:kern w:val="28"/>
      <w:sz w:val="32"/>
      <w:szCs w:val="26"/>
      <w:lang w:val="pt-BR" w:bidi="ar-SA"/>
    </w:rPr>
  </w:style>
  <w:style w:type="character" w:customStyle="1" w:styleId="Heading3CharCharChar1">
    <w:name w:val="Heading 3 Char Char Char1"/>
    <w:rsid w:val="00DB1BF8"/>
    <w:rPr>
      <w:rFonts w:ascii="Times New Roman Bold" w:eastAsia=".VnTime" w:hAnsi="Times New Roman Bold"/>
      <w:b/>
      <w:bCs/>
      <w:color w:val="800000"/>
      <w:sz w:val="28"/>
      <w:szCs w:val="26"/>
      <w:lang w:bidi="ar-SA"/>
    </w:rPr>
  </w:style>
  <w:style w:type="paragraph" w:customStyle="1" w:styleId="CharCharCharChar1">
    <w:name w:val="Char Char Char Char1"/>
    <w:basedOn w:val="Normal"/>
    <w:next w:val="Normal"/>
    <w:autoRedefine/>
    <w:semiHidden/>
    <w:rsid w:val="00971001"/>
    <w:pPr>
      <w:spacing w:before="120" w:after="120" w:line="312" w:lineRule="auto"/>
      <w:ind w:firstLine="0"/>
      <w:jc w:val="left"/>
    </w:pPr>
    <w:rPr>
      <w:rFonts w:eastAsia=".VnTime"/>
      <w:color w:val="auto"/>
    </w:rPr>
  </w:style>
  <w:style w:type="paragraph" w:customStyle="1" w:styleId="CharCharCharChar1CharChar">
    <w:name w:val="Char Char Char Char1 Char Char"/>
    <w:basedOn w:val="Normal"/>
    <w:next w:val="Normal"/>
    <w:autoRedefine/>
    <w:semiHidden/>
    <w:rsid w:val="00961375"/>
    <w:pPr>
      <w:spacing w:before="120" w:after="120" w:line="312" w:lineRule="auto"/>
      <w:ind w:firstLine="0"/>
      <w:jc w:val="left"/>
    </w:pPr>
    <w:rPr>
      <w:color w:val="auto"/>
      <w:sz w:val="26"/>
      <w:szCs w:val="22"/>
    </w:rPr>
  </w:style>
  <w:style w:type="paragraph" w:customStyle="1" w:styleId="CharChar6">
    <w:name w:val="Char Char6"/>
    <w:basedOn w:val="Normal"/>
    <w:next w:val="Normal"/>
    <w:autoRedefine/>
    <w:semiHidden/>
    <w:rsid w:val="0026467A"/>
    <w:pPr>
      <w:spacing w:before="120" w:after="120" w:line="312" w:lineRule="auto"/>
      <w:ind w:firstLine="0"/>
      <w:jc w:val="left"/>
    </w:pPr>
    <w:rPr>
      <w:rFonts w:eastAsia=".VnTime"/>
      <w:color w:val="auto"/>
    </w:rPr>
  </w:style>
  <w:style w:type="paragraph" w:customStyle="1" w:styleId="CharCharCharChar10">
    <w:name w:val="Char Char Char Char1"/>
    <w:basedOn w:val="Normal"/>
    <w:next w:val="Normal"/>
    <w:autoRedefine/>
    <w:semiHidden/>
    <w:rsid w:val="00914BBF"/>
    <w:pPr>
      <w:spacing w:before="120" w:after="120" w:line="312" w:lineRule="auto"/>
      <w:ind w:firstLine="0"/>
      <w:jc w:val="left"/>
    </w:pPr>
    <w:rPr>
      <w:color w:val="auto"/>
      <w:sz w:val="26"/>
      <w:szCs w:val="22"/>
    </w:rPr>
  </w:style>
  <w:style w:type="paragraph" w:customStyle="1" w:styleId="BT">
    <w:name w:val="BT"/>
    <w:basedOn w:val="Normal"/>
    <w:link w:val="BTChar"/>
    <w:qFormat/>
    <w:rsid w:val="00D329C4"/>
    <w:pPr>
      <w:spacing w:before="120" w:after="0" w:line="240" w:lineRule="auto"/>
    </w:pPr>
    <w:rPr>
      <w:color w:val="auto"/>
    </w:rPr>
  </w:style>
  <w:style w:type="character" w:customStyle="1" w:styleId="BTChar">
    <w:name w:val="BT Char"/>
    <w:basedOn w:val="DefaultParagraphFont"/>
    <w:link w:val="BT"/>
    <w:rsid w:val="00D329C4"/>
    <w:rPr>
      <w:rFonts w:eastAsia=".VnTime"/>
      <w:sz w:val="28"/>
      <w:szCs w:val="28"/>
      <w:lang w:val="en-US" w:eastAsia="en-US" w:bidi="ar-SA"/>
    </w:rPr>
  </w:style>
  <w:style w:type="paragraph" w:customStyle="1" w:styleId="StyleNotBoldNotItalicBlackJustifiedLeft32mmFirst">
    <w:name w:val="Style Not Bold Not Italic Black Justified Left:  32 mm First ..."/>
    <w:basedOn w:val="Normal"/>
    <w:rsid w:val="00A5351C"/>
    <w:pPr>
      <w:spacing w:before="60" w:after="60" w:line="240" w:lineRule="auto"/>
      <w:ind w:firstLine="284"/>
    </w:pPr>
    <w:rPr>
      <w:sz w:val="26"/>
      <w:szCs w:val="20"/>
    </w:rPr>
  </w:style>
  <w:style w:type="paragraph" w:customStyle="1" w:styleId="CharCharCharCharCharCharCharCharChar1Char0">
    <w:name w:val="Char Char Char Char Char Char Char Char Char1 Char"/>
    <w:basedOn w:val="Normal"/>
    <w:next w:val="Normal"/>
    <w:autoRedefine/>
    <w:semiHidden/>
    <w:rsid w:val="00A5351C"/>
    <w:pPr>
      <w:spacing w:before="120" w:after="120" w:line="312" w:lineRule="auto"/>
      <w:ind w:firstLine="0"/>
      <w:jc w:val="left"/>
    </w:pPr>
    <w:rPr>
      <w:rFonts w:ascii=".VnTime" w:eastAsia=".VnTime" w:hAnsi=".VnTime"/>
      <w:color w:val="auto"/>
      <w:sz w:val="26"/>
    </w:rPr>
  </w:style>
  <w:style w:type="character" w:customStyle="1" w:styleId="Heading3CharChar2">
    <w:name w:val="Heading 3 Char Char2"/>
    <w:aliases w:val=" Char Char Char Char Char Char Char Char1, Char Char Char Char Char Char1,Minor Char1,Heading 3 Char Char Char Char1"/>
    <w:locked/>
    <w:rsid w:val="00A5351C"/>
    <w:rPr>
      <w:rFonts w:ascii=".VnTime" w:hAnsi=".VnTime"/>
      <w:b/>
      <w:color w:val="0000FF"/>
      <w:sz w:val="26"/>
      <w:lang w:val="en-US" w:eastAsia="en-US" w:bidi="ar-SA"/>
    </w:rPr>
  </w:style>
  <w:style w:type="character" w:customStyle="1" w:styleId="Heading3CharChar1">
    <w:name w:val="Heading 3 Char Char1"/>
    <w:aliases w:val=" Char Char Char Char Char Char Char Char, Char Char Char Char Char Char,Minor Char,Heading 3 Char Char Char Char"/>
    <w:locked/>
    <w:rsid w:val="00A5351C"/>
    <w:rPr>
      <w:rFonts w:ascii=".VnTime" w:hAnsi=".VnTime"/>
      <w:b/>
      <w:color w:val="0000FF"/>
      <w:sz w:val="28"/>
    </w:rPr>
  </w:style>
  <w:style w:type="character" w:styleId="CommentReference">
    <w:name w:val="annotation reference"/>
    <w:semiHidden/>
    <w:rsid w:val="00A5351C"/>
    <w:rPr>
      <w:sz w:val="16"/>
      <w:szCs w:val="16"/>
    </w:rPr>
  </w:style>
  <w:style w:type="paragraph" w:styleId="CommentText">
    <w:name w:val="annotation text"/>
    <w:basedOn w:val="Normal"/>
    <w:semiHidden/>
    <w:rsid w:val="00A5351C"/>
    <w:pPr>
      <w:spacing w:before="0" w:after="0" w:line="240" w:lineRule="auto"/>
      <w:ind w:firstLine="0"/>
      <w:jc w:val="left"/>
    </w:pPr>
    <w:rPr>
      <w:color w:val="auto"/>
      <w:sz w:val="20"/>
      <w:szCs w:val="20"/>
    </w:rPr>
  </w:style>
  <w:style w:type="paragraph" w:styleId="CommentSubject">
    <w:name w:val="annotation subject"/>
    <w:basedOn w:val="CommentText"/>
    <w:next w:val="CommentText"/>
    <w:semiHidden/>
    <w:rsid w:val="00A5351C"/>
    <w:rPr>
      <w:b/>
      <w:bCs/>
    </w:rPr>
  </w:style>
  <w:style w:type="paragraph" w:customStyle="1" w:styleId="Normal1">
    <w:name w:val="Normal1"/>
    <w:basedOn w:val="Normal"/>
    <w:next w:val="Normal"/>
    <w:autoRedefine/>
    <w:semiHidden/>
    <w:rsid w:val="00A5351C"/>
    <w:pPr>
      <w:spacing w:before="0" w:after="160" w:line="240" w:lineRule="exact"/>
      <w:ind w:firstLine="0"/>
      <w:jc w:val="left"/>
    </w:pPr>
    <w:rPr>
      <w:color w:val="auto"/>
      <w:szCs w:val="22"/>
    </w:rPr>
  </w:style>
  <w:style w:type="paragraph" w:customStyle="1" w:styleId="CharCharCharChar1CharChar0">
    <w:name w:val="Char Char Char Char1 Char Char"/>
    <w:basedOn w:val="Normal"/>
    <w:next w:val="Normal"/>
    <w:autoRedefine/>
    <w:semiHidden/>
    <w:rsid w:val="00A5351C"/>
    <w:pPr>
      <w:spacing w:before="120" w:after="120" w:line="312" w:lineRule="auto"/>
      <w:ind w:firstLine="0"/>
      <w:jc w:val="left"/>
    </w:pPr>
    <w:rPr>
      <w:color w:val="auto"/>
      <w:sz w:val="26"/>
      <w:szCs w:val="22"/>
    </w:rPr>
  </w:style>
  <w:style w:type="paragraph" w:styleId="Caption">
    <w:name w:val="caption"/>
    <w:basedOn w:val="Normal"/>
    <w:next w:val="Normal"/>
    <w:qFormat/>
    <w:rsid w:val="00A5351C"/>
    <w:pPr>
      <w:spacing w:before="120" w:after="120" w:line="240" w:lineRule="auto"/>
      <w:ind w:firstLine="0"/>
      <w:jc w:val="center"/>
    </w:pPr>
    <w:rPr>
      <w:rFonts w:ascii=".VnTimeH" w:hAnsi=".VnTimeH"/>
      <w:b/>
      <w:color w:val="auto"/>
      <w:sz w:val="26"/>
      <w:szCs w:val="20"/>
      <w:lang w:val="en-GB"/>
    </w:rPr>
  </w:style>
  <w:style w:type="paragraph" w:customStyle="1" w:styleId="I">
    <w:name w:val="I"/>
    <w:basedOn w:val="Normal"/>
    <w:rsid w:val="00A5351C"/>
    <w:pPr>
      <w:spacing w:before="0" w:after="0" w:line="288" w:lineRule="auto"/>
      <w:ind w:firstLine="0"/>
    </w:pPr>
    <w:rPr>
      <w:rFonts w:ascii=".VnTimeH" w:hAnsi=".VnTimeH"/>
      <w:b/>
      <w:bCs/>
      <w:color w:val="auto"/>
      <w:sz w:val="24"/>
      <w:szCs w:val="24"/>
      <w:lang w:val="en-GB"/>
    </w:rPr>
  </w:style>
  <w:style w:type="paragraph" w:customStyle="1" w:styleId="submenudes">
    <w:name w:val="submenudes"/>
    <w:basedOn w:val="Normal"/>
    <w:rsid w:val="00A5351C"/>
    <w:pPr>
      <w:spacing w:before="100" w:beforeAutospacing="1" w:after="100" w:afterAutospacing="1" w:line="240" w:lineRule="auto"/>
      <w:ind w:firstLine="0"/>
      <w:jc w:val="left"/>
    </w:pPr>
    <w:rPr>
      <w:rFonts w:ascii="Arial" w:hAnsi="Arial" w:cs="Arial"/>
      <w:color w:val="auto"/>
      <w:sz w:val="18"/>
      <w:szCs w:val="18"/>
    </w:rPr>
  </w:style>
  <w:style w:type="character" w:styleId="Emphasis">
    <w:name w:val="Emphasis"/>
    <w:qFormat/>
    <w:rsid w:val="00A5351C"/>
    <w:rPr>
      <w:i/>
      <w:iCs/>
    </w:rPr>
  </w:style>
  <w:style w:type="paragraph" w:styleId="FootnoteText">
    <w:name w:val="footnote text"/>
    <w:basedOn w:val="Normal"/>
    <w:semiHidden/>
    <w:rsid w:val="00A5351C"/>
    <w:pPr>
      <w:spacing w:before="0" w:after="0" w:line="240" w:lineRule="auto"/>
      <w:ind w:firstLine="0"/>
      <w:jc w:val="left"/>
    </w:pPr>
    <w:rPr>
      <w:rFonts w:ascii=".VnTime" w:hAnsi=".VnTime"/>
      <w:color w:val="auto"/>
      <w:sz w:val="26"/>
      <w:szCs w:val="20"/>
    </w:rPr>
  </w:style>
  <w:style w:type="character" w:styleId="FootnoteReference">
    <w:name w:val="footnote reference"/>
    <w:semiHidden/>
    <w:rsid w:val="00A5351C"/>
    <w:rPr>
      <w:vertAlign w:val="superscript"/>
    </w:rPr>
  </w:style>
  <w:style w:type="paragraph" w:customStyle="1" w:styleId="mucI">
    <w:name w:val="mucI"/>
    <w:basedOn w:val="Normal"/>
    <w:next w:val="Normal"/>
    <w:rsid w:val="00A5351C"/>
    <w:pPr>
      <w:spacing w:before="240" w:after="240" w:line="400" w:lineRule="exact"/>
      <w:ind w:left="1134" w:hanging="1134"/>
    </w:pPr>
    <w:rPr>
      <w:rFonts w:ascii=".VnTimeH" w:hAnsi=".VnTimeH"/>
      <w:b/>
      <w:color w:val="auto"/>
      <w:sz w:val="24"/>
      <w:szCs w:val="20"/>
    </w:rPr>
  </w:style>
  <w:style w:type="paragraph" w:styleId="TOAHeading">
    <w:name w:val="toa heading"/>
    <w:basedOn w:val="Normal"/>
    <w:next w:val="Normal"/>
    <w:semiHidden/>
    <w:rsid w:val="00A5351C"/>
    <w:pPr>
      <w:widowControl w:val="0"/>
      <w:autoSpaceDE w:val="0"/>
      <w:autoSpaceDN w:val="0"/>
      <w:spacing w:before="120" w:after="0" w:line="240" w:lineRule="auto"/>
      <w:ind w:firstLine="0"/>
      <w:jc w:val="left"/>
    </w:pPr>
    <w:rPr>
      <w:rFonts w:ascii="Arial" w:hAnsi="Arial" w:cs="Arial"/>
      <w:b/>
      <w:bCs/>
      <w:color w:val="auto"/>
      <w:sz w:val="26"/>
      <w:szCs w:val="20"/>
    </w:rPr>
  </w:style>
  <w:style w:type="paragraph" w:customStyle="1" w:styleId="Lap1">
    <w:name w:val="Lap1"/>
    <w:basedOn w:val="Normal"/>
    <w:rsid w:val="00A5351C"/>
    <w:pPr>
      <w:spacing w:before="0" w:after="0" w:line="240" w:lineRule="auto"/>
      <w:ind w:firstLine="0"/>
      <w:jc w:val="left"/>
    </w:pPr>
    <w:rPr>
      <w:color w:val="auto"/>
      <w:sz w:val="26"/>
      <w:szCs w:val="20"/>
      <w:lang w:val="en-GB"/>
    </w:rPr>
  </w:style>
  <w:style w:type="paragraph" w:customStyle="1" w:styleId="Lap2">
    <w:name w:val="Lap2"/>
    <w:basedOn w:val="Normal"/>
    <w:rsid w:val="00A5351C"/>
    <w:pPr>
      <w:spacing w:before="0" w:after="0" w:line="240" w:lineRule="auto"/>
      <w:ind w:firstLine="0"/>
      <w:jc w:val="left"/>
    </w:pPr>
    <w:rPr>
      <w:color w:val="auto"/>
      <w:sz w:val="26"/>
      <w:szCs w:val="20"/>
      <w:lang w:val="en-GB"/>
    </w:rPr>
  </w:style>
  <w:style w:type="paragraph" w:styleId="TOC4">
    <w:name w:val="toc 4"/>
    <w:basedOn w:val="Normal"/>
    <w:next w:val="Normal"/>
    <w:autoRedefine/>
    <w:rsid w:val="00A5351C"/>
    <w:pPr>
      <w:spacing w:before="0" w:after="0" w:line="240" w:lineRule="auto"/>
      <w:ind w:left="600" w:firstLine="0"/>
      <w:jc w:val="left"/>
    </w:pPr>
    <w:rPr>
      <w:b/>
      <w:color w:val="auto"/>
      <w:sz w:val="26"/>
      <w:szCs w:val="20"/>
      <w:lang w:val="en-GB"/>
    </w:rPr>
  </w:style>
  <w:style w:type="paragraph" w:customStyle="1" w:styleId="head-02">
    <w:name w:val="head-02"/>
    <w:basedOn w:val="Normal"/>
    <w:rsid w:val="00A5351C"/>
    <w:pPr>
      <w:spacing w:before="120" w:after="0" w:line="240" w:lineRule="auto"/>
      <w:ind w:firstLine="0"/>
    </w:pPr>
    <w:rPr>
      <w:rFonts w:ascii=".VnTime" w:hAnsi=".VnTime"/>
      <w:b/>
      <w:i/>
      <w:color w:val="auto"/>
      <w:sz w:val="26"/>
      <w:szCs w:val="20"/>
    </w:rPr>
  </w:style>
  <w:style w:type="paragraph" w:styleId="TOC9">
    <w:name w:val="toc 9"/>
    <w:basedOn w:val="Normal"/>
    <w:next w:val="Normal"/>
    <w:autoRedefine/>
    <w:rsid w:val="00A5351C"/>
    <w:pPr>
      <w:numPr>
        <w:numId w:val="27"/>
      </w:numPr>
      <w:tabs>
        <w:tab w:val="clear" w:pos="720"/>
      </w:tabs>
      <w:spacing w:before="0" w:after="0" w:line="240" w:lineRule="auto"/>
      <w:ind w:left="1920" w:firstLine="0"/>
      <w:jc w:val="left"/>
    </w:pPr>
    <w:rPr>
      <w:rFonts w:eastAsia="SimSun"/>
      <w:color w:val="auto"/>
      <w:sz w:val="24"/>
      <w:szCs w:val="24"/>
    </w:rPr>
  </w:style>
  <w:style w:type="paragraph" w:customStyle="1" w:styleId="NormalIntalic">
    <w:name w:val="Normal Intalic"/>
    <w:basedOn w:val="Normal"/>
    <w:rsid w:val="00A5351C"/>
    <w:pPr>
      <w:tabs>
        <w:tab w:val="num" w:pos="624"/>
      </w:tabs>
      <w:autoSpaceDE w:val="0"/>
      <w:autoSpaceDN w:val="0"/>
      <w:spacing w:before="0" w:after="0" w:line="240" w:lineRule="auto"/>
      <w:ind w:firstLine="284"/>
    </w:pPr>
    <w:rPr>
      <w:rFonts w:ascii=".VnTime" w:eastAsia="SimSun" w:hAnsi=".VnTime"/>
      <w:color w:val="auto"/>
      <w:sz w:val="24"/>
      <w:szCs w:val="24"/>
    </w:rPr>
  </w:style>
  <w:style w:type="paragraph" w:customStyle="1" w:styleId="y4">
    <w:name w:val="y4"/>
    <w:basedOn w:val="Normal"/>
    <w:rsid w:val="00A5351C"/>
    <w:pPr>
      <w:widowControl w:val="0"/>
      <w:numPr>
        <w:numId w:val="28"/>
      </w:numPr>
      <w:tabs>
        <w:tab w:val="left" w:pos="567"/>
      </w:tabs>
      <w:spacing w:before="0" w:after="60" w:line="240" w:lineRule="auto"/>
    </w:pPr>
    <w:rPr>
      <w:color w:val="0000FF"/>
      <w:sz w:val="26"/>
      <w:szCs w:val="20"/>
    </w:rPr>
  </w:style>
  <w:style w:type="paragraph" w:customStyle="1" w:styleId="Normaly1">
    <w:name w:val="Normaly1"/>
    <w:basedOn w:val="Normal"/>
    <w:rsid w:val="00A5351C"/>
    <w:pPr>
      <w:widowControl w:val="0"/>
      <w:tabs>
        <w:tab w:val="num" w:pos="1211"/>
      </w:tabs>
      <w:spacing w:before="0" w:after="0" w:line="240" w:lineRule="auto"/>
      <w:ind w:left="1211" w:hanging="360"/>
    </w:pPr>
    <w:rPr>
      <w:color w:val="0000FF"/>
      <w:sz w:val="26"/>
      <w:szCs w:val="20"/>
    </w:rPr>
  </w:style>
  <w:style w:type="paragraph" w:customStyle="1" w:styleId="Styley2Black">
    <w:name w:val="Style y2 + Black"/>
    <w:basedOn w:val="y2"/>
    <w:link w:val="Styley2BlackChar"/>
    <w:rsid w:val="00A5351C"/>
    <w:pPr>
      <w:numPr>
        <w:numId w:val="0"/>
      </w:numPr>
      <w:tabs>
        <w:tab w:val="num" w:pos="0"/>
        <w:tab w:val="num" w:pos="170"/>
      </w:tabs>
      <w:spacing w:before="0" w:after="0" w:line="240" w:lineRule="auto"/>
      <w:ind w:firstLine="454"/>
    </w:pPr>
    <w:rPr>
      <w:rFonts w:ascii="Times New Roman" w:eastAsia="Times New Roman" w:hAnsi="Times New Roman"/>
      <w:color w:val="000000"/>
      <w:sz w:val="26"/>
      <w:szCs w:val="20"/>
    </w:rPr>
  </w:style>
  <w:style w:type="character" w:customStyle="1" w:styleId="Styley2BlackChar">
    <w:name w:val="Style y2 + Black Char"/>
    <w:link w:val="Styley2Black"/>
    <w:locked/>
    <w:rsid w:val="00A5351C"/>
    <w:rPr>
      <w:color w:val="000000"/>
      <w:sz w:val="26"/>
    </w:rPr>
  </w:style>
  <w:style w:type="numbering" w:customStyle="1" w:styleId="CurrentList1">
    <w:name w:val="Current List1"/>
    <w:rsid w:val="00A5351C"/>
    <w:pPr>
      <w:numPr>
        <w:numId w:val="29"/>
      </w:numPr>
    </w:pPr>
  </w:style>
  <w:style w:type="character" w:customStyle="1" w:styleId="Heading1Char">
    <w:name w:val="Heading 1 Char"/>
    <w:rsid w:val="00A5351C"/>
    <w:rPr>
      <w:b/>
      <w:color w:val="0000FF"/>
      <w:sz w:val="24"/>
      <w:lang w:val="en-US" w:eastAsia="en-US" w:bidi="ar-SA"/>
    </w:rPr>
  </w:style>
  <w:style w:type="numbering" w:customStyle="1" w:styleId="CurrentList2">
    <w:name w:val="Current List2"/>
    <w:rsid w:val="00A5351C"/>
    <w:pPr>
      <w:numPr>
        <w:numId w:val="30"/>
      </w:numPr>
    </w:pPr>
  </w:style>
  <w:style w:type="numbering" w:customStyle="1" w:styleId="CurrentList3">
    <w:name w:val="Current List3"/>
    <w:rsid w:val="00A5351C"/>
    <w:pPr>
      <w:numPr>
        <w:numId w:val="31"/>
      </w:numPr>
    </w:pPr>
  </w:style>
  <w:style w:type="paragraph" w:styleId="TOC5">
    <w:name w:val="toc 5"/>
    <w:basedOn w:val="Normal"/>
    <w:next w:val="Normal"/>
    <w:autoRedefine/>
    <w:rsid w:val="00A5351C"/>
    <w:pPr>
      <w:spacing w:before="0" w:after="0" w:line="240" w:lineRule="auto"/>
      <w:ind w:left="960" w:firstLine="0"/>
      <w:jc w:val="left"/>
    </w:pPr>
    <w:rPr>
      <w:color w:val="auto"/>
      <w:sz w:val="24"/>
      <w:szCs w:val="24"/>
    </w:rPr>
  </w:style>
  <w:style w:type="numbering" w:customStyle="1" w:styleId="Style3">
    <w:name w:val="Style3"/>
    <w:rsid w:val="00A5351C"/>
    <w:pPr>
      <w:numPr>
        <w:numId w:val="32"/>
      </w:numPr>
    </w:pPr>
  </w:style>
  <w:style w:type="paragraph" w:styleId="TOC6">
    <w:name w:val="toc 6"/>
    <w:basedOn w:val="Normal"/>
    <w:next w:val="Normal"/>
    <w:autoRedefine/>
    <w:rsid w:val="00A5351C"/>
    <w:pPr>
      <w:spacing w:before="0" w:after="0" w:line="240" w:lineRule="auto"/>
      <w:ind w:left="1200" w:firstLine="0"/>
      <w:jc w:val="left"/>
    </w:pPr>
    <w:rPr>
      <w:color w:val="auto"/>
      <w:sz w:val="24"/>
      <w:szCs w:val="24"/>
    </w:rPr>
  </w:style>
  <w:style w:type="paragraph" w:styleId="TOC7">
    <w:name w:val="toc 7"/>
    <w:basedOn w:val="Normal"/>
    <w:next w:val="Normal"/>
    <w:autoRedefine/>
    <w:rsid w:val="00A5351C"/>
    <w:pPr>
      <w:spacing w:before="0" w:after="0" w:line="240" w:lineRule="auto"/>
      <w:ind w:left="1440" w:firstLine="0"/>
      <w:jc w:val="left"/>
    </w:pPr>
    <w:rPr>
      <w:color w:val="auto"/>
      <w:sz w:val="24"/>
      <w:szCs w:val="24"/>
    </w:rPr>
  </w:style>
  <w:style w:type="paragraph" w:styleId="TOC8">
    <w:name w:val="toc 8"/>
    <w:basedOn w:val="Normal"/>
    <w:next w:val="Normal"/>
    <w:autoRedefine/>
    <w:rsid w:val="00A5351C"/>
    <w:pPr>
      <w:spacing w:before="0" w:after="0" w:line="240" w:lineRule="auto"/>
      <w:ind w:left="1680" w:firstLine="0"/>
      <w:jc w:val="left"/>
    </w:pPr>
    <w:rPr>
      <w:color w:val="auto"/>
      <w:sz w:val="24"/>
      <w:szCs w:val="24"/>
    </w:rPr>
  </w:style>
  <w:style w:type="character" w:customStyle="1" w:styleId="y2CharChar">
    <w:name w:val="y2 Char Char"/>
    <w:rsid w:val="00A5351C"/>
    <w:rPr>
      <w:rFonts w:ascii=".VnTime" w:hAnsi=".VnTime"/>
      <w:color w:val="0000FF"/>
      <w:sz w:val="28"/>
      <w:lang w:val="en-US" w:eastAsia="en-US" w:bidi="ar-SA"/>
    </w:rPr>
  </w:style>
  <w:style w:type="paragraph" w:customStyle="1" w:styleId="AutoCorrect">
    <w:name w:val="AutoCorrect"/>
    <w:rsid w:val="00A5351C"/>
    <w:rPr>
      <w:sz w:val="24"/>
      <w:szCs w:val="24"/>
      <w:lang w:val="en-US" w:eastAsia="en-US"/>
    </w:rPr>
  </w:style>
  <w:style w:type="paragraph" w:customStyle="1" w:styleId="-PAGE-">
    <w:name w:val="- PAGE -"/>
    <w:rsid w:val="00A5351C"/>
    <w:rPr>
      <w:sz w:val="24"/>
      <w:szCs w:val="24"/>
      <w:lang w:val="en-US" w:eastAsia="en-US"/>
    </w:rPr>
  </w:style>
  <w:style w:type="paragraph" w:customStyle="1" w:styleId="PageXofY">
    <w:name w:val="Page X of Y"/>
    <w:rsid w:val="00A5351C"/>
    <w:rPr>
      <w:sz w:val="24"/>
      <w:szCs w:val="24"/>
      <w:lang w:val="en-US" w:eastAsia="en-US"/>
    </w:rPr>
  </w:style>
  <w:style w:type="paragraph" w:customStyle="1" w:styleId="Createdby">
    <w:name w:val="Created by"/>
    <w:rsid w:val="00A5351C"/>
    <w:rPr>
      <w:sz w:val="24"/>
      <w:szCs w:val="24"/>
      <w:lang w:val="en-US" w:eastAsia="en-US"/>
    </w:rPr>
  </w:style>
  <w:style w:type="paragraph" w:customStyle="1" w:styleId="Createdon">
    <w:name w:val="Created on"/>
    <w:rsid w:val="00A5351C"/>
    <w:rPr>
      <w:sz w:val="24"/>
      <w:szCs w:val="24"/>
      <w:lang w:val="en-US" w:eastAsia="en-US"/>
    </w:rPr>
  </w:style>
  <w:style w:type="paragraph" w:customStyle="1" w:styleId="Lastprinted">
    <w:name w:val="Last printed"/>
    <w:rsid w:val="00A5351C"/>
    <w:rPr>
      <w:sz w:val="24"/>
      <w:szCs w:val="24"/>
      <w:lang w:val="en-US" w:eastAsia="en-US"/>
    </w:rPr>
  </w:style>
  <w:style w:type="paragraph" w:customStyle="1" w:styleId="Lastsavedby">
    <w:name w:val="Last saved by"/>
    <w:rsid w:val="00A5351C"/>
    <w:rPr>
      <w:sz w:val="24"/>
      <w:szCs w:val="24"/>
      <w:lang w:val="en-US" w:eastAsia="en-US"/>
    </w:rPr>
  </w:style>
  <w:style w:type="paragraph" w:customStyle="1" w:styleId="Filename">
    <w:name w:val="Filename"/>
    <w:rsid w:val="00A5351C"/>
    <w:rPr>
      <w:sz w:val="24"/>
      <w:szCs w:val="24"/>
      <w:lang w:val="en-US" w:eastAsia="en-US"/>
    </w:rPr>
  </w:style>
  <w:style w:type="paragraph" w:customStyle="1" w:styleId="Filenameandpath">
    <w:name w:val="Filename and path"/>
    <w:rsid w:val="00A5351C"/>
    <w:rPr>
      <w:sz w:val="24"/>
      <w:szCs w:val="24"/>
      <w:lang w:val="en-US" w:eastAsia="en-US"/>
    </w:rPr>
  </w:style>
  <w:style w:type="paragraph" w:customStyle="1" w:styleId="AuthorPageDate">
    <w:name w:val="Author  Page #  Date"/>
    <w:rsid w:val="00A5351C"/>
    <w:rPr>
      <w:sz w:val="24"/>
      <w:szCs w:val="24"/>
      <w:lang w:val="en-US" w:eastAsia="en-US"/>
    </w:rPr>
  </w:style>
  <w:style w:type="paragraph" w:customStyle="1" w:styleId="ConfidentialPageDate">
    <w:name w:val="Confidential  Page #  Date"/>
    <w:rsid w:val="00A5351C"/>
    <w:rPr>
      <w:sz w:val="24"/>
      <w:szCs w:val="24"/>
      <w:lang w:val="en-US" w:eastAsia="en-US"/>
    </w:rPr>
  </w:style>
  <w:style w:type="paragraph" w:customStyle="1" w:styleId="docdecs">
    <w:name w:val="doc_decs"/>
    <w:basedOn w:val="Normal"/>
    <w:rsid w:val="00A5351C"/>
    <w:pPr>
      <w:spacing w:before="100" w:beforeAutospacing="1" w:after="100" w:afterAutospacing="1" w:line="240" w:lineRule="auto"/>
      <w:ind w:firstLine="0"/>
      <w:jc w:val="left"/>
    </w:pPr>
    <w:rPr>
      <w:color w:val="auto"/>
      <w:sz w:val="24"/>
      <w:szCs w:val="24"/>
    </w:rPr>
  </w:style>
  <w:style w:type="character" w:customStyle="1" w:styleId="vietadtextlink">
    <w:name w:val="vietadtextlink"/>
    <w:basedOn w:val="DefaultParagraphFont"/>
    <w:rsid w:val="00A5351C"/>
    <w:rPr>
      <w:rFonts w:eastAsia=".VnTime"/>
      <w:sz w:val="28"/>
      <w:szCs w:val="28"/>
      <w:lang w:val="en-US" w:eastAsia="en-US" w:bidi="ar-SA"/>
    </w:rPr>
  </w:style>
  <w:style w:type="paragraph" w:styleId="Index1">
    <w:name w:val="index 1"/>
    <w:basedOn w:val="Normal"/>
    <w:next w:val="Normal"/>
    <w:autoRedefine/>
    <w:semiHidden/>
    <w:rsid w:val="00A5351C"/>
    <w:pPr>
      <w:spacing w:before="0" w:after="0" w:line="240" w:lineRule="auto"/>
      <w:ind w:left="200" w:hanging="200"/>
      <w:jc w:val="left"/>
    </w:pPr>
    <w:rPr>
      <w:color w:val="auto"/>
      <w:sz w:val="26"/>
      <w:szCs w:val="20"/>
    </w:rPr>
  </w:style>
  <w:style w:type="paragraph" w:styleId="Index2">
    <w:name w:val="index 2"/>
    <w:basedOn w:val="Normal"/>
    <w:next w:val="Normal"/>
    <w:autoRedefine/>
    <w:semiHidden/>
    <w:rsid w:val="00A5351C"/>
    <w:pPr>
      <w:spacing w:before="0" w:after="0" w:line="240" w:lineRule="auto"/>
      <w:ind w:left="400" w:hanging="200"/>
      <w:jc w:val="left"/>
    </w:pPr>
    <w:rPr>
      <w:color w:val="auto"/>
      <w:sz w:val="26"/>
      <w:szCs w:val="20"/>
    </w:rPr>
  </w:style>
  <w:style w:type="paragraph" w:styleId="Index3">
    <w:name w:val="index 3"/>
    <w:basedOn w:val="Normal"/>
    <w:next w:val="Normal"/>
    <w:autoRedefine/>
    <w:semiHidden/>
    <w:rsid w:val="00A5351C"/>
    <w:pPr>
      <w:spacing w:before="0" w:after="0" w:line="240" w:lineRule="auto"/>
      <w:ind w:left="600" w:hanging="200"/>
      <w:jc w:val="left"/>
    </w:pPr>
    <w:rPr>
      <w:color w:val="auto"/>
      <w:sz w:val="26"/>
      <w:szCs w:val="20"/>
    </w:rPr>
  </w:style>
  <w:style w:type="paragraph" w:styleId="Index4">
    <w:name w:val="index 4"/>
    <w:basedOn w:val="Normal"/>
    <w:next w:val="Normal"/>
    <w:autoRedefine/>
    <w:semiHidden/>
    <w:rsid w:val="00A5351C"/>
    <w:pPr>
      <w:spacing w:before="0" w:after="0" w:line="240" w:lineRule="auto"/>
      <w:ind w:left="800" w:hanging="200"/>
      <w:jc w:val="left"/>
    </w:pPr>
    <w:rPr>
      <w:color w:val="auto"/>
      <w:sz w:val="26"/>
      <w:szCs w:val="20"/>
    </w:rPr>
  </w:style>
  <w:style w:type="paragraph" w:styleId="Index5">
    <w:name w:val="index 5"/>
    <w:basedOn w:val="Normal"/>
    <w:next w:val="Normal"/>
    <w:autoRedefine/>
    <w:semiHidden/>
    <w:rsid w:val="00A5351C"/>
    <w:pPr>
      <w:spacing w:before="0" w:after="0" w:line="240" w:lineRule="auto"/>
      <w:ind w:left="1000" w:hanging="200"/>
      <w:jc w:val="left"/>
    </w:pPr>
    <w:rPr>
      <w:color w:val="auto"/>
      <w:sz w:val="26"/>
      <w:szCs w:val="20"/>
    </w:rPr>
  </w:style>
  <w:style w:type="paragraph" w:styleId="Index6">
    <w:name w:val="index 6"/>
    <w:basedOn w:val="Normal"/>
    <w:next w:val="Normal"/>
    <w:autoRedefine/>
    <w:semiHidden/>
    <w:rsid w:val="00A5351C"/>
    <w:pPr>
      <w:spacing w:before="0" w:after="0" w:line="240" w:lineRule="auto"/>
      <w:ind w:left="1200" w:hanging="200"/>
      <w:jc w:val="left"/>
    </w:pPr>
    <w:rPr>
      <w:color w:val="auto"/>
      <w:sz w:val="26"/>
      <w:szCs w:val="20"/>
    </w:rPr>
  </w:style>
  <w:style w:type="paragraph" w:styleId="Index7">
    <w:name w:val="index 7"/>
    <w:basedOn w:val="Normal"/>
    <w:next w:val="Normal"/>
    <w:autoRedefine/>
    <w:semiHidden/>
    <w:rsid w:val="00A5351C"/>
    <w:pPr>
      <w:spacing w:before="0" w:after="0" w:line="240" w:lineRule="auto"/>
      <w:ind w:left="1400" w:hanging="200"/>
      <w:jc w:val="left"/>
    </w:pPr>
    <w:rPr>
      <w:color w:val="auto"/>
      <w:sz w:val="26"/>
      <w:szCs w:val="20"/>
    </w:rPr>
  </w:style>
  <w:style w:type="paragraph" w:styleId="Index8">
    <w:name w:val="index 8"/>
    <w:basedOn w:val="Normal"/>
    <w:next w:val="Normal"/>
    <w:autoRedefine/>
    <w:semiHidden/>
    <w:rsid w:val="00A5351C"/>
    <w:pPr>
      <w:spacing w:before="0" w:after="0" w:line="240" w:lineRule="auto"/>
      <w:ind w:left="1600" w:hanging="200"/>
      <w:jc w:val="left"/>
    </w:pPr>
    <w:rPr>
      <w:color w:val="auto"/>
      <w:sz w:val="26"/>
      <w:szCs w:val="20"/>
    </w:rPr>
  </w:style>
  <w:style w:type="paragraph" w:styleId="Index9">
    <w:name w:val="index 9"/>
    <w:basedOn w:val="Normal"/>
    <w:next w:val="Normal"/>
    <w:autoRedefine/>
    <w:semiHidden/>
    <w:rsid w:val="00A5351C"/>
    <w:pPr>
      <w:spacing w:before="0" w:after="0" w:line="240" w:lineRule="auto"/>
      <w:ind w:left="1800" w:hanging="200"/>
      <w:jc w:val="left"/>
    </w:pPr>
    <w:rPr>
      <w:color w:val="auto"/>
      <w:sz w:val="26"/>
      <w:szCs w:val="20"/>
    </w:rPr>
  </w:style>
  <w:style w:type="paragraph" w:styleId="IndexHeading">
    <w:name w:val="index heading"/>
    <w:basedOn w:val="Normal"/>
    <w:next w:val="Index1"/>
    <w:semiHidden/>
    <w:rsid w:val="00A5351C"/>
    <w:pPr>
      <w:spacing w:before="0" w:after="0" w:line="240" w:lineRule="auto"/>
      <w:ind w:firstLine="0"/>
      <w:jc w:val="left"/>
    </w:pPr>
    <w:rPr>
      <w:color w:val="auto"/>
      <w:sz w:val="26"/>
      <w:szCs w:val="20"/>
    </w:rPr>
  </w:style>
  <w:style w:type="paragraph" w:styleId="ListBullet3">
    <w:name w:val="List Bullet 3"/>
    <w:basedOn w:val="Normal"/>
    <w:autoRedefine/>
    <w:rsid w:val="00A5351C"/>
    <w:pPr>
      <w:widowControl w:val="0"/>
      <w:numPr>
        <w:numId w:val="33"/>
      </w:numPr>
      <w:spacing w:before="0" w:after="0" w:line="240" w:lineRule="auto"/>
      <w:jc w:val="left"/>
    </w:pPr>
    <w:rPr>
      <w:rFonts w:ascii="VNbook-Antiqua" w:hAnsi="VNbook-Antiqua"/>
      <w:color w:val="auto"/>
      <w:sz w:val="22"/>
      <w:szCs w:val="20"/>
    </w:rPr>
  </w:style>
  <w:style w:type="paragraph" w:customStyle="1" w:styleId="I-">
    <w:name w:val="I-"/>
    <w:basedOn w:val="Normal"/>
    <w:rsid w:val="00A5351C"/>
    <w:pPr>
      <w:spacing w:before="0" w:after="0" w:line="240" w:lineRule="auto"/>
      <w:ind w:firstLine="0"/>
    </w:pPr>
    <w:rPr>
      <w:rFonts w:ascii=".VnTime" w:hAnsi=".VnTime"/>
      <w:b/>
      <w:bCs/>
      <w:color w:val="auto"/>
      <w:sz w:val="32"/>
      <w:szCs w:val="24"/>
    </w:rPr>
  </w:style>
  <w:style w:type="character" w:customStyle="1" w:styleId="BodyTextChar">
    <w:name w:val="Body Text Char"/>
    <w:aliases w:val="Main text Char,Char Char2,Body Text trung Char Char Char Char Char Char Char Char Char Char Char Char Char Char Char Char Char Char Char Char Char Char Char Char Char"/>
    <w:link w:val="BodyText"/>
    <w:rsid w:val="00A5351C"/>
    <w:rPr>
      <w:rFonts w:ascii="VNarial" w:hAnsi="VNarial"/>
      <w:bCs/>
      <w:i/>
      <w:color w:val="000000"/>
      <w:sz w:val="28"/>
      <w:lang w:val="en-US" w:eastAsia="en-US" w:bidi="ar-SA"/>
    </w:rPr>
  </w:style>
  <w:style w:type="character" w:customStyle="1" w:styleId="tintuc-texttt">
    <w:name w:val="tintuc-texttt"/>
    <w:basedOn w:val="DefaultParagraphFont"/>
    <w:rsid w:val="00A5351C"/>
    <w:rPr>
      <w:rFonts w:eastAsia=".VnTime"/>
      <w:sz w:val="28"/>
      <w:szCs w:val="28"/>
      <w:lang w:val="en-US" w:eastAsia="en-US" w:bidi="ar-SA"/>
    </w:rPr>
  </w:style>
  <w:style w:type="character" w:customStyle="1" w:styleId="tintuc-text">
    <w:name w:val="tintuc-text"/>
    <w:basedOn w:val="DefaultParagraphFont"/>
    <w:rsid w:val="00A5351C"/>
    <w:rPr>
      <w:rFonts w:eastAsia=".VnTime"/>
      <w:sz w:val="28"/>
      <w:szCs w:val="28"/>
      <w:lang w:val="en-US" w:eastAsia="en-US" w:bidi="ar-SA"/>
    </w:rPr>
  </w:style>
  <w:style w:type="paragraph" w:customStyle="1" w:styleId="StyleHeading4TimesNewRoman13ptNotItalic">
    <w:name w:val="Style Heading 4 + Times New Roman 13 pt Not Italic"/>
    <w:basedOn w:val="Heading4"/>
    <w:rsid w:val="00A5351C"/>
    <w:pPr>
      <w:widowControl/>
      <w:numPr>
        <w:ilvl w:val="0"/>
        <w:numId w:val="0"/>
      </w:numPr>
      <w:tabs>
        <w:tab w:val="num" w:pos="340"/>
      </w:tabs>
      <w:spacing w:before="120" w:line="240" w:lineRule="auto"/>
    </w:pPr>
    <w:rPr>
      <w:rFonts w:cs="Arial"/>
      <w:i w:val="0"/>
      <w:color w:val="auto"/>
      <w:sz w:val="26"/>
      <w:szCs w:val="24"/>
    </w:rPr>
  </w:style>
  <w:style w:type="paragraph" w:customStyle="1" w:styleId="CharChar1CharCharCharCharCharChar">
    <w:name w:val="Char Char1 Char Char Char Char Char Char"/>
    <w:basedOn w:val="Normal"/>
    <w:next w:val="Normal"/>
    <w:autoRedefine/>
    <w:semiHidden/>
    <w:rsid w:val="00A5351C"/>
    <w:pPr>
      <w:spacing w:before="120" w:after="120" w:line="312" w:lineRule="auto"/>
      <w:ind w:firstLine="0"/>
      <w:jc w:val="left"/>
    </w:pPr>
    <w:rPr>
      <w:color w:val="auto"/>
      <w:sz w:val="26"/>
      <w:szCs w:val="22"/>
    </w:rPr>
  </w:style>
  <w:style w:type="paragraph" w:customStyle="1" w:styleId="a0">
    <w:name w:val="(文字) (文字)"/>
    <w:basedOn w:val="Normal"/>
    <w:rsid w:val="00A5351C"/>
    <w:pPr>
      <w:spacing w:before="0" w:after="160" w:line="240" w:lineRule="exact"/>
      <w:ind w:firstLine="0"/>
      <w:jc w:val="left"/>
    </w:pPr>
    <w:rPr>
      <w:rFonts w:ascii="Tahoma" w:hAnsi="Tahoma" w:cs="Tahoma"/>
      <w:color w:val="auto"/>
      <w:sz w:val="20"/>
      <w:szCs w:val="20"/>
    </w:rPr>
  </w:style>
  <w:style w:type="character" w:customStyle="1" w:styleId="MyHeaderCharChar">
    <w:name w:val="MyHeader Char Char"/>
    <w:locked/>
    <w:rsid w:val="00A5351C"/>
    <w:rPr>
      <w:sz w:val="26"/>
      <w:szCs w:val="26"/>
      <w:lang w:val="en-US" w:eastAsia="en-US" w:bidi="ar-SA"/>
    </w:rPr>
  </w:style>
  <w:style w:type="character" w:customStyle="1" w:styleId="grame">
    <w:name w:val="grame"/>
    <w:basedOn w:val="DefaultParagraphFont"/>
    <w:rsid w:val="00A5351C"/>
    <w:rPr>
      <w:rFonts w:eastAsia=".VnTime"/>
      <w:sz w:val="28"/>
      <w:szCs w:val="28"/>
      <w:lang w:val="en-US" w:eastAsia="en-US" w:bidi="ar-SA"/>
    </w:rPr>
  </w:style>
  <w:style w:type="paragraph" w:customStyle="1" w:styleId="CharChar1CharCharCharChar">
    <w:name w:val="Char Char1 Char Char Char Char"/>
    <w:basedOn w:val="Normal"/>
    <w:next w:val="Normal"/>
    <w:autoRedefine/>
    <w:semiHidden/>
    <w:rsid w:val="00A5351C"/>
    <w:pPr>
      <w:spacing w:before="120" w:after="120" w:line="312" w:lineRule="auto"/>
      <w:ind w:firstLine="0"/>
      <w:jc w:val="left"/>
    </w:pPr>
    <w:rPr>
      <w:color w:val="auto"/>
      <w:szCs w:val="22"/>
    </w:rPr>
  </w:style>
  <w:style w:type="paragraph" w:customStyle="1" w:styleId="sotcvn-t">
    <w:name w:val="sotcvn-t"/>
    <w:basedOn w:val="Normal"/>
    <w:rsid w:val="00A5351C"/>
    <w:pPr>
      <w:spacing w:before="100" w:beforeAutospacing="1" w:after="100" w:afterAutospacing="1" w:line="240" w:lineRule="auto"/>
      <w:ind w:firstLine="0"/>
      <w:jc w:val="left"/>
    </w:pPr>
    <w:rPr>
      <w:color w:val="auto"/>
      <w:sz w:val="24"/>
      <w:szCs w:val="24"/>
    </w:rPr>
  </w:style>
  <w:style w:type="paragraph" w:customStyle="1" w:styleId="CharChar6CharChar">
    <w:name w:val="Char Char6 Char Char"/>
    <w:basedOn w:val="Normal"/>
    <w:next w:val="Normal"/>
    <w:autoRedefine/>
    <w:semiHidden/>
    <w:rsid w:val="002A3166"/>
    <w:pPr>
      <w:spacing w:before="120" w:after="120" w:line="312" w:lineRule="auto"/>
      <w:ind w:firstLine="0"/>
      <w:jc w:val="left"/>
    </w:pPr>
    <w:rPr>
      <w:rFonts w:eastAsia=".VnTime"/>
      <w:color w:val="auto"/>
    </w:rPr>
  </w:style>
  <w:style w:type="paragraph" w:customStyle="1" w:styleId="1">
    <w:name w:val="1."/>
    <w:basedOn w:val="Normal"/>
    <w:link w:val="1Char"/>
    <w:qFormat/>
    <w:rsid w:val="003745A2"/>
    <w:pPr>
      <w:numPr>
        <w:numId w:val="42"/>
      </w:numPr>
      <w:spacing w:before="120" w:after="0" w:line="240" w:lineRule="auto"/>
      <w:jc w:val="left"/>
    </w:pPr>
    <w:rPr>
      <w:b/>
      <w:bCs/>
      <w:color w:val="003300"/>
    </w:rPr>
  </w:style>
  <w:style w:type="paragraph" w:customStyle="1" w:styleId="a">
    <w:name w:val="a."/>
    <w:basedOn w:val="1"/>
    <w:link w:val="aChar"/>
    <w:qFormat/>
    <w:rsid w:val="003745A2"/>
    <w:pPr>
      <w:numPr>
        <w:ilvl w:val="1"/>
      </w:numPr>
      <w:tabs>
        <w:tab w:val="num" w:pos="1440"/>
      </w:tabs>
      <w:ind w:left="1440"/>
    </w:pPr>
    <w:rPr>
      <w:b w:val="0"/>
    </w:rPr>
  </w:style>
  <w:style w:type="character" w:customStyle="1" w:styleId="1Char">
    <w:name w:val="1. Char"/>
    <w:link w:val="1"/>
    <w:rsid w:val="003745A2"/>
    <w:rPr>
      <w:b/>
      <w:bCs/>
      <w:color w:val="003300"/>
      <w:sz w:val="28"/>
      <w:szCs w:val="28"/>
    </w:rPr>
  </w:style>
  <w:style w:type="character" w:customStyle="1" w:styleId="aChar">
    <w:name w:val="a. Char"/>
    <w:link w:val="a"/>
    <w:rsid w:val="00B4220B"/>
    <w:rPr>
      <w:bCs/>
      <w:color w:val="003300"/>
      <w:sz w:val="28"/>
      <w:szCs w:val="28"/>
    </w:rPr>
  </w:style>
  <w:style w:type="paragraph" w:customStyle="1" w:styleId="1LON">
    <w:name w:val="1 LON"/>
    <w:basedOn w:val="Normal"/>
    <w:link w:val="1LONChar"/>
    <w:rsid w:val="00FA683C"/>
    <w:pPr>
      <w:keepNext/>
      <w:keepLines/>
      <w:spacing w:before="0" w:after="0" w:line="288" w:lineRule="auto"/>
      <w:ind w:firstLine="0"/>
      <w:jc w:val="left"/>
    </w:pPr>
    <w:rPr>
      <w:b/>
      <w:color w:val="auto"/>
      <w:sz w:val="26"/>
      <w:szCs w:val="26"/>
    </w:rPr>
  </w:style>
  <w:style w:type="character" w:customStyle="1" w:styleId="1LONChar">
    <w:name w:val="1 LON Char"/>
    <w:link w:val="1LON"/>
    <w:rsid w:val="00FA683C"/>
    <w:rPr>
      <w:b/>
      <w:sz w:val="26"/>
      <w:szCs w:val="26"/>
    </w:rPr>
  </w:style>
  <w:style w:type="paragraph" w:customStyle="1" w:styleId="Styley21">
    <w:name w:val="Style y21"/>
    <w:basedOn w:val="Normal"/>
    <w:rsid w:val="009F7EEC"/>
    <w:pPr>
      <w:numPr>
        <w:numId w:val="4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56996">
      <w:bodyDiv w:val="1"/>
      <w:marLeft w:val="0"/>
      <w:marRight w:val="0"/>
      <w:marTop w:val="0"/>
      <w:marBottom w:val="0"/>
      <w:divBdr>
        <w:top w:val="none" w:sz="0" w:space="0" w:color="auto"/>
        <w:left w:val="none" w:sz="0" w:space="0" w:color="auto"/>
        <w:bottom w:val="none" w:sz="0" w:space="0" w:color="auto"/>
        <w:right w:val="none" w:sz="0" w:space="0" w:color="auto"/>
      </w:divBdr>
    </w:div>
    <w:div w:id="20975862">
      <w:bodyDiv w:val="1"/>
      <w:marLeft w:val="0"/>
      <w:marRight w:val="0"/>
      <w:marTop w:val="0"/>
      <w:marBottom w:val="0"/>
      <w:divBdr>
        <w:top w:val="none" w:sz="0" w:space="0" w:color="auto"/>
        <w:left w:val="none" w:sz="0" w:space="0" w:color="auto"/>
        <w:bottom w:val="none" w:sz="0" w:space="0" w:color="auto"/>
        <w:right w:val="none" w:sz="0" w:space="0" w:color="auto"/>
      </w:divBdr>
    </w:div>
    <w:div w:id="31616756">
      <w:bodyDiv w:val="1"/>
      <w:marLeft w:val="0"/>
      <w:marRight w:val="0"/>
      <w:marTop w:val="0"/>
      <w:marBottom w:val="0"/>
      <w:divBdr>
        <w:top w:val="none" w:sz="0" w:space="0" w:color="auto"/>
        <w:left w:val="none" w:sz="0" w:space="0" w:color="auto"/>
        <w:bottom w:val="none" w:sz="0" w:space="0" w:color="auto"/>
        <w:right w:val="none" w:sz="0" w:space="0" w:color="auto"/>
      </w:divBdr>
    </w:div>
    <w:div w:id="33507143">
      <w:bodyDiv w:val="1"/>
      <w:marLeft w:val="0"/>
      <w:marRight w:val="0"/>
      <w:marTop w:val="0"/>
      <w:marBottom w:val="0"/>
      <w:divBdr>
        <w:top w:val="none" w:sz="0" w:space="0" w:color="auto"/>
        <w:left w:val="none" w:sz="0" w:space="0" w:color="auto"/>
        <w:bottom w:val="none" w:sz="0" w:space="0" w:color="auto"/>
        <w:right w:val="none" w:sz="0" w:space="0" w:color="auto"/>
      </w:divBdr>
    </w:div>
    <w:div w:id="67191334">
      <w:bodyDiv w:val="1"/>
      <w:marLeft w:val="0"/>
      <w:marRight w:val="0"/>
      <w:marTop w:val="0"/>
      <w:marBottom w:val="0"/>
      <w:divBdr>
        <w:top w:val="none" w:sz="0" w:space="0" w:color="auto"/>
        <w:left w:val="none" w:sz="0" w:space="0" w:color="auto"/>
        <w:bottom w:val="none" w:sz="0" w:space="0" w:color="auto"/>
        <w:right w:val="none" w:sz="0" w:space="0" w:color="auto"/>
      </w:divBdr>
    </w:div>
    <w:div w:id="140536983">
      <w:bodyDiv w:val="1"/>
      <w:marLeft w:val="0"/>
      <w:marRight w:val="0"/>
      <w:marTop w:val="0"/>
      <w:marBottom w:val="0"/>
      <w:divBdr>
        <w:top w:val="none" w:sz="0" w:space="0" w:color="auto"/>
        <w:left w:val="none" w:sz="0" w:space="0" w:color="auto"/>
        <w:bottom w:val="none" w:sz="0" w:space="0" w:color="auto"/>
        <w:right w:val="none" w:sz="0" w:space="0" w:color="auto"/>
      </w:divBdr>
    </w:div>
    <w:div w:id="152962092">
      <w:bodyDiv w:val="1"/>
      <w:marLeft w:val="0"/>
      <w:marRight w:val="0"/>
      <w:marTop w:val="0"/>
      <w:marBottom w:val="0"/>
      <w:divBdr>
        <w:top w:val="none" w:sz="0" w:space="0" w:color="auto"/>
        <w:left w:val="none" w:sz="0" w:space="0" w:color="auto"/>
        <w:bottom w:val="none" w:sz="0" w:space="0" w:color="auto"/>
        <w:right w:val="none" w:sz="0" w:space="0" w:color="auto"/>
      </w:divBdr>
    </w:div>
    <w:div w:id="183789641">
      <w:bodyDiv w:val="1"/>
      <w:marLeft w:val="0"/>
      <w:marRight w:val="0"/>
      <w:marTop w:val="0"/>
      <w:marBottom w:val="0"/>
      <w:divBdr>
        <w:top w:val="none" w:sz="0" w:space="0" w:color="auto"/>
        <w:left w:val="none" w:sz="0" w:space="0" w:color="auto"/>
        <w:bottom w:val="none" w:sz="0" w:space="0" w:color="auto"/>
        <w:right w:val="none" w:sz="0" w:space="0" w:color="auto"/>
      </w:divBdr>
    </w:div>
    <w:div w:id="189530693">
      <w:bodyDiv w:val="1"/>
      <w:marLeft w:val="0"/>
      <w:marRight w:val="0"/>
      <w:marTop w:val="0"/>
      <w:marBottom w:val="0"/>
      <w:divBdr>
        <w:top w:val="none" w:sz="0" w:space="0" w:color="auto"/>
        <w:left w:val="none" w:sz="0" w:space="0" w:color="auto"/>
        <w:bottom w:val="none" w:sz="0" w:space="0" w:color="auto"/>
        <w:right w:val="none" w:sz="0" w:space="0" w:color="auto"/>
      </w:divBdr>
    </w:div>
    <w:div w:id="192577453">
      <w:bodyDiv w:val="1"/>
      <w:marLeft w:val="0"/>
      <w:marRight w:val="0"/>
      <w:marTop w:val="0"/>
      <w:marBottom w:val="0"/>
      <w:divBdr>
        <w:top w:val="none" w:sz="0" w:space="0" w:color="auto"/>
        <w:left w:val="none" w:sz="0" w:space="0" w:color="auto"/>
        <w:bottom w:val="none" w:sz="0" w:space="0" w:color="auto"/>
        <w:right w:val="none" w:sz="0" w:space="0" w:color="auto"/>
      </w:divBdr>
    </w:div>
    <w:div w:id="193271023">
      <w:bodyDiv w:val="1"/>
      <w:marLeft w:val="0"/>
      <w:marRight w:val="0"/>
      <w:marTop w:val="0"/>
      <w:marBottom w:val="0"/>
      <w:divBdr>
        <w:top w:val="none" w:sz="0" w:space="0" w:color="auto"/>
        <w:left w:val="none" w:sz="0" w:space="0" w:color="auto"/>
        <w:bottom w:val="none" w:sz="0" w:space="0" w:color="auto"/>
        <w:right w:val="none" w:sz="0" w:space="0" w:color="auto"/>
      </w:divBdr>
    </w:div>
    <w:div w:id="235752527">
      <w:bodyDiv w:val="1"/>
      <w:marLeft w:val="0"/>
      <w:marRight w:val="0"/>
      <w:marTop w:val="0"/>
      <w:marBottom w:val="0"/>
      <w:divBdr>
        <w:top w:val="none" w:sz="0" w:space="0" w:color="auto"/>
        <w:left w:val="none" w:sz="0" w:space="0" w:color="auto"/>
        <w:bottom w:val="none" w:sz="0" w:space="0" w:color="auto"/>
        <w:right w:val="none" w:sz="0" w:space="0" w:color="auto"/>
      </w:divBdr>
    </w:div>
    <w:div w:id="235941704">
      <w:bodyDiv w:val="1"/>
      <w:marLeft w:val="0"/>
      <w:marRight w:val="0"/>
      <w:marTop w:val="0"/>
      <w:marBottom w:val="0"/>
      <w:divBdr>
        <w:top w:val="none" w:sz="0" w:space="0" w:color="auto"/>
        <w:left w:val="none" w:sz="0" w:space="0" w:color="auto"/>
        <w:bottom w:val="none" w:sz="0" w:space="0" w:color="auto"/>
        <w:right w:val="none" w:sz="0" w:space="0" w:color="auto"/>
      </w:divBdr>
    </w:div>
    <w:div w:id="247348966">
      <w:bodyDiv w:val="1"/>
      <w:marLeft w:val="0"/>
      <w:marRight w:val="0"/>
      <w:marTop w:val="0"/>
      <w:marBottom w:val="0"/>
      <w:divBdr>
        <w:top w:val="none" w:sz="0" w:space="0" w:color="auto"/>
        <w:left w:val="none" w:sz="0" w:space="0" w:color="auto"/>
        <w:bottom w:val="none" w:sz="0" w:space="0" w:color="auto"/>
        <w:right w:val="none" w:sz="0" w:space="0" w:color="auto"/>
      </w:divBdr>
    </w:div>
    <w:div w:id="267785828">
      <w:bodyDiv w:val="1"/>
      <w:marLeft w:val="0"/>
      <w:marRight w:val="0"/>
      <w:marTop w:val="0"/>
      <w:marBottom w:val="0"/>
      <w:divBdr>
        <w:top w:val="none" w:sz="0" w:space="0" w:color="auto"/>
        <w:left w:val="none" w:sz="0" w:space="0" w:color="auto"/>
        <w:bottom w:val="none" w:sz="0" w:space="0" w:color="auto"/>
        <w:right w:val="none" w:sz="0" w:space="0" w:color="auto"/>
      </w:divBdr>
    </w:div>
    <w:div w:id="287009131">
      <w:bodyDiv w:val="1"/>
      <w:marLeft w:val="0"/>
      <w:marRight w:val="0"/>
      <w:marTop w:val="0"/>
      <w:marBottom w:val="0"/>
      <w:divBdr>
        <w:top w:val="none" w:sz="0" w:space="0" w:color="auto"/>
        <w:left w:val="none" w:sz="0" w:space="0" w:color="auto"/>
        <w:bottom w:val="none" w:sz="0" w:space="0" w:color="auto"/>
        <w:right w:val="none" w:sz="0" w:space="0" w:color="auto"/>
      </w:divBdr>
    </w:div>
    <w:div w:id="304742555">
      <w:bodyDiv w:val="1"/>
      <w:marLeft w:val="0"/>
      <w:marRight w:val="0"/>
      <w:marTop w:val="0"/>
      <w:marBottom w:val="0"/>
      <w:divBdr>
        <w:top w:val="none" w:sz="0" w:space="0" w:color="auto"/>
        <w:left w:val="none" w:sz="0" w:space="0" w:color="auto"/>
        <w:bottom w:val="none" w:sz="0" w:space="0" w:color="auto"/>
        <w:right w:val="none" w:sz="0" w:space="0" w:color="auto"/>
      </w:divBdr>
    </w:div>
    <w:div w:id="306128340">
      <w:bodyDiv w:val="1"/>
      <w:marLeft w:val="0"/>
      <w:marRight w:val="0"/>
      <w:marTop w:val="0"/>
      <w:marBottom w:val="0"/>
      <w:divBdr>
        <w:top w:val="none" w:sz="0" w:space="0" w:color="auto"/>
        <w:left w:val="none" w:sz="0" w:space="0" w:color="auto"/>
        <w:bottom w:val="none" w:sz="0" w:space="0" w:color="auto"/>
        <w:right w:val="none" w:sz="0" w:space="0" w:color="auto"/>
      </w:divBdr>
    </w:div>
    <w:div w:id="316031030">
      <w:bodyDiv w:val="1"/>
      <w:marLeft w:val="0"/>
      <w:marRight w:val="0"/>
      <w:marTop w:val="0"/>
      <w:marBottom w:val="0"/>
      <w:divBdr>
        <w:top w:val="none" w:sz="0" w:space="0" w:color="auto"/>
        <w:left w:val="none" w:sz="0" w:space="0" w:color="auto"/>
        <w:bottom w:val="none" w:sz="0" w:space="0" w:color="auto"/>
        <w:right w:val="none" w:sz="0" w:space="0" w:color="auto"/>
      </w:divBdr>
    </w:div>
    <w:div w:id="327246978">
      <w:bodyDiv w:val="1"/>
      <w:marLeft w:val="0"/>
      <w:marRight w:val="0"/>
      <w:marTop w:val="0"/>
      <w:marBottom w:val="0"/>
      <w:divBdr>
        <w:top w:val="none" w:sz="0" w:space="0" w:color="auto"/>
        <w:left w:val="none" w:sz="0" w:space="0" w:color="auto"/>
        <w:bottom w:val="none" w:sz="0" w:space="0" w:color="auto"/>
        <w:right w:val="none" w:sz="0" w:space="0" w:color="auto"/>
      </w:divBdr>
    </w:div>
    <w:div w:id="327249671">
      <w:bodyDiv w:val="1"/>
      <w:marLeft w:val="0"/>
      <w:marRight w:val="0"/>
      <w:marTop w:val="0"/>
      <w:marBottom w:val="0"/>
      <w:divBdr>
        <w:top w:val="none" w:sz="0" w:space="0" w:color="auto"/>
        <w:left w:val="none" w:sz="0" w:space="0" w:color="auto"/>
        <w:bottom w:val="none" w:sz="0" w:space="0" w:color="auto"/>
        <w:right w:val="none" w:sz="0" w:space="0" w:color="auto"/>
      </w:divBdr>
    </w:div>
    <w:div w:id="329990777">
      <w:bodyDiv w:val="1"/>
      <w:marLeft w:val="0"/>
      <w:marRight w:val="0"/>
      <w:marTop w:val="0"/>
      <w:marBottom w:val="0"/>
      <w:divBdr>
        <w:top w:val="none" w:sz="0" w:space="0" w:color="auto"/>
        <w:left w:val="none" w:sz="0" w:space="0" w:color="auto"/>
        <w:bottom w:val="none" w:sz="0" w:space="0" w:color="auto"/>
        <w:right w:val="none" w:sz="0" w:space="0" w:color="auto"/>
      </w:divBdr>
    </w:div>
    <w:div w:id="375667361">
      <w:bodyDiv w:val="1"/>
      <w:marLeft w:val="0"/>
      <w:marRight w:val="0"/>
      <w:marTop w:val="0"/>
      <w:marBottom w:val="0"/>
      <w:divBdr>
        <w:top w:val="none" w:sz="0" w:space="0" w:color="auto"/>
        <w:left w:val="none" w:sz="0" w:space="0" w:color="auto"/>
        <w:bottom w:val="none" w:sz="0" w:space="0" w:color="auto"/>
        <w:right w:val="none" w:sz="0" w:space="0" w:color="auto"/>
      </w:divBdr>
    </w:div>
    <w:div w:id="379521715">
      <w:bodyDiv w:val="1"/>
      <w:marLeft w:val="0"/>
      <w:marRight w:val="0"/>
      <w:marTop w:val="0"/>
      <w:marBottom w:val="0"/>
      <w:divBdr>
        <w:top w:val="none" w:sz="0" w:space="0" w:color="auto"/>
        <w:left w:val="none" w:sz="0" w:space="0" w:color="auto"/>
        <w:bottom w:val="none" w:sz="0" w:space="0" w:color="auto"/>
        <w:right w:val="none" w:sz="0" w:space="0" w:color="auto"/>
      </w:divBdr>
    </w:div>
    <w:div w:id="413093796">
      <w:bodyDiv w:val="1"/>
      <w:marLeft w:val="0"/>
      <w:marRight w:val="0"/>
      <w:marTop w:val="0"/>
      <w:marBottom w:val="0"/>
      <w:divBdr>
        <w:top w:val="none" w:sz="0" w:space="0" w:color="auto"/>
        <w:left w:val="none" w:sz="0" w:space="0" w:color="auto"/>
        <w:bottom w:val="none" w:sz="0" w:space="0" w:color="auto"/>
        <w:right w:val="none" w:sz="0" w:space="0" w:color="auto"/>
      </w:divBdr>
    </w:div>
    <w:div w:id="419182276">
      <w:bodyDiv w:val="1"/>
      <w:marLeft w:val="0"/>
      <w:marRight w:val="0"/>
      <w:marTop w:val="0"/>
      <w:marBottom w:val="0"/>
      <w:divBdr>
        <w:top w:val="none" w:sz="0" w:space="0" w:color="auto"/>
        <w:left w:val="none" w:sz="0" w:space="0" w:color="auto"/>
        <w:bottom w:val="none" w:sz="0" w:space="0" w:color="auto"/>
        <w:right w:val="none" w:sz="0" w:space="0" w:color="auto"/>
      </w:divBdr>
    </w:div>
    <w:div w:id="476342278">
      <w:bodyDiv w:val="1"/>
      <w:marLeft w:val="0"/>
      <w:marRight w:val="0"/>
      <w:marTop w:val="0"/>
      <w:marBottom w:val="0"/>
      <w:divBdr>
        <w:top w:val="none" w:sz="0" w:space="0" w:color="auto"/>
        <w:left w:val="none" w:sz="0" w:space="0" w:color="auto"/>
        <w:bottom w:val="none" w:sz="0" w:space="0" w:color="auto"/>
        <w:right w:val="none" w:sz="0" w:space="0" w:color="auto"/>
      </w:divBdr>
    </w:div>
    <w:div w:id="498540511">
      <w:bodyDiv w:val="1"/>
      <w:marLeft w:val="0"/>
      <w:marRight w:val="0"/>
      <w:marTop w:val="0"/>
      <w:marBottom w:val="0"/>
      <w:divBdr>
        <w:top w:val="none" w:sz="0" w:space="0" w:color="auto"/>
        <w:left w:val="none" w:sz="0" w:space="0" w:color="auto"/>
        <w:bottom w:val="none" w:sz="0" w:space="0" w:color="auto"/>
        <w:right w:val="none" w:sz="0" w:space="0" w:color="auto"/>
      </w:divBdr>
    </w:div>
    <w:div w:id="503402709">
      <w:bodyDiv w:val="1"/>
      <w:marLeft w:val="0"/>
      <w:marRight w:val="0"/>
      <w:marTop w:val="0"/>
      <w:marBottom w:val="0"/>
      <w:divBdr>
        <w:top w:val="none" w:sz="0" w:space="0" w:color="auto"/>
        <w:left w:val="none" w:sz="0" w:space="0" w:color="auto"/>
        <w:bottom w:val="none" w:sz="0" w:space="0" w:color="auto"/>
        <w:right w:val="none" w:sz="0" w:space="0" w:color="auto"/>
      </w:divBdr>
    </w:div>
    <w:div w:id="549078984">
      <w:bodyDiv w:val="1"/>
      <w:marLeft w:val="0"/>
      <w:marRight w:val="0"/>
      <w:marTop w:val="0"/>
      <w:marBottom w:val="0"/>
      <w:divBdr>
        <w:top w:val="none" w:sz="0" w:space="0" w:color="auto"/>
        <w:left w:val="none" w:sz="0" w:space="0" w:color="auto"/>
        <w:bottom w:val="none" w:sz="0" w:space="0" w:color="auto"/>
        <w:right w:val="none" w:sz="0" w:space="0" w:color="auto"/>
      </w:divBdr>
    </w:div>
    <w:div w:id="550462582">
      <w:bodyDiv w:val="1"/>
      <w:marLeft w:val="0"/>
      <w:marRight w:val="0"/>
      <w:marTop w:val="0"/>
      <w:marBottom w:val="0"/>
      <w:divBdr>
        <w:top w:val="none" w:sz="0" w:space="0" w:color="auto"/>
        <w:left w:val="none" w:sz="0" w:space="0" w:color="auto"/>
        <w:bottom w:val="none" w:sz="0" w:space="0" w:color="auto"/>
        <w:right w:val="none" w:sz="0" w:space="0" w:color="auto"/>
      </w:divBdr>
    </w:div>
    <w:div w:id="551581791">
      <w:bodyDiv w:val="1"/>
      <w:marLeft w:val="0"/>
      <w:marRight w:val="0"/>
      <w:marTop w:val="0"/>
      <w:marBottom w:val="0"/>
      <w:divBdr>
        <w:top w:val="none" w:sz="0" w:space="0" w:color="auto"/>
        <w:left w:val="none" w:sz="0" w:space="0" w:color="auto"/>
        <w:bottom w:val="none" w:sz="0" w:space="0" w:color="auto"/>
        <w:right w:val="none" w:sz="0" w:space="0" w:color="auto"/>
      </w:divBdr>
    </w:div>
    <w:div w:id="581524988">
      <w:bodyDiv w:val="1"/>
      <w:marLeft w:val="0"/>
      <w:marRight w:val="0"/>
      <w:marTop w:val="0"/>
      <w:marBottom w:val="0"/>
      <w:divBdr>
        <w:top w:val="none" w:sz="0" w:space="0" w:color="auto"/>
        <w:left w:val="none" w:sz="0" w:space="0" w:color="auto"/>
        <w:bottom w:val="none" w:sz="0" w:space="0" w:color="auto"/>
        <w:right w:val="none" w:sz="0" w:space="0" w:color="auto"/>
      </w:divBdr>
    </w:div>
    <w:div w:id="659043457">
      <w:bodyDiv w:val="1"/>
      <w:marLeft w:val="0"/>
      <w:marRight w:val="0"/>
      <w:marTop w:val="0"/>
      <w:marBottom w:val="0"/>
      <w:divBdr>
        <w:top w:val="none" w:sz="0" w:space="0" w:color="auto"/>
        <w:left w:val="none" w:sz="0" w:space="0" w:color="auto"/>
        <w:bottom w:val="none" w:sz="0" w:space="0" w:color="auto"/>
        <w:right w:val="none" w:sz="0" w:space="0" w:color="auto"/>
      </w:divBdr>
    </w:div>
    <w:div w:id="788283790">
      <w:bodyDiv w:val="1"/>
      <w:marLeft w:val="0"/>
      <w:marRight w:val="0"/>
      <w:marTop w:val="0"/>
      <w:marBottom w:val="0"/>
      <w:divBdr>
        <w:top w:val="none" w:sz="0" w:space="0" w:color="auto"/>
        <w:left w:val="none" w:sz="0" w:space="0" w:color="auto"/>
        <w:bottom w:val="none" w:sz="0" w:space="0" w:color="auto"/>
        <w:right w:val="none" w:sz="0" w:space="0" w:color="auto"/>
      </w:divBdr>
      <w:divsChild>
        <w:div w:id="1837722176">
          <w:marLeft w:val="0"/>
          <w:marRight w:val="0"/>
          <w:marTop w:val="0"/>
          <w:marBottom w:val="0"/>
          <w:divBdr>
            <w:top w:val="none" w:sz="0" w:space="0" w:color="auto"/>
            <w:left w:val="none" w:sz="0" w:space="0" w:color="auto"/>
            <w:bottom w:val="none" w:sz="0" w:space="0" w:color="auto"/>
            <w:right w:val="none" w:sz="0" w:space="0" w:color="auto"/>
          </w:divBdr>
        </w:div>
      </w:divsChild>
    </w:div>
    <w:div w:id="788667132">
      <w:bodyDiv w:val="1"/>
      <w:marLeft w:val="0"/>
      <w:marRight w:val="0"/>
      <w:marTop w:val="0"/>
      <w:marBottom w:val="0"/>
      <w:divBdr>
        <w:top w:val="none" w:sz="0" w:space="0" w:color="auto"/>
        <w:left w:val="none" w:sz="0" w:space="0" w:color="auto"/>
        <w:bottom w:val="none" w:sz="0" w:space="0" w:color="auto"/>
        <w:right w:val="none" w:sz="0" w:space="0" w:color="auto"/>
      </w:divBdr>
    </w:div>
    <w:div w:id="798256927">
      <w:bodyDiv w:val="1"/>
      <w:marLeft w:val="0"/>
      <w:marRight w:val="0"/>
      <w:marTop w:val="0"/>
      <w:marBottom w:val="0"/>
      <w:divBdr>
        <w:top w:val="none" w:sz="0" w:space="0" w:color="auto"/>
        <w:left w:val="none" w:sz="0" w:space="0" w:color="auto"/>
        <w:bottom w:val="none" w:sz="0" w:space="0" w:color="auto"/>
        <w:right w:val="none" w:sz="0" w:space="0" w:color="auto"/>
      </w:divBdr>
    </w:div>
    <w:div w:id="812213746">
      <w:bodyDiv w:val="1"/>
      <w:marLeft w:val="0"/>
      <w:marRight w:val="0"/>
      <w:marTop w:val="0"/>
      <w:marBottom w:val="0"/>
      <w:divBdr>
        <w:top w:val="none" w:sz="0" w:space="0" w:color="auto"/>
        <w:left w:val="none" w:sz="0" w:space="0" w:color="auto"/>
        <w:bottom w:val="none" w:sz="0" w:space="0" w:color="auto"/>
        <w:right w:val="none" w:sz="0" w:space="0" w:color="auto"/>
      </w:divBdr>
    </w:div>
    <w:div w:id="819348208">
      <w:bodyDiv w:val="1"/>
      <w:marLeft w:val="0"/>
      <w:marRight w:val="0"/>
      <w:marTop w:val="0"/>
      <w:marBottom w:val="0"/>
      <w:divBdr>
        <w:top w:val="none" w:sz="0" w:space="0" w:color="auto"/>
        <w:left w:val="none" w:sz="0" w:space="0" w:color="auto"/>
        <w:bottom w:val="none" w:sz="0" w:space="0" w:color="auto"/>
        <w:right w:val="none" w:sz="0" w:space="0" w:color="auto"/>
      </w:divBdr>
    </w:div>
    <w:div w:id="857426696">
      <w:bodyDiv w:val="1"/>
      <w:marLeft w:val="0"/>
      <w:marRight w:val="0"/>
      <w:marTop w:val="0"/>
      <w:marBottom w:val="0"/>
      <w:divBdr>
        <w:top w:val="none" w:sz="0" w:space="0" w:color="auto"/>
        <w:left w:val="none" w:sz="0" w:space="0" w:color="auto"/>
        <w:bottom w:val="none" w:sz="0" w:space="0" w:color="auto"/>
        <w:right w:val="none" w:sz="0" w:space="0" w:color="auto"/>
      </w:divBdr>
    </w:div>
    <w:div w:id="857619360">
      <w:bodyDiv w:val="1"/>
      <w:marLeft w:val="0"/>
      <w:marRight w:val="0"/>
      <w:marTop w:val="0"/>
      <w:marBottom w:val="0"/>
      <w:divBdr>
        <w:top w:val="none" w:sz="0" w:space="0" w:color="auto"/>
        <w:left w:val="none" w:sz="0" w:space="0" w:color="auto"/>
        <w:bottom w:val="none" w:sz="0" w:space="0" w:color="auto"/>
        <w:right w:val="none" w:sz="0" w:space="0" w:color="auto"/>
      </w:divBdr>
    </w:div>
    <w:div w:id="882719454">
      <w:bodyDiv w:val="1"/>
      <w:marLeft w:val="0"/>
      <w:marRight w:val="0"/>
      <w:marTop w:val="0"/>
      <w:marBottom w:val="0"/>
      <w:divBdr>
        <w:top w:val="none" w:sz="0" w:space="0" w:color="auto"/>
        <w:left w:val="none" w:sz="0" w:space="0" w:color="auto"/>
        <w:bottom w:val="none" w:sz="0" w:space="0" w:color="auto"/>
        <w:right w:val="none" w:sz="0" w:space="0" w:color="auto"/>
      </w:divBdr>
    </w:div>
    <w:div w:id="882791861">
      <w:bodyDiv w:val="1"/>
      <w:marLeft w:val="0"/>
      <w:marRight w:val="0"/>
      <w:marTop w:val="0"/>
      <w:marBottom w:val="0"/>
      <w:divBdr>
        <w:top w:val="none" w:sz="0" w:space="0" w:color="auto"/>
        <w:left w:val="none" w:sz="0" w:space="0" w:color="auto"/>
        <w:bottom w:val="none" w:sz="0" w:space="0" w:color="auto"/>
        <w:right w:val="none" w:sz="0" w:space="0" w:color="auto"/>
      </w:divBdr>
    </w:div>
    <w:div w:id="890730317">
      <w:bodyDiv w:val="1"/>
      <w:marLeft w:val="0"/>
      <w:marRight w:val="0"/>
      <w:marTop w:val="0"/>
      <w:marBottom w:val="0"/>
      <w:divBdr>
        <w:top w:val="none" w:sz="0" w:space="0" w:color="auto"/>
        <w:left w:val="none" w:sz="0" w:space="0" w:color="auto"/>
        <w:bottom w:val="none" w:sz="0" w:space="0" w:color="auto"/>
        <w:right w:val="none" w:sz="0" w:space="0" w:color="auto"/>
      </w:divBdr>
    </w:div>
    <w:div w:id="894926224">
      <w:bodyDiv w:val="1"/>
      <w:marLeft w:val="0"/>
      <w:marRight w:val="0"/>
      <w:marTop w:val="0"/>
      <w:marBottom w:val="0"/>
      <w:divBdr>
        <w:top w:val="none" w:sz="0" w:space="0" w:color="auto"/>
        <w:left w:val="none" w:sz="0" w:space="0" w:color="auto"/>
        <w:bottom w:val="none" w:sz="0" w:space="0" w:color="auto"/>
        <w:right w:val="none" w:sz="0" w:space="0" w:color="auto"/>
      </w:divBdr>
    </w:div>
    <w:div w:id="924268323">
      <w:bodyDiv w:val="1"/>
      <w:marLeft w:val="0"/>
      <w:marRight w:val="0"/>
      <w:marTop w:val="0"/>
      <w:marBottom w:val="0"/>
      <w:divBdr>
        <w:top w:val="none" w:sz="0" w:space="0" w:color="auto"/>
        <w:left w:val="none" w:sz="0" w:space="0" w:color="auto"/>
        <w:bottom w:val="none" w:sz="0" w:space="0" w:color="auto"/>
        <w:right w:val="none" w:sz="0" w:space="0" w:color="auto"/>
      </w:divBdr>
    </w:div>
    <w:div w:id="947272241">
      <w:bodyDiv w:val="1"/>
      <w:marLeft w:val="0"/>
      <w:marRight w:val="0"/>
      <w:marTop w:val="0"/>
      <w:marBottom w:val="0"/>
      <w:divBdr>
        <w:top w:val="none" w:sz="0" w:space="0" w:color="auto"/>
        <w:left w:val="none" w:sz="0" w:space="0" w:color="auto"/>
        <w:bottom w:val="none" w:sz="0" w:space="0" w:color="auto"/>
        <w:right w:val="none" w:sz="0" w:space="0" w:color="auto"/>
      </w:divBdr>
    </w:div>
    <w:div w:id="980813250">
      <w:bodyDiv w:val="1"/>
      <w:marLeft w:val="0"/>
      <w:marRight w:val="0"/>
      <w:marTop w:val="0"/>
      <w:marBottom w:val="0"/>
      <w:divBdr>
        <w:top w:val="none" w:sz="0" w:space="0" w:color="auto"/>
        <w:left w:val="none" w:sz="0" w:space="0" w:color="auto"/>
        <w:bottom w:val="none" w:sz="0" w:space="0" w:color="auto"/>
        <w:right w:val="none" w:sz="0" w:space="0" w:color="auto"/>
      </w:divBdr>
    </w:div>
    <w:div w:id="985546261">
      <w:bodyDiv w:val="1"/>
      <w:marLeft w:val="0"/>
      <w:marRight w:val="0"/>
      <w:marTop w:val="0"/>
      <w:marBottom w:val="0"/>
      <w:divBdr>
        <w:top w:val="none" w:sz="0" w:space="0" w:color="auto"/>
        <w:left w:val="none" w:sz="0" w:space="0" w:color="auto"/>
        <w:bottom w:val="none" w:sz="0" w:space="0" w:color="auto"/>
        <w:right w:val="none" w:sz="0" w:space="0" w:color="auto"/>
      </w:divBdr>
    </w:div>
    <w:div w:id="1017275869">
      <w:bodyDiv w:val="1"/>
      <w:marLeft w:val="0"/>
      <w:marRight w:val="0"/>
      <w:marTop w:val="0"/>
      <w:marBottom w:val="0"/>
      <w:divBdr>
        <w:top w:val="none" w:sz="0" w:space="0" w:color="auto"/>
        <w:left w:val="none" w:sz="0" w:space="0" w:color="auto"/>
        <w:bottom w:val="none" w:sz="0" w:space="0" w:color="auto"/>
        <w:right w:val="none" w:sz="0" w:space="0" w:color="auto"/>
      </w:divBdr>
    </w:div>
    <w:div w:id="1022363430">
      <w:bodyDiv w:val="1"/>
      <w:marLeft w:val="0"/>
      <w:marRight w:val="0"/>
      <w:marTop w:val="0"/>
      <w:marBottom w:val="0"/>
      <w:divBdr>
        <w:top w:val="none" w:sz="0" w:space="0" w:color="auto"/>
        <w:left w:val="none" w:sz="0" w:space="0" w:color="auto"/>
        <w:bottom w:val="none" w:sz="0" w:space="0" w:color="auto"/>
        <w:right w:val="none" w:sz="0" w:space="0" w:color="auto"/>
      </w:divBdr>
    </w:div>
    <w:div w:id="1024357983">
      <w:bodyDiv w:val="1"/>
      <w:marLeft w:val="0"/>
      <w:marRight w:val="0"/>
      <w:marTop w:val="0"/>
      <w:marBottom w:val="0"/>
      <w:divBdr>
        <w:top w:val="none" w:sz="0" w:space="0" w:color="auto"/>
        <w:left w:val="none" w:sz="0" w:space="0" w:color="auto"/>
        <w:bottom w:val="none" w:sz="0" w:space="0" w:color="auto"/>
        <w:right w:val="none" w:sz="0" w:space="0" w:color="auto"/>
      </w:divBdr>
    </w:div>
    <w:div w:id="1062942080">
      <w:bodyDiv w:val="1"/>
      <w:marLeft w:val="0"/>
      <w:marRight w:val="0"/>
      <w:marTop w:val="0"/>
      <w:marBottom w:val="0"/>
      <w:divBdr>
        <w:top w:val="none" w:sz="0" w:space="0" w:color="auto"/>
        <w:left w:val="none" w:sz="0" w:space="0" w:color="auto"/>
        <w:bottom w:val="none" w:sz="0" w:space="0" w:color="auto"/>
        <w:right w:val="none" w:sz="0" w:space="0" w:color="auto"/>
      </w:divBdr>
    </w:div>
    <w:div w:id="1078669557">
      <w:bodyDiv w:val="1"/>
      <w:marLeft w:val="0"/>
      <w:marRight w:val="0"/>
      <w:marTop w:val="0"/>
      <w:marBottom w:val="0"/>
      <w:divBdr>
        <w:top w:val="none" w:sz="0" w:space="0" w:color="auto"/>
        <w:left w:val="none" w:sz="0" w:space="0" w:color="auto"/>
        <w:bottom w:val="none" w:sz="0" w:space="0" w:color="auto"/>
        <w:right w:val="none" w:sz="0" w:space="0" w:color="auto"/>
      </w:divBdr>
    </w:div>
    <w:div w:id="1085539171">
      <w:bodyDiv w:val="1"/>
      <w:marLeft w:val="0"/>
      <w:marRight w:val="0"/>
      <w:marTop w:val="0"/>
      <w:marBottom w:val="0"/>
      <w:divBdr>
        <w:top w:val="none" w:sz="0" w:space="0" w:color="auto"/>
        <w:left w:val="none" w:sz="0" w:space="0" w:color="auto"/>
        <w:bottom w:val="none" w:sz="0" w:space="0" w:color="auto"/>
        <w:right w:val="none" w:sz="0" w:space="0" w:color="auto"/>
      </w:divBdr>
    </w:div>
    <w:div w:id="1086683775">
      <w:bodyDiv w:val="1"/>
      <w:marLeft w:val="0"/>
      <w:marRight w:val="0"/>
      <w:marTop w:val="0"/>
      <w:marBottom w:val="0"/>
      <w:divBdr>
        <w:top w:val="none" w:sz="0" w:space="0" w:color="auto"/>
        <w:left w:val="none" w:sz="0" w:space="0" w:color="auto"/>
        <w:bottom w:val="none" w:sz="0" w:space="0" w:color="auto"/>
        <w:right w:val="none" w:sz="0" w:space="0" w:color="auto"/>
      </w:divBdr>
    </w:div>
    <w:div w:id="1093473530">
      <w:bodyDiv w:val="1"/>
      <w:marLeft w:val="0"/>
      <w:marRight w:val="0"/>
      <w:marTop w:val="0"/>
      <w:marBottom w:val="0"/>
      <w:divBdr>
        <w:top w:val="none" w:sz="0" w:space="0" w:color="auto"/>
        <w:left w:val="none" w:sz="0" w:space="0" w:color="auto"/>
        <w:bottom w:val="none" w:sz="0" w:space="0" w:color="auto"/>
        <w:right w:val="none" w:sz="0" w:space="0" w:color="auto"/>
      </w:divBdr>
    </w:div>
    <w:div w:id="1094588377">
      <w:bodyDiv w:val="1"/>
      <w:marLeft w:val="0"/>
      <w:marRight w:val="0"/>
      <w:marTop w:val="0"/>
      <w:marBottom w:val="0"/>
      <w:divBdr>
        <w:top w:val="none" w:sz="0" w:space="0" w:color="auto"/>
        <w:left w:val="none" w:sz="0" w:space="0" w:color="auto"/>
        <w:bottom w:val="none" w:sz="0" w:space="0" w:color="auto"/>
        <w:right w:val="none" w:sz="0" w:space="0" w:color="auto"/>
      </w:divBdr>
    </w:div>
    <w:div w:id="1096558216">
      <w:bodyDiv w:val="1"/>
      <w:marLeft w:val="0"/>
      <w:marRight w:val="0"/>
      <w:marTop w:val="0"/>
      <w:marBottom w:val="0"/>
      <w:divBdr>
        <w:top w:val="none" w:sz="0" w:space="0" w:color="auto"/>
        <w:left w:val="none" w:sz="0" w:space="0" w:color="auto"/>
        <w:bottom w:val="none" w:sz="0" w:space="0" w:color="auto"/>
        <w:right w:val="none" w:sz="0" w:space="0" w:color="auto"/>
      </w:divBdr>
    </w:div>
    <w:div w:id="1097676050">
      <w:bodyDiv w:val="1"/>
      <w:marLeft w:val="0"/>
      <w:marRight w:val="0"/>
      <w:marTop w:val="0"/>
      <w:marBottom w:val="0"/>
      <w:divBdr>
        <w:top w:val="none" w:sz="0" w:space="0" w:color="auto"/>
        <w:left w:val="none" w:sz="0" w:space="0" w:color="auto"/>
        <w:bottom w:val="none" w:sz="0" w:space="0" w:color="auto"/>
        <w:right w:val="none" w:sz="0" w:space="0" w:color="auto"/>
      </w:divBdr>
    </w:div>
    <w:div w:id="1100952242">
      <w:bodyDiv w:val="1"/>
      <w:marLeft w:val="0"/>
      <w:marRight w:val="0"/>
      <w:marTop w:val="0"/>
      <w:marBottom w:val="0"/>
      <w:divBdr>
        <w:top w:val="none" w:sz="0" w:space="0" w:color="auto"/>
        <w:left w:val="none" w:sz="0" w:space="0" w:color="auto"/>
        <w:bottom w:val="none" w:sz="0" w:space="0" w:color="auto"/>
        <w:right w:val="none" w:sz="0" w:space="0" w:color="auto"/>
      </w:divBdr>
    </w:div>
    <w:div w:id="1109937570">
      <w:bodyDiv w:val="1"/>
      <w:marLeft w:val="0"/>
      <w:marRight w:val="0"/>
      <w:marTop w:val="0"/>
      <w:marBottom w:val="0"/>
      <w:divBdr>
        <w:top w:val="none" w:sz="0" w:space="0" w:color="auto"/>
        <w:left w:val="none" w:sz="0" w:space="0" w:color="auto"/>
        <w:bottom w:val="none" w:sz="0" w:space="0" w:color="auto"/>
        <w:right w:val="none" w:sz="0" w:space="0" w:color="auto"/>
      </w:divBdr>
    </w:div>
    <w:div w:id="1131165286">
      <w:bodyDiv w:val="1"/>
      <w:marLeft w:val="0"/>
      <w:marRight w:val="0"/>
      <w:marTop w:val="0"/>
      <w:marBottom w:val="0"/>
      <w:divBdr>
        <w:top w:val="none" w:sz="0" w:space="0" w:color="auto"/>
        <w:left w:val="none" w:sz="0" w:space="0" w:color="auto"/>
        <w:bottom w:val="none" w:sz="0" w:space="0" w:color="auto"/>
        <w:right w:val="none" w:sz="0" w:space="0" w:color="auto"/>
      </w:divBdr>
    </w:div>
    <w:div w:id="1139494901">
      <w:bodyDiv w:val="1"/>
      <w:marLeft w:val="0"/>
      <w:marRight w:val="0"/>
      <w:marTop w:val="0"/>
      <w:marBottom w:val="0"/>
      <w:divBdr>
        <w:top w:val="none" w:sz="0" w:space="0" w:color="auto"/>
        <w:left w:val="none" w:sz="0" w:space="0" w:color="auto"/>
        <w:bottom w:val="none" w:sz="0" w:space="0" w:color="auto"/>
        <w:right w:val="none" w:sz="0" w:space="0" w:color="auto"/>
      </w:divBdr>
    </w:div>
    <w:div w:id="1163161560">
      <w:bodyDiv w:val="1"/>
      <w:marLeft w:val="0"/>
      <w:marRight w:val="0"/>
      <w:marTop w:val="0"/>
      <w:marBottom w:val="0"/>
      <w:divBdr>
        <w:top w:val="none" w:sz="0" w:space="0" w:color="auto"/>
        <w:left w:val="none" w:sz="0" w:space="0" w:color="auto"/>
        <w:bottom w:val="none" w:sz="0" w:space="0" w:color="auto"/>
        <w:right w:val="none" w:sz="0" w:space="0" w:color="auto"/>
      </w:divBdr>
    </w:div>
    <w:div w:id="1202472285">
      <w:bodyDiv w:val="1"/>
      <w:marLeft w:val="0"/>
      <w:marRight w:val="0"/>
      <w:marTop w:val="0"/>
      <w:marBottom w:val="0"/>
      <w:divBdr>
        <w:top w:val="none" w:sz="0" w:space="0" w:color="auto"/>
        <w:left w:val="none" w:sz="0" w:space="0" w:color="auto"/>
        <w:bottom w:val="none" w:sz="0" w:space="0" w:color="auto"/>
        <w:right w:val="none" w:sz="0" w:space="0" w:color="auto"/>
      </w:divBdr>
    </w:div>
    <w:div w:id="1225603355">
      <w:bodyDiv w:val="1"/>
      <w:marLeft w:val="0"/>
      <w:marRight w:val="0"/>
      <w:marTop w:val="0"/>
      <w:marBottom w:val="0"/>
      <w:divBdr>
        <w:top w:val="none" w:sz="0" w:space="0" w:color="auto"/>
        <w:left w:val="none" w:sz="0" w:space="0" w:color="auto"/>
        <w:bottom w:val="none" w:sz="0" w:space="0" w:color="auto"/>
        <w:right w:val="none" w:sz="0" w:space="0" w:color="auto"/>
      </w:divBdr>
    </w:div>
    <w:div w:id="1266302750">
      <w:bodyDiv w:val="1"/>
      <w:marLeft w:val="0"/>
      <w:marRight w:val="0"/>
      <w:marTop w:val="0"/>
      <w:marBottom w:val="0"/>
      <w:divBdr>
        <w:top w:val="none" w:sz="0" w:space="0" w:color="auto"/>
        <w:left w:val="none" w:sz="0" w:space="0" w:color="auto"/>
        <w:bottom w:val="none" w:sz="0" w:space="0" w:color="auto"/>
        <w:right w:val="none" w:sz="0" w:space="0" w:color="auto"/>
      </w:divBdr>
    </w:div>
    <w:div w:id="1274484353">
      <w:bodyDiv w:val="1"/>
      <w:marLeft w:val="0"/>
      <w:marRight w:val="0"/>
      <w:marTop w:val="0"/>
      <w:marBottom w:val="0"/>
      <w:divBdr>
        <w:top w:val="none" w:sz="0" w:space="0" w:color="auto"/>
        <w:left w:val="none" w:sz="0" w:space="0" w:color="auto"/>
        <w:bottom w:val="none" w:sz="0" w:space="0" w:color="auto"/>
        <w:right w:val="none" w:sz="0" w:space="0" w:color="auto"/>
      </w:divBdr>
    </w:div>
    <w:div w:id="1281037528">
      <w:bodyDiv w:val="1"/>
      <w:marLeft w:val="0"/>
      <w:marRight w:val="0"/>
      <w:marTop w:val="0"/>
      <w:marBottom w:val="0"/>
      <w:divBdr>
        <w:top w:val="none" w:sz="0" w:space="0" w:color="auto"/>
        <w:left w:val="none" w:sz="0" w:space="0" w:color="auto"/>
        <w:bottom w:val="none" w:sz="0" w:space="0" w:color="auto"/>
        <w:right w:val="none" w:sz="0" w:space="0" w:color="auto"/>
      </w:divBdr>
    </w:div>
    <w:div w:id="1286884526">
      <w:bodyDiv w:val="1"/>
      <w:marLeft w:val="0"/>
      <w:marRight w:val="0"/>
      <w:marTop w:val="0"/>
      <w:marBottom w:val="0"/>
      <w:divBdr>
        <w:top w:val="none" w:sz="0" w:space="0" w:color="auto"/>
        <w:left w:val="none" w:sz="0" w:space="0" w:color="auto"/>
        <w:bottom w:val="none" w:sz="0" w:space="0" w:color="auto"/>
        <w:right w:val="none" w:sz="0" w:space="0" w:color="auto"/>
      </w:divBdr>
    </w:div>
    <w:div w:id="1289552888">
      <w:bodyDiv w:val="1"/>
      <w:marLeft w:val="0"/>
      <w:marRight w:val="0"/>
      <w:marTop w:val="0"/>
      <w:marBottom w:val="0"/>
      <w:divBdr>
        <w:top w:val="none" w:sz="0" w:space="0" w:color="auto"/>
        <w:left w:val="none" w:sz="0" w:space="0" w:color="auto"/>
        <w:bottom w:val="none" w:sz="0" w:space="0" w:color="auto"/>
        <w:right w:val="none" w:sz="0" w:space="0" w:color="auto"/>
      </w:divBdr>
    </w:div>
    <w:div w:id="1301419807">
      <w:bodyDiv w:val="1"/>
      <w:marLeft w:val="0"/>
      <w:marRight w:val="0"/>
      <w:marTop w:val="0"/>
      <w:marBottom w:val="0"/>
      <w:divBdr>
        <w:top w:val="none" w:sz="0" w:space="0" w:color="auto"/>
        <w:left w:val="none" w:sz="0" w:space="0" w:color="auto"/>
        <w:bottom w:val="none" w:sz="0" w:space="0" w:color="auto"/>
        <w:right w:val="none" w:sz="0" w:space="0" w:color="auto"/>
      </w:divBdr>
    </w:div>
    <w:div w:id="1307778040">
      <w:bodyDiv w:val="1"/>
      <w:marLeft w:val="0"/>
      <w:marRight w:val="0"/>
      <w:marTop w:val="0"/>
      <w:marBottom w:val="0"/>
      <w:divBdr>
        <w:top w:val="none" w:sz="0" w:space="0" w:color="auto"/>
        <w:left w:val="none" w:sz="0" w:space="0" w:color="auto"/>
        <w:bottom w:val="none" w:sz="0" w:space="0" w:color="auto"/>
        <w:right w:val="none" w:sz="0" w:space="0" w:color="auto"/>
      </w:divBdr>
    </w:div>
    <w:div w:id="1308975494">
      <w:bodyDiv w:val="1"/>
      <w:marLeft w:val="0"/>
      <w:marRight w:val="0"/>
      <w:marTop w:val="0"/>
      <w:marBottom w:val="0"/>
      <w:divBdr>
        <w:top w:val="none" w:sz="0" w:space="0" w:color="auto"/>
        <w:left w:val="none" w:sz="0" w:space="0" w:color="auto"/>
        <w:bottom w:val="none" w:sz="0" w:space="0" w:color="auto"/>
        <w:right w:val="none" w:sz="0" w:space="0" w:color="auto"/>
      </w:divBdr>
    </w:div>
    <w:div w:id="1318000853">
      <w:bodyDiv w:val="1"/>
      <w:marLeft w:val="0"/>
      <w:marRight w:val="0"/>
      <w:marTop w:val="0"/>
      <w:marBottom w:val="0"/>
      <w:divBdr>
        <w:top w:val="none" w:sz="0" w:space="0" w:color="auto"/>
        <w:left w:val="none" w:sz="0" w:space="0" w:color="auto"/>
        <w:bottom w:val="none" w:sz="0" w:space="0" w:color="auto"/>
        <w:right w:val="none" w:sz="0" w:space="0" w:color="auto"/>
      </w:divBdr>
    </w:div>
    <w:div w:id="1349454330">
      <w:bodyDiv w:val="1"/>
      <w:marLeft w:val="0"/>
      <w:marRight w:val="0"/>
      <w:marTop w:val="0"/>
      <w:marBottom w:val="0"/>
      <w:divBdr>
        <w:top w:val="none" w:sz="0" w:space="0" w:color="auto"/>
        <w:left w:val="none" w:sz="0" w:space="0" w:color="auto"/>
        <w:bottom w:val="none" w:sz="0" w:space="0" w:color="auto"/>
        <w:right w:val="none" w:sz="0" w:space="0" w:color="auto"/>
      </w:divBdr>
    </w:div>
    <w:div w:id="1349791309">
      <w:bodyDiv w:val="1"/>
      <w:marLeft w:val="0"/>
      <w:marRight w:val="0"/>
      <w:marTop w:val="0"/>
      <w:marBottom w:val="0"/>
      <w:divBdr>
        <w:top w:val="none" w:sz="0" w:space="0" w:color="auto"/>
        <w:left w:val="none" w:sz="0" w:space="0" w:color="auto"/>
        <w:bottom w:val="none" w:sz="0" w:space="0" w:color="auto"/>
        <w:right w:val="none" w:sz="0" w:space="0" w:color="auto"/>
      </w:divBdr>
    </w:div>
    <w:div w:id="1370110659">
      <w:bodyDiv w:val="1"/>
      <w:marLeft w:val="0"/>
      <w:marRight w:val="0"/>
      <w:marTop w:val="0"/>
      <w:marBottom w:val="0"/>
      <w:divBdr>
        <w:top w:val="none" w:sz="0" w:space="0" w:color="auto"/>
        <w:left w:val="none" w:sz="0" w:space="0" w:color="auto"/>
        <w:bottom w:val="none" w:sz="0" w:space="0" w:color="auto"/>
        <w:right w:val="none" w:sz="0" w:space="0" w:color="auto"/>
      </w:divBdr>
    </w:div>
    <w:div w:id="1371104540">
      <w:bodyDiv w:val="1"/>
      <w:marLeft w:val="0"/>
      <w:marRight w:val="0"/>
      <w:marTop w:val="0"/>
      <w:marBottom w:val="0"/>
      <w:divBdr>
        <w:top w:val="none" w:sz="0" w:space="0" w:color="auto"/>
        <w:left w:val="none" w:sz="0" w:space="0" w:color="auto"/>
        <w:bottom w:val="none" w:sz="0" w:space="0" w:color="auto"/>
        <w:right w:val="none" w:sz="0" w:space="0" w:color="auto"/>
      </w:divBdr>
    </w:div>
    <w:div w:id="1378166390">
      <w:bodyDiv w:val="1"/>
      <w:marLeft w:val="0"/>
      <w:marRight w:val="0"/>
      <w:marTop w:val="0"/>
      <w:marBottom w:val="0"/>
      <w:divBdr>
        <w:top w:val="none" w:sz="0" w:space="0" w:color="auto"/>
        <w:left w:val="none" w:sz="0" w:space="0" w:color="auto"/>
        <w:bottom w:val="none" w:sz="0" w:space="0" w:color="auto"/>
        <w:right w:val="none" w:sz="0" w:space="0" w:color="auto"/>
      </w:divBdr>
      <w:divsChild>
        <w:div w:id="829446292">
          <w:marLeft w:val="0"/>
          <w:marRight w:val="0"/>
          <w:marTop w:val="0"/>
          <w:marBottom w:val="0"/>
          <w:divBdr>
            <w:top w:val="none" w:sz="0" w:space="0" w:color="auto"/>
            <w:left w:val="none" w:sz="0" w:space="0" w:color="auto"/>
            <w:bottom w:val="none" w:sz="0" w:space="0" w:color="auto"/>
            <w:right w:val="none" w:sz="0" w:space="0" w:color="auto"/>
          </w:divBdr>
          <w:divsChild>
            <w:div w:id="20572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948645">
      <w:bodyDiv w:val="1"/>
      <w:marLeft w:val="0"/>
      <w:marRight w:val="0"/>
      <w:marTop w:val="0"/>
      <w:marBottom w:val="0"/>
      <w:divBdr>
        <w:top w:val="none" w:sz="0" w:space="0" w:color="auto"/>
        <w:left w:val="none" w:sz="0" w:space="0" w:color="auto"/>
        <w:bottom w:val="none" w:sz="0" w:space="0" w:color="auto"/>
        <w:right w:val="none" w:sz="0" w:space="0" w:color="auto"/>
      </w:divBdr>
      <w:divsChild>
        <w:div w:id="636492667">
          <w:marLeft w:val="720"/>
          <w:marRight w:val="0"/>
          <w:marTop w:val="120"/>
          <w:marBottom w:val="0"/>
          <w:divBdr>
            <w:top w:val="none" w:sz="0" w:space="0" w:color="auto"/>
            <w:left w:val="none" w:sz="0" w:space="0" w:color="auto"/>
            <w:bottom w:val="none" w:sz="0" w:space="0" w:color="auto"/>
            <w:right w:val="none" w:sz="0" w:space="0" w:color="auto"/>
          </w:divBdr>
        </w:div>
      </w:divsChild>
    </w:div>
    <w:div w:id="1424843030">
      <w:bodyDiv w:val="1"/>
      <w:marLeft w:val="0"/>
      <w:marRight w:val="0"/>
      <w:marTop w:val="0"/>
      <w:marBottom w:val="0"/>
      <w:divBdr>
        <w:top w:val="none" w:sz="0" w:space="0" w:color="auto"/>
        <w:left w:val="none" w:sz="0" w:space="0" w:color="auto"/>
        <w:bottom w:val="none" w:sz="0" w:space="0" w:color="auto"/>
        <w:right w:val="none" w:sz="0" w:space="0" w:color="auto"/>
      </w:divBdr>
    </w:div>
    <w:div w:id="1446654027">
      <w:bodyDiv w:val="1"/>
      <w:marLeft w:val="0"/>
      <w:marRight w:val="0"/>
      <w:marTop w:val="0"/>
      <w:marBottom w:val="0"/>
      <w:divBdr>
        <w:top w:val="none" w:sz="0" w:space="0" w:color="auto"/>
        <w:left w:val="none" w:sz="0" w:space="0" w:color="auto"/>
        <w:bottom w:val="none" w:sz="0" w:space="0" w:color="auto"/>
        <w:right w:val="none" w:sz="0" w:space="0" w:color="auto"/>
      </w:divBdr>
    </w:div>
    <w:div w:id="1450318819">
      <w:bodyDiv w:val="1"/>
      <w:marLeft w:val="0"/>
      <w:marRight w:val="0"/>
      <w:marTop w:val="0"/>
      <w:marBottom w:val="0"/>
      <w:divBdr>
        <w:top w:val="none" w:sz="0" w:space="0" w:color="auto"/>
        <w:left w:val="none" w:sz="0" w:space="0" w:color="auto"/>
        <w:bottom w:val="none" w:sz="0" w:space="0" w:color="auto"/>
        <w:right w:val="none" w:sz="0" w:space="0" w:color="auto"/>
      </w:divBdr>
    </w:div>
    <w:div w:id="1450395167">
      <w:bodyDiv w:val="1"/>
      <w:marLeft w:val="0"/>
      <w:marRight w:val="0"/>
      <w:marTop w:val="0"/>
      <w:marBottom w:val="0"/>
      <w:divBdr>
        <w:top w:val="none" w:sz="0" w:space="0" w:color="auto"/>
        <w:left w:val="none" w:sz="0" w:space="0" w:color="auto"/>
        <w:bottom w:val="none" w:sz="0" w:space="0" w:color="auto"/>
        <w:right w:val="none" w:sz="0" w:space="0" w:color="auto"/>
      </w:divBdr>
    </w:div>
    <w:div w:id="1455520708">
      <w:bodyDiv w:val="1"/>
      <w:marLeft w:val="0"/>
      <w:marRight w:val="0"/>
      <w:marTop w:val="0"/>
      <w:marBottom w:val="0"/>
      <w:divBdr>
        <w:top w:val="none" w:sz="0" w:space="0" w:color="auto"/>
        <w:left w:val="none" w:sz="0" w:space="0" w:color="auto"/>
        <w:bottom w:val="none" w:sz="0" w:space="0" w:color="auto"/>
        <w:right w:val="none" w:sz="0" w:space="0" w:color="auto"/>
      </w:divBdr>
    </w:div>
    <w:div w:id="1466196308">
      <w:bodyDiv w:val="1"/>
      <w:marLeft w:val="0"/>
      <w:marRight w:val="0"/>
      <w:marTop w:val="0"/>
      <w:marBottom w:val="0"/>
      <w:divBdr>
        <w:top w:val="none" w:sz="0" w:space="0" w:color="auto"/>
        <w:left w:val="none" w:sz="0" w:space="0" w:color="auto"/>
        <w:bottom w:val="none" w:sz="0" w:space="0" w:color="auto"/>
        <w:right w:val="none" w:sz="0" w:space="0" w:color="auto"/>
      </w:divBdr>
    </w:div>
    <w:div w:id="1490289224">
      <w:bodyDiv w:val="1"/>
      <w:marLeft w:val="0"/>
      <w:marRight w:val="0"/>
      <w:marTop w:val="0"/>
      <w:marBottom w:val="0"/>
      <w:divBdr>
        <w:top w:val="none" w:sz="0" w:space="0" w:color="auto"/>
        <w:left w:val="none" w:sz="0" w:space="0" w:color="auto"/>
        <w:bottom w:val="none" w:sz="0" w:space="0" w:color="auto"/>
        <w:right w:val="none" w:sz="0" w:space="0" w:color="auto"/>
      </w:divBdr>
    </w:div>
    <w:div w:id="1518229394">
      <w:bodyDiv w:val="1"/>
      <w:marLeft w:val="0"/>
      <w:marRight w:val="0"/>
      <w:marTop w:val="0"/>
      <w:marBottom w:val="0"/>
      <w:divBdr>
        <w:top w:val="none" w:sz="0" w:space="0" w:color="auto"/>
        <w:left w:val="none" w:sz="0" w:space="0" w:color="auto"/>
        <w:bottom w:val="none" w:sz="0" w:space="0" w:color="auto"/>
        <w:right w:val="none" w:sz="0" w:space="0" w:color="auto"/>
      </w:divBdr>
    </w:div>
    <w:div w:id="1531140119">
      <w:bodyDiv w:val="1"/>
      <w:marLeft w:val="0"/>
      <w:marRight w:val="0"/>
      <w:marTop w:val="0"/>
      <w:marBottom w:val="0"/>
      <w:divBdr>
        <w:top w:val="none" w:sz="0" w:space="0" w:color="auto"/>
        <w:left w:val="none" w:sz="0" w:space="0" w:color="auto"/>
        <w:bottom w:val="none" w:sz="0" w:space="0" w:color="auto"/>
        <w:right w:val="none" w:sz="0" w:space="0" w:color="auto"/>
      </w:divBdr>
    </w:div>
    <w:div w:id="1535271639">
      <w:bodyDiv w:val="1"/>
      <w:marLeft w:val="0"/>
      <w:marRight w:val="0"/>
      <w:marTop w:val="0"/>
      <w:marBottom w:val="0"/>
      <w:divBdr>
        <w:top w:val="none" w:sz="0" w:space="0" w:color="auto"/>
        <w:left w:val="none" w:sz="0" w:space="0" w:color="auto"/>
        <w:bottom w:val="none" w:sz="0" w:space="0" w:color="auto"/>
        <w:right w:val="none" w:sz="0" w:space="0" w:color="auto"/>
      </w:divBdr>
    </w:div>
    <w:div w:id="1545869401">
      <w:bodyDiv w:val="1"/>
      <w:marLeft w:val="0"/>
      <w:marRight w:val="0"/>
      <w:marTop w:val="0"/>
      <w:marBottom w:val="0"/>
      <w:divBdr>
        <w:top w:val="none" w:sz="0" w:space="0" w:color="auto"/>
        <w:left w:val="none" w:sz="0" w:space="0" w:color="auto"/>
        <w:bottom w:val="none" w:sz="0" w:space="0" w:color="auto"/>
        <w:right w:val="none" w:sz="0" w:space="0" w:color="auto"/>
      </w:divBdr>
      <w:divsChild>
        <w:div w:id="2043241358">
          <w:marLeft w:val="0"/>
          <w:marRight w:val="0"/>
          <w:marTop w:val="0"/>
          <w:marBottom w:val="0"/>
          <w:divBdr>
            <w:top w:val="none" w:sz="0" w:space="0" w:color="auto"/>
            <w:left w:val="none" w:sz="0" w:space="0" w:color="auto"/>
            <w:bottom w:val="none" w:sz="0" w:space="0" w:color="auto"/>
            <w:right w:val="none" w:sz="0" w:space="0" w:color="auto"/>
          </w:divBdr>
        </w:div>
      </w:divsChild>
    </w:div>
    <w:div w:id="1573808567">
      <w:bodyDiv w:val="1"/>
      <w:marLeft w:val="0"/>
      <w:marRight w:val="0"/>
      <w:marTop w:val="0"/>
      <w:marBottom w:val="0"/>
      <w:divBdr>
        <w:top w:val="none" w:sz="0" w:space="0" w:color="auto"/>
        <w:left w:val="none" w:sz="0" w:space="0" w:color="auto"/>
        <w:bottom w:val="none" w:sz="0" w:space="0" w:color="auto"/>
        <w:right w:val="none" w:sz="0" w:space="0" w:color="auto"/>
      </w:divBdr>
    </w:div>
    <w:div w:id="1589266337">
      <w:bodyDiv w:val="1"/>
      <w:marLeft w:val="0"/>
      <w:marRight w:val="0"/>
      <w:marTop w:val="0"/>
      <w:marBottom w:val="0"/>
      <w:divBdr>
        <w:top w:val="none" w:sz="0" w:space="0" w:color="auto"/>
        <w:left w:val="none" w:sz="0" w:space="0" w:color="auto"/>
        <w:bottom w:val="none" w:sz="0" w:space="0" w:color="auto"/>
        <w:right w:val="none" w:sz="0" w:space="0" w:color="auto"/>
      </w:divBdr>
    </w:div>
    <w:div w:id="1606185554">
      <w:bodyDiv w:val="1"/>
      <w:marLeft w:val="0"/>
      <w:marRight w:val="0"/>
      <w:marTop w:val="0"/>
      <w:marBottom w:val="0"/>
      <w:divBdr>
        <w:top w:val="none" w:sz="0" w:space="0" w:color="auto"/>
        <w:left w:val="none" w:sz="0" w:space="0" w:color="auto"/>
        <w:bottom w:val="none" w:sz="0" w:space="0" w:color="auto"/>
        <w:right w:val="none" w:sz="0" w:space="0" w:color="auto"/>
      </w:divBdr>
    </w:div>
    <w:div w:id="1618215450">
      <w:bodyDiv w:val="1"/>
      <w:marLeft w:val="0"/>
      <w:marRight w:val="0"/>
      <w:marTop w:val="0"/>
      <w:marBottom w:val="0"/>
      <w:divBdr>
        <w:top w:val="none" w:sz="0" w:space="0" w:color="auto"/>
        <w:left w:val="none" w:sz="0" w:space="0" w:color="auto"/>
        <w:bottom w:val="none" w:sz="0" w:space="0" w:color="auto"/>
        <w:right w:val="none" w:sz="0" w:space="0" w:color="auto"/>
      </w:divBdr>
    </w:div>
    <w:div w:id="1623728750">
      <w:bodyDiv w:val="1"/>
      <w:marLeft w:val="0"/>
      <w:marRight w:val="0"/>
      <w:marTop w:val="0"/>
      <w:marBottom w:val="0"/>
      <w:divBdr>
        <w:top w:val="none" w:sz="0" w:space="0" w:color="auto"/>
        <w:left w:val="none" w:sz="0" w:space="0" w:color="auto"/>
        <w:bottom w:val="none" w:sz="0" w:space="0" w:color="auto"/>
        <w:right w:val="none" w:sz="0" w:space="0" w:color="auto"/>
      </w:divBdr>
    </w:div>
    <w:div w:id="1644576484">
      <w:bodyDiv w:val="1"/>
      <w:marLeft w:val="0"/>
      <w:marRight w:val="0"/>
      <w:marTop w:val="0"/>
      <w:marBottom w:val="0"/>
      <w:divBdr>
        <w:top w:val="none" w:sz="0" w:space="0" w:color="auto"/>
        <w:left w:val="none" w:sz="0" w:space="0" w:color="auto"/>
        <w:bottom w:val="none" w:sz="0" w:space="0" w:color="auto"/>
        <w:right w:val="none" w:sz="0" w:space="0" w:color="auto"/>
      </w:divBdr>
    </w:div>
    <w:div w:id="1695502173">
      <w:bodyDiv w:val="1"/>
      <w:marLeft w:val="0"/>
      <w:marRight w:val="0"/>
      <w:marTop w:val="0"/>
      <w:marBottom w:val="0"/>
      <w:divBdr>
        <w:top w:val="none" w:sz="0" w:space="0" w:color="auto"/>
        <w:left w:val="none" w:sz="0" w:space="0" w:color="auto"/>
        <w:bottom w:val="none" w:sz="0" w:space="0" w:color="auto"/>
        <w:right w:val="none" w:sz="0" w:space="0" w:color="auto"/>
      </w:divBdr>
    </w:div>
    <w:div w:id="1695839319">
      <w:bodyDiv w:val="1"/>
      <w:marLeft w:val="0"/>
      <w:marRight w:val="0"/>
      <w:marTop w:val="0"/>
      <w:marBottom w:val="0"/>
      <w:divBdr>
        <w:top w:val="none" w:sz="0" w:space="0" w:color="auto"/>
        <w:left w:val="none" w:sz="0" w:space="0" w:color="auto"/>
        <w:bottom w:val="none" w:sz="0" w:space="0" w:color="auto"/>
        <w:right w:val="none" w:sz="0" w:space="0" w:color="auto"/>
      </w:divBdr>
    </w:div>
    <w:div w:id="1701589046">
      <w:bodyDiv w:val="1"/>
      <w:marLeft w:val="0"/>
      <w:marRight w:val="0"/>
      <w:marTop w:val="0"/>
      <w:marBottom w:val="0"/>
      <w:divBdr>
        <w:top w:val="none" w:sz="0" w:space="0" w:color="auto"/>
        <w:left w:val="none" w:sz="0" w:space="0" w:color="auto"/>
        <w:bottom w:val="none" w:sz="0" w:space="0" w:color="auto"/>
        <w:right w:val="none" w:sz="0" w:space="0" w:color="auto"/>
      </w:divBdr>
    </w:div>
    <w:div w:id="1707370623">
      <w:bodyDiv w:val="1"/>
      <w:marLeft w:val="0"/>
      <w:marRight w:val="0"/>
      <w:marTop w:val="0"/>
      <w:marBottom w:val="0"/>
      <w:divBdr>
        <w:top w:val="none" w:sz="0" w:space="0" w:color="auto"/>
        <w:left w:val="none" w:sz="0" w:space="0" w:color="auto"/>
        <w:bottom w:val="none" w:sz="0" w:space="0" w:color="auto"/>
        <w:right w:val="none" w:sz="0" w:space="0" w:color="auto"/>
      </w:divBdr>
    </w:div>
    <w:div w:id="1709331214">
      <w:bodyDiv w:val="1"/>
      <w:marLeft w:val="0"/>
      <w:marRight w:val="0"/>
      <w:marTop w:val="0"/>
      <w:marBottom w:val="0"/>
      <w:divBdr>
        <w:top w:val="none" w:sz="0" w:space="0" w:color="auto"/>
        <w:left w:val="none" w:sz="0" w:space="0" w:color="auto"/>
        <w:bottom w:val="none" w:sz="0" w:space="0" w:color="auto"/>
        <w:right w:val="none" w:sz="0" w:space="0" w:color="auto"/>
      </w:divBdr>
    </w:div>
    <w:div w:id="1770000799">
      <w:bodyDiv w:val="1"/>
      <w:marLeft w:val="0"/>
      <w:marRight w:val="0"/>
      <w:marTop w:val="0"/>
      <w:marBottom w:val="0"/>
      <w:divBdr>
        <w:top w:val="none" w:sz="0" w:space="0" w:color="auto"/>
        <w:left w:val="none" w:sz="0" w:space="0" w:color="auto"/>
        <w:bottom w:val="none" w:sz="0" w:space="0" w:color="auto"/>
        <w:right w:val="none" w:sz="0" w:space="0" w:color="auto"/>
      </w:divBdr>
    </w:div>
    <w:div w:id="1781030376">
      <w:bodyDiv w:val="1"/>
      <w:marLeft w:val="0"/>
      <w:marRight w:val="0"/>
      <w:marTop w:val="0"/>
      <w:marBottom w:val="0"/>
      <w:divBdr>
        <w:top w:val="none" w:sz="0" w:space="0" w:color="auto"/>
        <w:left w:val="none" w:sz="0" w:space="0" w:color="auto"/>
        <w:bottom w:val="none" w:sz="0" w:space="0" w:color="auto"/>
        <w:right w:val="none" w:sz="0" w:space="0" w:color="auto"/>
      </w:divBdr>
    </w:div>
    <w:div w:id="1790515192">
      <w:bodyDiv w:val="1"/>
      <w:marLeft w:val="0"/>
      <w:marRight w:val="0"/>
      <w:marTop w:val="0"/>
      <w:marBottom w:val="0"/>
      <w:divBdr>
        <w:top w:val="none" w:sz="0" w:space="0" w:color="auto"/>
        <w:left w:val="none" w:sz="0" w:space="0" w:color="auto"/>
        <w:bottom w:val="none" w:sz="0" w:space="0" w:color="auto"/>
        <w:right w:val="none" w:sz="0" w:space="0" w:color="auto"/>
      </w:divBdr>
    </w:div>
    <w:div w:id="1800143491">
      <w:bodyDiv w:val="1"/>
      <w:marLeft w:val="0"/>
      <w:marRight w:val="0"/>
      <w:marTop w:val="0"/>
      <w:marBottom w:val="0"/>
      <w:divBdr>
        <w:top w:val="none" w:sz="0" w:space="0" w:color="auto"/>
        <w:left w:val="none" w:sz="0" w:space="0" w:color="auto"/>
        <w:bottom w:val="none" w:sz="0" w:space="0" w:color="auto"/>
        <w:right w:val="none" w:sz="0" w:space="0" w:color="auto"/>
      </w:divBdr>
    </w:div>
    <w:div w:id="1815098293">
      <w:bodyDiv w:val="1"/>
      <w:marLeft w:val="0"/>
      <w:marRight w:val="0"/>
      <w:marTop w:val="0"/>
      <w:marBottom w:val="0"/>
      <w:divBdr>
        <w:top w:val="none" w:sz="0" w:space="0" w:color="auto"/>
        <w:left w:val="none" w:sz="0" w:space="0" w:color="auto"/>
        <w:bottom w:val="none" w:sz="0" w:space="0" w:color="auto"/>
        <w:right w:val="none" w:sz="0" w:space="0" w:color="auto"/>
      </w:divBdr>
    </w:div>
    <w:div w:id="1845971349">
      <w:bodyDiv w:val="1"/>
      <w:marLeft w:val="0"/>
      <w:marRight w:val="0"/>
      <w:marTop w:val="0"/>
      <w:marBottom w:val="0"/>
      <w:divBdr>
        <w:top w:val="none" w:sz="0" w:space="0" w:color="auto"/>
        <w:left w:val="none" w:sz="0" w:space="0" w:color="auto"/>
        <w:bottom w:val="none" w:sz="0" w:space="0" w:color="auto"/>
        <w:right w:val="none" w:sz="0" w:space="0" w:color="auto"/>
      </w:divBdr>
    </w:div>
    <w:div w:id="1852841841">
      <w:bodyDiv w:val="1"/>
      <w:marLeft w:val="0"/>
      <w:marRight w:val="0"/>
      <w:marTop w:val="0"/>
      <w:marBottom w:val="0"/>
      <w:divBdr>
        <w:top w:val="none" w:sz="0" w:space="0" w:color="auto"/>
        <w:left w:val="none" w:sz="0" w:space="0" w:color="auto"/>
        <w:bottom w:val="none" w:sz="0" w:space="0" w:color="auto"/>
        <w:right w:val="none" w:sz="0" w:space="0" w:color="auto"/>
      </w:divBdr>
    </w:div>
    <w:div w:id="1871917917">
      <w:bodyDiv w:val="1"/>
      <w:marLeft w:val="0"/>
      <w:marRight w:val="0"/>
      <w:marTop w:val="0"/>
      <w:marBottom w:val="0"/>
      <w:divBdr>
        <w:top w:val="none" w:sz="0" w:space="0" w:color="auto"/>
        <w:left w:val="none" w:sz="0" w:space="0" w:color="auto"/>
        <w:bottom w:val="none" w:sz="0" w:space="0" w:color="auto"/>
        <w:right w:val="none" w:sz="0" w:space="0" w:color="auto"/>
      </w:divBdr>
    </w:div>
    <w:div w:id="1894999683">
      <w:bodyDiv w:val="1"/>
      <w:marLeft w:val="0"/>
      <w:marRight w:val="0"/>
      <w:marTop w:val="0"/>
      <w:marBottom w:val="0"/>
      <w:divBdr>
        <w:top w:val="none" w:sz="0" w:space="0" w:color="auto"/>
        <w:left w:val="none" w:sz="0" w:space="0" w:color="auto"/>
        <w:bottom w:val="none" w:sz="0" w:space="0" w:color="auto"/>
        <w:right w:val="none" w:sz="0" w:space="0" w:color="auto"/>
      </w:divBdr>
    </w:div>
    <w:div w:id="1948268188">
      <w:bodyDiv w:val="1"/>
      <w:marLeft w:val="0"/>
      <w:marRight w:val="0"/>
      <w:marTop w:val="0"/>
      <w:marBottom w:val="0"/>
      <w:divBdr>
        <w:top w:val="none" w:sz="0" w:space="0" w:color="auto"/>
        <w:left w:val="none" w:sz="0" w:space="0" w:color="auto"/>
        <w:bottom w:val="none" w:sz="0" w:space="0" w:color="auto"/>
        <w:right w:val="none" w:sz="0" w:space="0" w:color="auto"/>
      </w:divBdr>
    </w:div>
    <w:div w:id="1957783822">
      <w:bodyDiv w:val="1"/>
      <w:marLeft w:val="0"/>
      <w:marRight w:val="0"/>
      <w:marTop w:val="0"/>
      <w:marBottom w:val="0"/>
      <w:divBdr>
        <w:top w:val="none" w:sz="0" w:space="0" w:color="auto"/>
        <w:left w:val="none" w:sz="0" w:space="0" w:color="auto"/>
        <w:bottom w:val="none" w:sz="0" w:space="0" w:color="auto"/>
        <w:right w:val="none" w:sz="0" w:space="0" w:color="auto"/>
      </w:divBdr>
    </w:div>
    <w:div w:id="1964385604">
      <w:bodyDiv w:val="1"/>
      <w:marLeft w:val="0"/>
      <w:marRight w:val="0"/>
      <w:marTop w:val="0"/>
      <w:marBottom w:val="0"/>
      <w:divBdr>
        <w:top w:val="none" w:sz="0" w:space="0" w:color="auto"/>
        <w:left w:val="none" w:sz="0" w:space="0" w:color="auto"/>
        <w:bottom w:val="none" w:sz="0" w:space="0" w:color="auto"/>
        <w:right w:val="none" w:sz="0" w:space="0" w:color="auto"/>
      </w:divBdr>
    </w:div>
    <w:div w:id="1976256830">
      <w:bodyDiv w:val="1"/>
      <w:marLeft w:val="0"/>
      <w:marRight w:val="0"/>
      <w:marTop w:val="0"/>
      <w:marBottom w:val="0"/>
      <w:divBdr>
        <w:top w:val="none" w:sz="0" w:space="0" w:color="auto"/>
        <w:left w:val="none" w:sz="0" w:space="0" w:color="auto"/>
        <w:bottom w:val="none" w:sz="0" w:space="0" w:color="auto"/>
        <w:right w:val="none" w:sz="0" w:space="0" w:color="auto"/>
      </w:divBdr>
    </w:div>
    <w:div w:id="1983344120">
      <w:bodyDiv w:val="1"/>
      <w:marLeft w:val="0"/>
      <w:marRight w:val="0"/>
      <w:marTop w:val="0"/>
      <w:marBottom w:val="0"/>
      <w:divBdr>
        <w:top w:val="none" w:sz="0" w:space="0" w:color="auto"/>
        <w:left w:val="none" w:sz="0" w:space="0" w:color="auto"/>
        <w:bottom w:val="none" w:sz="0" w:space="0" w:color="auto"/>
        <w:right w:val="none" w:sz="0" w:space="0" w:color="auto"/>
      </w:divBdr>
    </w:div>
    <w:div w:id="1999992884">
      <w:bodyDiv w:val="1"/>
      <w:marLeft w:val="0"/>
      <w:marRight w:val="0"/>
      <w:marTop w:val="0"/>
      <w:marBottom w:val="0"/>
      <w:divBdr>
        <w:top w:val="none" w:sz="0" w:space="0" w:color="auto"/>
        <w:left w:val="none" w:sz="0" w:space="0" w:color="auto"/>
        <w:bottom w:val="none" w:sz="0" w:space="0" w:color="auto"/>
        <w:right w:val="none" w:sz="0" w:space="0" w:color="auto"/>
      </w:divBdr>
    </w:div>
    <w:div w:id="2001226130">
      <w:bodyDiv w:val="1"/>
      <w:marLeft w:val="0"/>
      <w:marRight w:val="0"/>
      <w:marTop w:val="0"/>
      <w:marBottom w:val="0"/>
      <w:divBdr>
        <w:top w:val="none" w:sz="0" w:space="0" w:color="auto"/>
        <w:left w:val="none" w:sz="0" w:space="0" w:color="auto"/>
        <w:bottom w:val="none" w:sz="0" w:space="0" w:color="auto"/>
        <w:right w:val="none" w:sz="0" w:space="0" w:color="auto"/>
      </w:divBdr>
    </w:div>
    <w:div w:id="2087919401">
      <w:bodyDiv w:val="1"/>
      <w:marLeft w:val="0"/>
      <w:marRight w:val="0"/>
      <w:marTop w:val="0"/>
      <w:marBottom w:val="0"/>
      <w:divBdr>
        <w:top w:val="none" w:sz="0" w:space="0" w:color="auto"/>
        <w:left w:val="none" w:sz="0" w:space="0" w:color="auto"/>
        <w:bottom w:val="none" w:sz="0" w:space="0" w:color="auto"/>
        <w:right w:val="none" w:sz="0" w:space="0" w:color="auto"/>
      </w:divBdr>
    </w:div>
    <w:div w:id="2099448819">
      <w:bodyDiv w:val="1"/>
      <w:marLeft w:val="0"/>
      <w:marRight w:val="0"/>
      <w:marTop w:val="0"/>
      <w:marBottom w:val="0"/>
      <w:divBdr>
        <w:top w:val="none" w:sz="0" w:space="0" w:color="auto"/>
        <w:left w:val="none" w:sz="0" w:space="0" w:color="auto"/>
        <w:bottom w:val="none" w:sz="0" w:space="0" w:color="auto"/>
        <w:right w:val="none" w:sz="0" w:space="0" w:color="auto"/>
      </w:divBdr>
      <w:divsChild>
        <w:div w:id="1090197228">
          <w:marLeft w:val="0"/>
          <w:marRight w:val="0"/>
          <w:marTop w:val="0"/>
          <w:marBottom w:val="0"/>
          <w:divBdr>
            <w:top w:val="none" w:sz="0" w:space="0" w:color="auto"/>
            <w:left w:val="none" w:sz="0" w:space="0" w:color="auto"/>
            <w:bottom w:val="none" w:sz="0" w:space="0" w:color="auto"/>
            <w:right w:val="none" w:sz="0" w:space="0" w:color="auto"/>
          </w:divBdr>
        </w:div>
      </w:divsChild>
    </w:div>
    <w:div w:id="2112504582">
      <w:bodyDiv w:val="1"/>
      <w:marLeft w:val="0"/>
      <w:marRight w:val="0"/>
      <w:marTop w:val="0"/>
      <w:marBottom w:val="0"/>
      <w:divBdr>
        <w:top w:val="none" w:sz="0" w:space="0" w:color="auto"/>
        <w:left w:val="none" w:sz="0" w:space="0" w:color="auto"/>
        <w:bottom w:val="none" w:sz="0" w:space="0" w:color="auto"/>
        <w:right w:val="none" w:sz="0" w:space="0" w:color="auto"/>
      </w:divBdr>
      <w:divsChild>
        <w:div w:id="1990206760">
          <w:marLeft w:val="0"/>
          <w:marRight w:val="0"/>
          <w:marTop w:val="0"/>
          <w:marBottom w:val="0"/>
          <w:divBdr>
            <w:top w:val="none" w:sz="0" w:space="0" w:color="auto"/>
            <w:left w:val="none" w:sz="0" w:space="0" w:color="auto"/>
            <w:bottom w:val="none" w:sz="0" w:space="0" w:color="auto"/>
            <w:right w:val="none" w:sz="0" w:space="0" w:color="auto"/>
          </w:divBdr>
        </w:div>
      </w:divsChild>
    </w:div>
    <w:div w:id="2115250806">
      <w:bodyDiv w:val="1"/>
      <w:marLeft w:val="0"/>
      <w:marRight w:val="0"/>
      <w:marTop w:val="0"/>
      <w:marBottom w:val="0"/>
      <w:divBdr>
        <w:top w:val="none" w:sz="0" w:space="0" w:color="auto"/>
        <w:left w:val="none" w:sz="0" w:space="0" w:color="auto"/>
        <w:bottom w:val="none" w:sz="0" w:space="0" w:color="auto"/>
        <w:right w:val="none" w:sz="0" w:space="0" w:color="auto"/>
      </w:divBdr>
    </w:div>
    <w:div w:id="2119832486">
      <w:bodyDiv w:val="1"/>
      <w:marLeft w:val="0"/>
      <w:marRight w:val="0"/>
      <w:marTop w:val="0"/>
      <w:marBottom w:val="0"/>
      <w:divBdr>
        <w:top w:val="none" w:sz="0" w:space="0" w:color="auto"/>
        <w:left w:val="none" w:sz="0" w:space="0" w:color="auto"/>
        <w:bottom w:val="none" w:sz="0" w:space="0" w:color="auto"/>
        <w:right w:val="none" w:sz="0" w:space="0" w:color="auto"/>
      </w:divBdr>
    </w:div>
    <w:div w:id="2120099044">
      <w:bodyDiv w:val="1"/>
      <w:marLeft w:val="0"/>
      <w:marRight w:val="0"/>
      <w:marTop w:val="0"/>
      <w:marBottom w:val="0"/>
      <w:divBdr>
        <w:top w:val="none" w:sz="0" w:space="0" w:color="auto"/>
        <w:left w:val="none" w:sz="0" w:space="0" w:color="auto"/>
        <w:bottom w:val="none" w:sz="0" w:space="0" w:color="auto"/>
        <w:right w:val="none" w:sz="0" w:space="0" w:color="auto"/>
      </w:divBdr>
    </w:div>
    <w:div w:id="2128425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yperlink" Target="file:///D:\1.VU\1.CONG%20TRINH\2020-KCS\3.%20DUONG%20TBT%20DOAN%20TU%20DBP%20DEN%20NTT\3.%20FILE%20CUOI%20OK\BXD_06-2016-TT-BXD_10032016.signed.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oter" Target="footer2.xml"/><Relationship Id="rId10" Type="http://schemas.openxmlformats.org/officeDocument/2006/relationships/footer" Target="footer1.xml"/><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header" Target="header2.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520and%2520Settings\ACER\Application%2520Data\Microsoft\Templates\TMINH-BCKTK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81B1FF-134B-4B3E-98CC-1683EABD1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TMINH-BCKTKT</Template>
  <TotalTime>3</TotalTime>
  <Pages>19</Pages>
  <Words>4955</Words>
  <Characters>28245</Characters>
  <Application>Microsoft Office Word</Application>
  <DocSecurity>0</DocSecurity>
  <Lines>235</Lines>
  <Paragraphs>66</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Céng hoμ x∙ héi chñ nghÜa ViÖt Nam</vt:lpstr>
      <vt:lpstr>Céng hoμ x∙ héi chñ nghÜa ViÖt Nam</vt:lpstr>
    </vt:vector>
  </TitlesOfParts>
  <Company>.</Company>
  <LinksUpToDate>false</LinksUpToDate>
  <CharactersWithSpaces>33134</CharactersWithSpaces>
  <SharedDoc>false</SharedDoc>
  <HLinks>
    <vt:vector size="156" baseType="variant">
      <vt:variant>
        <vt:i4>4784203</vt:i4>
      </vt:variant>
      <vt:variant>
        <vt:i4>150</vt:i4>
      </vt:variant>
      <vt:variant>
        <vt:i4>0</vt:i4>
      </vt:variant>
      <vt:variant>
        <vt:i4>5</vt:i4>
      </vt:variant>
      <vt:variant>
        <vt:lpwstr>C:\Users\May04\Downloads\BXD_06-2016-TT-BXD_10032016.signed.pdf</vt:lpwstr>
      </vt:variant>
      <vt:variant>
        <vt:lpwstr/>
      </vt:variant>
      <vt:variant>
        <vt:i4>3997798</vt:i4>
      </vt:variant>
      <vt:variant>
        <vt:i4>147</vt:i4>
      </vt:variant>
      <vt:variant>
        <vt:i4>0</vt:i4>
      </vt:variant>
      <vt:variant>
        <vt:i4>5</vt:i4>
      </vt:variant>
      <vt:variant>
        <vt:lpwstr>C:\Users\May04\Downloads\Nghi dinh 32-2016.pdf</vt:lpwstr>
      </vt:variant>
      <vt:variant>
        <vt:lpwstr/>
      </vt:variant>
      <vt:variant>
        <vt:i4>1703997</vt:i4>
      </vt:variant>
      <vt:variant>
        <vt:i4>140</vt:i4>
      </vt:variant>
      <vt:variant>
        <vt:i4>0</vt:i4>
      </vt:variant>
      <vt:variant>
        <vt:i4>5</vt:i4>
      </vt:variant>
      <vt:variant>
        <vt:lpwstr/>
      </vt:variant>
      <vt:variant>
        <vt:lpwstr>_Toc44404099</vt:lpwstr>
      </vt:variant>
      <vt:variant>
        <vt:i4>1769533</vt:i4>
      </vt:variant>
      <vt:variant>
        <vt:i4>134</vt:i4>
      </vt:variant>
      <vt:variant>
        <vt:i4>0</vt:i4>
      </vt:variant>
      <vt:variant>
        <vt:i4>5</vt:i4>
      </vt:variant>
      <vt:variant>
        <vt:lpwstr/>
      </vt:variant>
      <vt:variant>
        <vt:lpwstr>_Toc44404098</vt:lpwstr>
      </vt:variant>
      <vt:variant>
        <vt:i4>1310781</vt:i4>
      </vt:variant>
      <vt:variant>
        <vt:i4>128</vt:i4>
      </vt:variant>
      <vt:variant>
        <vt:i4>0</vt:i4>
      </vt:variant>
      <vt:variant>
        <vt:i4>5</vt:i4>
      </vt:variant>
      <vt:variant>
        <vt:lpwstr/>
      </vt:variant>
      <vt:variant>
        <vt:lpwstr>_Toc44404097</vt:lpwstr>
      </vt:variant>
      <vt:variant>
        <vt:i4>1376317</vt:i4>
      </vt:variant>
      <vt:variant>
        <vt:i4>122</vt:i4>
      </vt:variant>
      <vt:variant>
        <vt:i4>0</vt:i4>
      </vt:variant>
      <vt:variant>
        <vt:i4>5</vt:i4>
      </vt:variant>
      <vt:variant>
        <vt:lpwstr/>
      </vt:variant>
      <vt:variant>
        <vt:lpwstr>_Toc44404096</vt:lpwstr>
      </vt:variant>
      <vt:variant>
        <vt:i4>1441853</vt:i4>
      </vt:variant>
      <vt:variant>
        <vt:i4>116</vt:i4>
      </vt:variant>
      <vt:variant>
        <vt:i4>0</vt:i4>
      </vt:variant>
      <vt:variant>
        <vt:i4>5</vt:i4>
      </vt:variant>
      <vt:variant>
        <vt:lpwstr/>
      </vt:variant>
      <vt:variant>
        <vt:lpwstr>_Toc44404095</vt:lpwstr>
      </vt:variant>
      <vt:variant>
        <vt:i4>1507389</vt:i4>
      </vt:variant>
      <vt:variant>
        <vt:i4>110</vt:i4>
      </vt:variant>
      <vt:variant>
        <vt:i4>0</vt:i4>
      </vt:variant>
      <vt:variant>
        <vt:i4>5</vt:i4>
      </vt:variant>
      <vt:variant>
        <vt:lpwstr/>
      </vt:variant>
      <vt:variant>
        <vt:lpwstr>_Toc44404094</vt:lpwstr>
      </vt:variant>
      <vt:variant>
        <vt:i4>1048637</vt:i4>
      </vt:variant>
      <vt:variant>
        <vt:i4>104</vt:i4>
      </vt:variant>
      <vt:variant>
        <vt:i4>0</vt:i4>
      </vt:variant>
      <vt:variant>
        <vt:i4>5</vt:i4>
      </vt:variant>
      <vt:variant>
        <vt:lpwstr/>
      </vt:variant>
      <vt:variant>
        <vt:lpwstr>_Toc44404093</vt:lpwstr>
      </vt:variant>
      <vt:variant>
        <vt:i4>1114173</vt:i4>
      </vt:variant>
      <vt:variant>
        <vt:i4>98</vt:i4>
      </vt:variant>
      <vt:variant>
        <vt:i4>0</vt:i4>
      </vt:variant>
      <vt:variant>
        <vt:i4>5</vt:i4>
      </vt:variant>
      <vt:variant>
        <vt:lpwstr/>
      </vt:variant>
      <vt:variant>
        <vt:lpwstr>_Toc44404092</vt:lpwstr>
      </vt:variant>
      <vt:variant>
        <vt:i4>1179709</vt:i4>
      </vt:variant>
      <vt:variant>
        <vt:i4>92</vt:i4>
      </vt:variant>
      <vt:variant>
        <vt:i4>0</vt:i4>
      </vt:variant>
      <vt:variant>
        <vt:i4>5</vt:i4>
      </vt:variant>
      <vt:variant>
        <vt:lpwstr/>
      </vt:variant>
      <vt:variant>
        <vt:lpwstr>_Toc44404091</vt:lpwstr>
      </vt:variant>
      <vt:variant>
        <vt:i4>1245245</vt:i4>
      </vt:variant>
      <vt:variant>
        <vt:i4>86</vt:i4>
      </vt:variant>
      <vt:variant>
        <vt:i4>0</vt:i4>
      </vt:variant>
      <vt:variant>
        <vt:i4>5</vt:i4>
      </vt:variant>
      <vt:variant>
        <vt:lpwstr/>
      </vt:variant>
      <vt:variant>
        <vt:lpwstr>_Toc44404090</vt:lpwstr>
      </vt:variant>
      <vt:variant>
        <vt:i4>1703996</vt:i4>
      </vt:variant>
      <vt:variant>
        <vt:i4>80</vt:i4>
      </vt:variant>
      <vt:variant>
        <vt:i4>0</vt:i4>
      </vt:variant>
      <vt:variant>
        <vt:i4>5</vt:i4>
      </vt:variant>
      <vt:variant>
        <vt:lpwstr/>
      </vt:variant>
      <vt:variant>
        <vt:lpwstr>_Toc44404089</vt:lpwstr>
      </vt:variant>
      <vt:variant>
        <vt:i4>1769532</vt:i4>
      </vt:variant>
      <vt:variant>
        <vt:i4>74</vt:i4>
      </vt:variant>
      <vt:variant>
        <vt:i4>0</vt:i4>
      </vt:variant>
      <vt:variant>
        <vt:i4>5</vt:i4>
      </vt:variant>
      <vt:variant>
        <vt:lpwstr/>
      </vt:variant>
      <vt:variant>
        <vt:lpwstr>_Toc44404088</vt:lpwstr>
      </vt:variant>
      <vt:variant>
        <vt:i4>1310780</vt:i4>
      </vt:variant>
      <vt:variant>
        <vt:i4>68</vt:i4>
      </vt:variant>
      <vt:variant>
        <vt:i4>0</vt:i4>
      </vt:variant>
      <vt:variant>
        <vt:i4>5</vt:i4>
      </vt:variant>
      <vt:variant>
        <vt:lpwstr/>
      </vt:variant>
      <vt:variant>
        <vt:lpwstr>_Toc44404087</vt:lpwstr>
      </vt:variant>
      <vt:variant>
        <vt:i4>1376316</vt:i4>
      </vt:variant>
      <vt:variant>
        <vt:i4>62</vt:i4>
      </vt:variant>
      <vt:variant>
        <vt:i4>0</vt:i4>
      </vt:variant>
      <vt:variant>
        <vt:i4>5</vt:i4>
      </vt:variant>
      <vt:variant>
        <vt:lpwstr/>
      </vt:variant>
      <vt:variant>
        <vt:lpwstr>_Toc44404086</vt:lpwstr>
      </vt:variant>
      <vt:variant>
        <vt:i4>1441852</vt:i4>
      </vt:variant>
      <vt:variant>
        <vt:i4>56</vt:i4>
      </vt:variant>
      <vt:variant>
        <vt:i4>0</vt:i4>
      </vt:variant>
      <vt:variant>
        <vt:i4>5</vt:i4>
      </vt:variant>
      <vt:variant>
        <vt:lpwstr/>
      </vt:variant>
      <vt:variant>
        <vt:lpwstr>_Toc44404085</vt:lpwstr>
      </vt:variant>
      <vt:variant>
        <vt:i4>1507388</vt:i4>
      </vt:variant>
      <vt:variant>
        <vt:i4>50</vt:i4>
      </vt:variant>
      <vt:variant>
        <vt:i4>0</vt:i4>
      </vt:variant>
      <vt:variant>
        <vt:i4>5</vt:i4>
      </vt:variant>
      <vt:variant>
        <vt:lpwstr/>
      </vt:variant>
      <vt:variant>
        <vt:lpwstr>_Toc44404084</vt:lpwstr>
      </vt:variant>
      <vt:variant>
        <vt:i4>1048636</vt:i4>
      </vt:variant>
      <vt:variant>
        <vt:i4>44</vt:i4>
      </vt:variant>
      <vt:variant>
        <vt:i4>0</vt:i4>
      </vt:variant>
      <vt:variant>
        <vt:i4>5</vt:i4>
      </vt:variant>
      <vt:variant>
        <vt:lpwstr/>
      </vt:variant>
      <vt:variant>
        <vt:lpwstr>_Toc44404083</vt:lpwstr>
      </vt:variant>
      <vt:variant>
        <vt:i4>1114172</vt:i4>
      </vt:variant>
      <vt:variant>
        <vt:i4>38</vt:i4>
      </vt:variant>
      <vt:variant>
        <vt:i4>0</vt:i4>
      </vt:variant>
      <vt:variant>
        <vt:i4>5</vt:i4>
      </vt:variant>
      <vt:variant>
        <vt:lpwstr/>
      </vt:variant>
      <vt:variant>
        <vt:lpwstr>_Toc44404082</vt:lpwstr>
      </vt:variant>
      <vt:variant>
        <vt:i4>1179708</vt:i4>
      </vt:variant>
      <vt:variant>
        <vt:i4>32</vt:i4>
      </vt:variant>
      <vt:variant>
        <vt:i4>0</vt:i4>
      </vt:variant>
      <vt:variant>
        <vt:i4>5</vt:i4>
      </vt:variant>
      <vt:variant>
        <vt:lpwstr/>
      </vt:variant>
      <vt:variant>
        <vt:lpwstr>_Toc44404081</vt:lpwstr>
      </vt:variant>
      <vt:variant>
        <vt:i4>1245244</vt:i4>
      </vt:variant>
      <vt:variant>
        <vt:i4>26</vt:i4>
      </vt:variant>
      <vt:variant>
        <vt:i4>0</vt:i4>
      </vt:variant>
      <vt:variant>
        <vt:i4>5</vt:i4>
      </vt:variant>
      <vt:variant>
        <vt:lpwstr/>
      </vt:variant>
      <vt:variant>
        <vt:lpwstr>_Toc44404080</vt:lpwstr>
      </vt:variant>
      <vt:variant>
        <vt:i4>1703987</vt:i4>
      </vt:variant>
      <vt:variant>
        <vt:i4>20</vt:i4>
      </vt:variant>
      <vt:variant>
        <vt:i4>0</vt:i4>
      </vt:variant>
      <vt:variant>
        <vt:i4>5</vt:i4>
      </vt:variant>
      <vt:variant>
        <vt:lpwstr/>
      </vt:variant>
      <vt:variant>
        <vt:lpwstr>_Toc44404079</vt:lpwstr>
      </vt:variant>
      <vt:variant>
        <vt:i4>1769523</vt:i4>
      </vt:variant>
      <vt:variant>
        <vt:i4>14</vt:i4>
      </vt:variant>
      <vt:variant>
        <vt:i4>0</vt:i4>
      </vt:variant>
      <vt:variant>
        <vt:i4>5</vt:i4>
      </vt:variant>
      <vt:variant>
        <vt:lpwstr/>
      </vt:variant>
      <vt:variant>
        <vt:lpwstr>_Toc44404078</vt:lpwstr>
      </vt:variant>
      <vt:variant>
        <vt:i4>1310771</vt:i4>
      </vt:variant>
      <vt:variant>
        <vt:i4>8</vt:i4>
      </vt:variant>
      <vt:variant>
        <vt:i4>0</vt:i4>
      </vt:variant>
      <vt:variant>
        <vt:i4>5</vt:i4>
      </vt:variant>
      <vt:variant>
        <vt:lpwstr/>
      </vt:variant>
      <vt:variant>
        <vt:lpwstr>_Toc44404077</vt:lpwstr>
      </vt:variant>
      <vt:variant>
        <vt:i4>1376307</vt:i4>
      </vt:variant>
      <vt:variant>
        <vt:i4>2</vt:i4>
      </vt:variant>
      <vt:variant>
        <vt:i4>0</vt:i4>
      </vt:variant>
      <vt:variant>
        <vt:i4>5</vt:i4>
      </vt:variant>
      <vt:variant>
        <vt:lpwstr/>
      </vt:variant>
      <vt:variant>
        <vt:lpwstr>_Toc44404076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Céng hoμ x∙ héi chñ nghÜa ViÖt Nam</dc:title>
  <dc:creator>VNN.R9</dc:creator>
  <cp:lastModifiedBy>Admin</cp:lastModifiedBy>
  <cp:revision>3</cp:revision>
  <cp:lastPrinted>2023-06-17T03:30:00Z</cp:lastPrinted>
  <dcterms:created xsi:type="dcterms:W3CDTF">2023-06-16T03:29:00Z</dcterms:created>
  <dcterms:modified xsi:type="dcterms:W3CDTF">2023-06-17T03:32:00Z</dcterms:modified>
</cp:coreProperties>
</file>